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E3" w:rsidRPr="00FA0045" w:rsidRDefault="00FA0045" w:rsidP="00FA0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045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FA0045" w:rsidRPr="00FA0045" w:rsidRDefault="00FA0045" w:rsidP="00FA0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045">
        <w:rPr>
          <w:rFonts w:ascii="Times New Roman" w:hAnsi="Times New Roman" w:cs="Times New Roman"/>
          <w:b/>
          <w:sz w:val="28"/>
          <w:szCs w:val="28"/>
        </w:rPr>
        <w:t>«Устойчивое развитие территории Мшинского сельского поселения»</w:t>
      </w:r>
    </w:p>
    <w:p w:rsidR="00FA0045" w:rsidRDefault="00FA0045" w:rsidP="00FA0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045">
        <w:rPr>
          <w:rFonts w:ascii="Times New Roman" w:hAnsi="Times New Roman" w:cs="Times New Roman"/>
          <w:b/>
          <w:sz w:val="28"/>
          <w:szCs w:val="28"/>
        </w:rPr>
        <w:t>за 2017 год</w:t>
      </w:r>
    </w:p>
    <w:tbl>
      <w:tblPr>
        <w:tblStyle w:val="a3"/>
        <w:tblW w:w="8880" w:type="dxa"/>
        <w:tblLayout w:type="fixed"/>
        <w:tblLook w:val="04A0"/>
      </w:tblPr>
      <w:tblGrid>
        <w:gridCol w:w="3369"/>
        <w:gridCol w:w="1701"/>
        <w:gridCol w:w="1417"/>
        <w:gridCol w:w="2393"/>
      </w:tblGrid>
      <w:tr w:rsidR="00FA0045" w:rsidTr="00576684">
        <w:trPr>
          <w:trHeight w:val="801"/>
        </w:trPr>
        <w:tc>
          <w:tcPr>
            <w:tcW w:w="3369" w:type="dxa"/>
          </w:tcPr>
          <w:p w:rsidR="00FA0045" w:rsidRPr="00FA0045" w:rsidRDefault="00FA0045" w:rsidP="00F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FA0045" w:rsidRPr="00FA0045" w:rsidRDefault="00FA0045" w:rsidP="00F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результативности</w:t>
            </w:r>
          </w:p>
        </w:tc>
        <w:tc>
          <w:tcPr>
            <w:tcW w:w="1417" w:type="dxa"/>
          </w:tcPr>
          <w:p w:rsidR="00FA0045" w:rsidRPr="00FA0045" w:rsidRDefault="00FA0045" w:rsidP="00F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</w:t>
            </w:r>
          </w:p>
        </w:tc>
        <w:tc>
          <w:tcPr>
            <w:tcW w:w="2393" w:type="dxa"/>
          </w:tcPr>
          <w:p w:rsidR="00FA0045" w:rsidRPr="00FA0045" w:rsidRDefault="00FA0045" w:rsidP="00F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оценка програ</w:t>
            </w:r>
            <w:r w:rsidR="00125965">
              <w:rPr>
                <w:rFonts w:ascii="Times New Roman" w:hAnsi="Times New Roman" w:cs="Times New Roman"/>
                <w:sz w:val="24"/>
                <w:szCs w:val="24"/>
              </w:rPr>
              <w:t>ммы (подпрограммы)</w:t>
            </w:r>
          </w:p>
        </w:tc>
      </w:tr>
      <w:tr w:rsidR="00FA0045" w:rsidTr="00576684">
        <w:tc>
          <w:tcPr>
            <w:tcW w:w="3369" w:type="dxa"/>
          </w:tcPr>
          <w:p w:rsidR="00FA0045" w:rsidRPr="00FA0045" w:rsidRDefault="00125965" w:rsidP="00F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65">
              <w:rPr>
                <w:rFonts w:ascii="Times New Roman" w:hAnsi="Times New Roman" w:cs="Times New Roman"/>
                <w:sz w:val="24"/>
                <w:szCs w:val="24"/>
              </w:rPr>
              <w:t>Подпрограмма 1: «Развитие культуры, физической культуры и спорта в Мшинском  сельском поселении  Лужского муниципального района»</w:t>
            </w:r>
          </w:p>
        </w:tc>
        <w:tc>
          <w:tcPr>
            <w:tcW w:w="1701" w:type="dxa"/>
            <w:vAlign w:val="center"/>
          </w:tcPr>
          <w:p w:rsidR="00FA0045" w:rsidRPr="00FA0045" w:rsidRDefault="00125965" w:rsidP="0012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vAlign w:val="center"/>
          </w:tcPr>
          <w:p w:rsidR="00FA0045" w:rsidRPr="00FA0045" w:rsidRDefault="00125965" w:rsidP="0012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93" w:type="dxa"/>
            <w:vAlign w:val="center"/>
          </w:tcPr>
          <w:p w:rsidR="00FA0045" w:rsidRPr="00FA0045" w:rsidRDefault="007B347C" w:rsidP="007B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эффективности</w:t>
            </w:r>
          </w:p>
        </w:tc>
      </w:tr>
      <w:tr w:rsidR="00FA0045" w:rsidTr="00576684">
        <w:tc>
          <w:tcPr>
            <w:tcW w:w="3369" w:type="dxa"/>
          </w:tcPr>
          <w:p w:rsidR="00FA0045" w:rsidRPr="00FA0045" w:rsidRDefault="00125965" w:rsidP="00F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65">
              <w:rPr>
                <w:rFonts w:ascii="Times New Roman" w:hAnsi="Times New Roman" w:cs="Times New Roman"/>
                <w:sz w:val="24"/>
                <w:szCs w:val="24"/>
              </w:rPr>
              <w:t>Подпрограмма 2: «Обеспечение устойчивого функционирования жилищно-коммунального хозяйства в Мшинском сельском поселении Лужского муниципального района»</w:t>
            </w:r>
          </w:p>
        </w:tc>
        <w:tc>
          <w:tcPr>
            <w:tcW w:w="1701" w:type="dxa"/>
            <w:vAlign w:val="center"/>
          </w:tcPr>
          <w:p w:rsidR="00FA0045" w:rsidRPr="00FA0045" w:rsidRDefault="00125965" w:rsidP="0012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  <w:vAlign w:val="center"/>
          </w:tcPr>
          <w:p w:rsidR="00FA0045" w:rsidRPr="00FA0045" w:rsidRDefault="00125965" w:rsidP="0012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393" w:type="dxa"/>
            <w:vAlign w:val="center"/>
          </w:tcPr>
          <w:p w:rsidR="00FA0045" w:rsidRPr="00FA0045" w:rsidRDefault="007B347C" w:rsidP="007B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эффективности</w:t>
            </w:r>
          </w:p>
        </w:tc>
      </w:tr>
      <w:tr w:rsidR="00FA0045" w:rsidTr="00576684">
        <w:tc>
          <w:tcPr>
            <w:tcW w:w="3369" w:type="dxa"/>
          </w:tcPr>
          <w:p w:rsidR="00FA0045" w:rsidRPr="00FA0045" w:rsidRDefault="00125965" w:rsidP="00F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65">
              <w:rPr>
                <w:rFonts w:ascii="Times New Roman" w:hAnsi="Times New Roman" w:cs="Times New Roman"/>
                <w:sz w:val="24"/>
                <w:szCs w:val="24"/>
              </w:rPr>
              <w:t>Подпрограмма 3: «Развитие автомобильных дорог в Мшинском  сельском поселении Лужского муниципального района»</w:t>
            </w:r>
          </w:p>
        </w:tc>
        <w:tc>
          <w:tcPr>
            <w:tcW w:w="1701" w:type="dxa"/>
            <w:vAlign w:val="center"/>
          </w:tcPr>
          <w:p w:rsidR="00FA0045" w:rsidRPr="00FA0045" w:rsidRDefault="00125965" w:rsidP="00125965">
            <w:pPr>
              <w:tabs>
                <w:tab w:val="left" w:pos="88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FA0045" w:rsidRPr="00FA0045" w:rsidRDefault="00125965" w:rsidP="0012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393" w:type="dxa"/>
            <w:vAlign w:val="center"/>
          </w:tcPr>
          <w:p w:rsidR="00FA0045" w:rsidRPr="00FA0045" w:rsidRDefault="007B347C" w:rsidP="007B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эффективности</w:t>
            </w:r>
          </w:p>
        </w:tc>
      </w:tr>
      <w:tr w:rsidR="00FA0045" w:rsidTr="00576684">
        <w:tc>
          <w:tcPr>
            <w:tcW w:w="3369" w:type="dxa"/>
          </w:tcPr>
          <w:p w:rsidR="00FA0045" w:rsidRPr="00FA0045" w:rsidRDefault="00125965" w:rsidP="00F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65">
              <w:rPr>
                <w:rFonts w:ascii="Times New Roman" w:hAnsi="Times New Roman" w:cs="Times New Roman"/>
                <w:sz w:val="24"/>
                <w:szCs w:val="24"/>
              </w:rPr>
              <w:t>Подпрограмма 4: «Безопасность Мшинского  сельского поселения Лужского муниципального района»</w:t>
            </w:r>
          </w:p>
        </w:tc>
        <w:tc>
          <w:tcPr>
            <w:tcW w:w="1701" w:type="dxa"/>
            <w:vAlign w:val="center"/>
          </w:tcPr>
          <w:p w:rsidR="00FA0045" w:rsidRPr="00FA0045" w:rsidRDefault="00125965" w:rsidP="0012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vAlign w:val="center"/>
          </w:tcPr>
          <w:p w:rsidR="00FA0045" w:rsidRPr="00FA0045" w:rsidRDefault="00125965" w:rsidP="0012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93" w:type="dxa"/>
            <w:vAlign w:val="center"/>
          </w:tcPr>
          <w:p w:rsidR="00FA0045" w:rsidRPr="00FA0045" w:rsidRDefault="007B347C" w:rsidP="007B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эффективности</w:t>
            </w:r>
          </w:p>
        </w:tc>
      </w:tr>
      <w:tr w:rsidR="00125965" w:rsidTr="00576684">
        <w:tc>
          <w:tcPr>
            <w:tcW w:w="3369" w:type="dxa"/>
          </w:tcPr>
          <w:p w:rsidR="00125965" w:rsidRPr="00125965" w:rsidRDefault="00125965" w:rsidP="00F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65">
              <w:rPr>
                <w:rFonts w:ascii="Times New Roman" w:hAnsi="Times New Roman" w:cs="Times New Roman"/>
                <w:sz w:val="24"/>
                <w:szCs w:val="24"/>
              </w:rPr>
              <w:t>Подпрограмма 5: «Молодежная политика»</w:t>
            </w:r>
          </w:p>
        </w:tc>
        <w:tc>
          <w:tcPr>
            <w:tcW w:w="1701" w:type="dxa"/>
            <w:vAlign w:val="center"/>
          </w:tcPr>
          <w:p w:rsidR="00125965" w:rsidRPr="00FA0045" w:rsidRDefault="00125965" w:rsidP="0012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25965" w:rsidRPr="00FA0045" w:rsidRDefault="00125965" w:rsidP="0012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vAlign w:val="center"/>
          </w:tcPr>
          <w:p w:rsidR="00125965" w:rsidRPr="00FA0045" w:rsidRDefault="007B347C" w:rsidP="007B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Неэффективна</w:t>
            </w:r>
          </w:p>
        </w:tc>
      </w:tr>
      <w:tr w:rsidR="00125965" w:rsidTr="00576684">
        <w:tc>
          <w:tcPr>
            <w:tcW w:w="3369" w:type="dxa"/>
          </w:tcPr>
          <w:p w:rsidR="00125965" w:rsidRPr="00125965" w:rsidRDefault="00125965" w:rsidP="00F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65">
              <w:rPr>
                <w:rFonts w:ascii="Times New Roman" w:hAnsi="Times New Roman" w:cs="Times New Roman"/>
                <w:sz w:val="24"/>
                <w:szCs w:val="24"/>
              </w:rPr>
              <w:t>Подпрограмма 6: «Развитие части территории Мшинского сельского поселения»</w:t>
            </w:r>
          </w:p>
        </w:tc>
        <w:tc>
          <w:tcPr>
            <w:tcW w:w="1701" w:type="dxa"/>
            <w:vAlign w:val="center"/>
          </w:tcPr>
          <w:p w:rsidR="00125965" w:rsidRPr="00FA0045" w:rsidRDefault="00125965" w:rsidP="0012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125965" w:rsidRPr="00FA0045" w:rsidRDefault="00125965" w:rsidP="0012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93" w:type="dxa"/>
            <w:vAlign w:val="center"/>
          </w:tcPr>
          <w:p w:rsidR="00125965" w:rsidRPr="00FA0045" w:rsidRDefault="007B347C" w:rsidP="007B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эффективности</w:t>
            </w:r>
          </w:p>
        </w:tc>
      </w:tr>
    </w:tbl>
    <w:p w:rsidR="00FA0045" w:rsidRDefault="00FA0045" w:rsidP="00FA00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684" w:rsidRPr="00FA0045" w:rsidRDefault="00576684" w:rsidP="00576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исполнитель__________________В.В.Гладышева</w:t>
      </w:r>
    </w:p>
    <w:sectPr w:rsidR="00576684" w:rsidRPr="00FA0045" w:rsidSect="00516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FA0045"/>
    <w:rsid w:val="00054C45"/>
    <w:rsid w:val="00125965"/>
    <w:rsid w:val="004F4D05"/>
    <w:rsid w:val="005071A2"/>
    <w:rsid w:val="005165E3"/>
    <w:rsid w:val="00576684"/>
    <w:rsid w:val="007B347C"/>
    <w:rsid w:val="008970DD"/>
    <w:rsid w:val="00DF7A61"/>
    <w:rsid w:val="00FA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2018-02-28T14:08:00Z</cp:lastPrinted>
  <dcterms:created xsi:type="dcterms:W3CDTF">2018-02-28T13:22:00Z</dcterms:created>
  <dcterms:modified xsi:type="dcterms:W3CDTF">2018-02-28T14:10:00Z</dcterms:modified>
</cp:coreProperties>
</file>