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3D" w:rsidRPr="00FA3F2A" w:rsidRDefault="00740A3D" w:rsidP="00740A3D">
      <w:pPr>
        <w:widowControl/>
        <w:ind w:firstLine="567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C71773" w:rsidRPr="00FA3F2A" w:rsidRDefault="00C71773" w:rsidP="00C71773">
      <w:pPr>
        <w:tabs>
          <w:tab w:val="center" w:pos="5032"/>
        </w:tabs>
        <w:outlineLvl w:val="0"/>
        <w:rPr>
          <w:sz w:val="24"/>
          <w:szCs w:val="24"/>
        </w:rPr>
      </w:pPr>
      <w:r w:rsidRPr="00FA3F2A">
        <w:rPr>
          <w:sz w:val="24"/>
          <w:szCs w:val="24"/>
        </w:rPr>
        <w:t xml:space="preserve">                                         </w:t>
      </w:r>
      <w:r w:rsidR="004B4B7D">
        <w:rPr>
          <w:sz w:val="24"/>
          <w:szCs w:val="24"/>
        </w:rPr>
        <w:t xml:space="preserve">                   </w:t>
      </w:r>
      <w:r w:rsidRPr="00FA3F2A">
        <w:rPr>
          <w:sz w:val="24"/>
          <w:szCs w:val="24"/>
        </w:rPr>
        <w:t xml:space="preserve">  </w:t>
      </w:r>
      <w:r w:rsidRPr="00FA3F2A">
        <w:rPr>
          <w:noProof/>
          <w:sz w:val="24"/>
          <w:szCs w:val="24"/>
        </w:rPr>
        <w:drawing>
          <wp:inline distT="0" distB="0" distL="0" distR="0">
            <wp:extent cx="660400" cy="717550"/>
            <wp:effectExtent l="19050" t="0" r="635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73" w:rsidRPr="00FA3F2A" w:rsidRDefault="00C71773" w:rsidP="00C71773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>Ленинградская область</w:t>
      </w:r>
    </w:p>
    <w:p w:rsidR="00C71773" w:rsidRPr="00FA3F2A" w:rsidRDefault="00C71773" w:rsidP="00C71773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A3F2A">
        <w:rPr>
          <w:rFonts w:ascii="Times New Roman" w:hAnsi="Times New Roman"/>
          <w:sz w:val="24"/>
          <w:szCs w:val="24"/>
        </w:rPr>
        <w:t>Лужский</w:t>
      </w:r>
      <w:proofErr w:type="spellEnd"/>
      <w:r w:rsidRPr="00FA3F2A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C71773" w:rsidRPr="00FA3F2A" w:rsidRDefault="00C71773" w:rsidP="00C71773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Pr="00FA3F2A"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FA3F2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71773" w:rsidRPr="00FA3F2A" w:rsidRDefault="00C71773" w:rsidP="00C71773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>четвертый созыв</w:t>
      </w:r>
    </w:p>
    <w:p w:rsidR="00C71773" w:rsidRPr="00FA3F2A" w:rsidRDefault="00C71773" w:rsidP="00C71773">
      <w:pPr>
        <w:rPr>
          <w:b/>
          <w:sz w:val="24"/>
          <w:szCs w:val="24"/>
        </w:rPr>
      </w:pPr>
    </w:p>
    <w:p w:rsidR="00FE0E20" w:rsidRDefault="00FE0E20" w:rsidP="00FE0E20">
      <w:pPr>
        <w:jc w:val="center"/>
        <w:rPr>
          <w:rFonts w:ascii="Times New Roman" w:hAnsi="Times New Roman"/>
          <w:b/>
          <w:sz w:val="24"/>
          <w:szCs w:val="24"/>
        </w:rPr>
      </w:pPr>
      <w:r w:rsidRPr="00B71EF7">
        <w:rPr>
          <w:rFonts w:ascii="Times New Roman" w:hAnsi="Times New Roman"/>
          <w:b/>
          <w:sz w:val="24"/>
          <w:szCs w:val="24"/>
        </w:rPr>
        <w:t>РЕШЕНИЕ</w:t>
      </w:r>
    </w:p>
    <w:p w:rsidR="00FE0E20" w:rsidRPr="00B71EF7" w:rsidRDefault="00FE0E20" w:rsidP="00FE0E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0E20" w:rsidRPr="00B71EF7" w:rsidRDefault="00FE0E20" w:rsidP="00FE0E20">
      <w:pPr>
        <w:jc w:val="both"/>
        <w:rPr>
          <w:rFonts w:ascii="Times New Roman" w:hAnsi="Times New Roman"/>
          <w:b/>
          <w:sz w:val="24"/>
          <w:szCs w:val="24"/>
        </w:rPr>
      </w:pPr>
      <w:r w:rsidRPr="00B71EF7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</w:t>
      </w:r>
      <w:r w:rsidRPr="00B71EF7">
        <w:rPr>
          <w:rFonts w:ascii="Times New Roman" w:hAnsi="Times New Roman"/>
          <w:b/>
          <w:sz w:val="24"/>
          <w:szCs w:val="24"/>
        </w:rPr>
        <w:t xml:space="preserve"> июня</w:t>
      </w:r>
      <w:r>
        <w:rPr>
          <w:rFonts w:ascii="Times New Roman" w:hAnsi="Times New Roman"/>
          <w:b/>
          <w:sz w:val="24"/>
          <w:szCs w:val="24"/>
        </w:rPr>
        <w:t xml:space="preserve"> 2023 года                   № 203</w:t>
      </w:r>
    </w:p>
    <w:p w:rsidR="00FE0E20" w:rsidRPr="00B71EF7" w:rsidRDefault="00FE0E20" w:rsidP="00FE0E20">
      <w:pPr>
        <w:ind w:firstLine="426"/>
        <w:rPr>
          <w:rFonts w:ascii="Times New Roman" w:hAnsi="Times New Roman"/>
          <w:sz w:val="24"/>
          <w:szCs w:val="24"/>
        </w:rPr>
      </w:pPr>
    </w:p>
    <w:p w:rsidR="00FE0E20" w:rsidRPr="00B71EF7" w:rsidRDefault="00FE0E20" w:rsidP="00FE0E20">
      <w:pPr>
        <w:pStyle w:val="af"/>
        <w:jc w:val="center"/>
        <w:rPr>
          <w:rFonts w:ascii="Times New Roman" w:hAnsi="Times New Roman"/>
          <w:sz w:val="24"/>
        </w:rPr>
      </w:pPr>
      <w:r w:rsidRPr="00B71EF7">
        <w:rPr>
          <w:rFonts w:ascii="Times New Roman" w:hAnsi="Times New Roman"/>
          <w:sz w:val="24"/>
        </w:rPr>
        <w:t xml:space="preserve">О ВНЕСЕНИИ ДОПОЛНЕНИЯ В РЕШЕНИЕ СОВЕТА ДЕПУТАТОВ МУНИЦИПАЛЬНОГО ОБРАЗОВАНИЯ </w:t>
      </w:r>
      <w:r>
        <w:rPr>
          <w:rFonts w:ascii="Times New Roman" w:hAnsi="Times New Roman"/>
          <w:sz w:val="24"/>
        </w:rPr>
        <w:t>МШИНСКОЕ</w:t>
      </w:r>
      <w:r w:rsidRPr="00B71EF7">
        <w:rPr>
          <w:rFonts w:ascii="Times New Roman" w:hAnsi="Times New Roman"/>
          <w:sz w:val="24"/>
        </w:rPr>
        <w:t xml:space="preserve"> СЕЛЬСКОЕ ПОСЕЛЕНИЕ ОТ 2</w:t>
      </w:r>
      <w:r>
        <w:rPr>
          <w:rFonts w:ascii="Times New Roman" w:hAnsi="Times New Roman"/>
          <w:sz w:val="24"/>
          <w:lang w:val="ru-RU"/>
        </w:rPr>
        <w:t>9</w:t>
      </w:r>
      <w:r w:rsidRPr="00B71EF7">
        <w:rPr>
          <w:rFonts w:ascii="Times New Roman" w:hAnsi="Times New Roman"/>
          <w:sz w:val="24"/>
        </w:rPr>
        <w:t xml:space="preserve"> НОЯБРЯ 2019 ГОДА № </w:t>
      </w:r>
      <w:r>
        <w:rPr>
          <w:rFonts w:ascii="Times New Roman" w:hAnsi="Times New Roman"/>
          <w:sz w:val="24"/>
          <w:lang w:val="ru-RU"/>
        </w:rPr>
        <w:t>18</w:t>
      </w:r>
      <w:r w:rsidRPr="00B71EF7">
        <w:rPr>
          <w:rFonts w:ascii="Times New Roman" w:hAnsi="Times New Roman"/>
          <w:sz w:val="24"/>
        </w:rPr>
        <w:t xml:space="preserve"> «Об установлении земельного налога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lang w:val="ru-RU"/>
        </w:rPr>
        <w:t>Мшинское</w:t>
      </w:r>
      <w:proofErr w:type="spellEnd"/>
      <w:r w:rsidRPr="00B71EF7">
        <w:rPr>
          <w:rFonts w:ascii="Times New Roman" w:hAnsi="Times New Roman"/>
          <w:sz w:val="24"/>
        </w:rPr>
        <w:t xml:space="preserve"> сельское поселение </w:t>
      </w:r>
      <w:proofErr w:type="spellStart"/>
      <w:r w:rsidRPr="00B71EF7">
        <w:rPr>
          <w:rFonts w:ascii="Times New Roman" w:hAnsi="Times New Roman"/>
          <w:sz w:val="24"/>
        </w:rPr>
        <w:t>Лужского</w:t>
      </w:r>
      <w:proofErr w:type="spellEnd"/>
      <w:r w:rsidRPr="00B71EF7">
        <w:rPr>
          <w:rFonts w:ascii="Times New Roman" w:hAnsi="Times New Roman"/>
          <w:sz w:val="24"/>
        </w:rPr>
        <w:t xml:space="preserve"> муниципального района Ленинградской области»</w:t>
      </w:r>
    </w:p>
    <w:p w:rsidR="00FE0E20" w:rsidRPr="00B71EF7" w:rsidRDefault="00FE0E20" w:rsidP="00FE0E2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0E20" w:rsidRPr="00B71EF7" w:rsidRDefault="00FE0E20" w:rsidP="00FE0E20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E0E20" w:rsidRPr="00B71EF7" w:rsidRDefault="00FE0E20" w:rsidP="00FE0E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71EF7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РФ», Налоговым кодексом Российской Федерации, на основании Устава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B71EF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71EF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B71EF7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Совет депутатов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B71EF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71EF7">
        <w:rPr>
          <w:rFonts w:ascii="Times New Roman" w:hAnsi="Times New Roman"/>
          <w:b/>
          <w:sz w:val="24"/>
          <w:szCs w:val="24"/>
        </w:rPr>
        <w:t>решил</w:t>
      </w:r>
      <w:r w:rsidRPr="00B71EF7">
        <w:rPr>
          <w:rFonts w:ascii="Times New Roman" w:hAnsi="Times New Roman"/>
          <w:sz w:val="24"/>
          <w:szCs w:val="24"/>
        </w:rPr>
        <w:t>:</w:t>
      </w:r>
    </w:p>
    <w:p w:rsidR="00FE0E20" w:rsidRPr="00B71EF7" w:rsidRDefault="00FE0E20" w:rsidP="00FE0E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0E20" w:rsidRPr="00B71EF7" w:rsidRDefault="00FE0E20" w:rsidP="00FE0E20">
      <w:pPr>
        <w:ind w:firstLine="851"/>
        <w:jc w:val="both"/>
        <w:rPr>
          <w:rStyle w:val="afc"/>
          <w:rFonts w:ascii="Times New Roman" w:hAnsi="Times New Roman"/>
          <w:i w:val="0"/>
          <w:color w:val="auto"/>
          <w:sz w:val="24"/>
          <w:szCs w:val="24"/>
        </w:rPr>
      </w:pPr>
      <w:r w:rsidRPr="00B71EF7">
        <w:rPr>
          <w:rStyle w:val="afc"/>
          <w:rFonts w:ascii="Times New Roman" w:hAnsi="Times New Roman"/>
          <w:color w:val="auto"/>
          <w:sz w:val="24"/>
          <w:szCs w:val="24"/>
        </w:rPr>
        <w:t xml:space="preserve">1. Внести в решение Совета депутатов </w:t>
      </w:r>
      <w:proofErr w:type="spellStart"/>
      <w:r>
        <w:rPr>
          <w:rStyle w:val="afc"/>
          <w:rFonts w:ascii="Times New Roman" w:hAnsi="Times New Roman"/>
          <w:color w:val="auto"/>
          <w:sz w:val="24"/>
          <w:szCs w:val="24"/>
        </w:rPr>
        <w:t>Мшинского</w:t>
      </w:r>
      <w:proofErr w:type="spellEnd"/>
      <w:r w:rsidRPr="00B71EF7">
        <w:rPr>
          <w:rStyle w:val="afc"/>
          <w:rFonts w:ascii="Times New Roman" w:hAnsi="Times New Roman"/>
          <w:color w:val="auto"/>
          <w:sz w:val="24"/>
          <w:szCs w:val="24"/>
        </w:rPr>
        <w:t xml:space="preserve"> сельского поселения от 2</w:t>
      </w:r>
      <w:r>
        <w:rPr>
          <w:rStyle w:val="afc"/>
          <w:rFonts w:ascii="Times New Roman" w:hAnsi="Times New Roman"/>
          <w:color w:val="auto"/>
          <w:sz w:val="24"/>
          <w:szCs w:val="24"/>
        </w:rPr>
        <w:t>9</w:t>
      </w:r>
      <w:r w:rsidRPr="00B71EF7">
        <w:rPr>
          <w:rStyle w:val="afc"/>
          <w:rFonts w:ascii="Times New Roman" w:hAnsi="Times New Roman"/>
          <w:color w:val="auto"/>
          <w:sz w:val="24"/>
          <w:szCs w:val="24"/>
        </w:rPr>
        <w:t xml:space="preserve"> ноября 2019 года № </w:t>
      </w:r>
      <w:r>
        <w:rPr>
          <w:rStyle w:val="afc"/>
          <w:rFonts w:ascii="Times New Roman" w:hAnsi="Times New Roman"/>
          <w:color w:val="auto"/>
          <w:sz w:val="24"/>
          <w:szCs w:val="24"/>
        </w:rPr>
        <w:t>18</w:t>
      </w:r>
      <w:bookmarkStart w:id="0" w:name="_GoBack"/>
      <w:bookmarkEnd w:id="0"/>
      <w:r w:rsidRPr="00B71EF7">
        <w:rPr>
          <w:rStyle w:val="afc"/>
          <w:rFonts w:ascii="Times New Roman" w:hAnsi="Times New Roman"/>
          <w:color w:val="auto"/>
          <w:sz w:val="24"/>
          <w:szCs w:val="24"/>
        </w:rPr>
        <w:t xml:space="preserve"> «Об установлении земельного налога на территории муниципального образования </w:t>
      </w:r>
      <w:proofErr w:type="spellStart"/>
      <w:r>
        <w:rPr>
          <w:rStyle w:val="afc"/>
          <w:rFonts w:ascii="Times New Roman" w:hAnsi="Times New Roman"/>
          <w:color w:val="auto"/>
          <w:sz w:val="24"/>
          <w:szCs w:val="24"/>
        </w:rPr>
        <w:t>Мшинское</w:t>
      </w:r>
      <w:proofErr w:type="spellEnd"/>
      <w:r w:rsidRPr="00B71EF7">
        <w:rPr>
          <w:rStyle w:val="afc"/>
          <w:rFonts w:ascii="Times New Roman" w:hAnsi="Times New Roman"/>
          <w:color w:val="auto"/>
          <w:sz w:val="24"/>
          <w:szCs w:val="24"/>
        </w:rPr>
        <w:t xml:space="preserve"> сельское поселение </w:t>
      </w:r>
      <w:proofErr w:type="spellStart"/>
      <w:r w:rsidRPr="00B71EF7">
        <w:rPr>
          <w:rStyle w:val="afc"/>
          <w:rFonts w:ascii="Times New Roman" w:hAnsi="Times New Roman"/>
          <w:color w:val="auto"/>
          <w:sz w:val="24"/>
          <w:szCs w:val="24"/>
        </w:rPr>
        <w:t>Лужского</w:t>
      </w:r>
      <w:proofErr w:type="spellEnd"/>
      <w:r w:rsidRPr="00B71EF7">
        <w:rPr>
          <w:rStyle w:val="afc"/>
          <w:rFonts w:ascii="Times New Roman" w:hAnsi="Times New Roman"/>
          <w:color w:val="auto"/>
          <w:sz w:val="24"/>
          <w:szCs w:val="24"/>
        </w:rPr>
        <w:t xml:space="preserve"> муниципального района Ленинградской области» изменение, дополнив пункт 3 абзацем следующего содержания:</w:t>
      </w:r>
    </w:p>
    <w:p w:rsidR="00FE0E20" w:rsidRPr="00B71EF7" w:rsidRDefault="00FE0E20" w:rsidP="00FE0E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71EF7">
        <w:rPr>
          <w:rFonts w:ascii="Times New Roman" w:hAnsi="Times New Roman"/>
          <w:sz w:val="24"/>
          <w:szCs w:val="24"/>
        </w:rPr>
        <w:t>«- организации, включенные в сводный реестр организаций оборонно-промышленного комплекса.».</w:t>
      </w:r>
    </w:p>
    <w:p w:rsidR="00FE0E20" w:rsidRPr="00B71EF7" w:rsidRDefault="00FE0E20" w:rsidP="00FE0E2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71EF7"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опубликованию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B71EF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E0E20" w:rsidRDefault="00FE0E20" w:rsidP="00FE0E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71EF7">
        <w:rPr>
          <w:rFonts w:ascii="Times New Roman" w:hAnsi="Times New Roman"/>
          <w:sz w:val="24"/>
          <w:szCs w:val="24"/>
        </w:rPr>
        <w:t xml:space="preserve">3. Настоящее решение вступает в законную силу с 1 января 2024 года. </w:t>
      </w:r>
    </w:p>
    <w:p w:rsidR="00FE0E20" w:rsidRPr="00B71EF7" w:rsidRDefault="00FE0E20" w:rsidP="00FE0E2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1EF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039F8" wp14:editId="434C9DF5">
                <wp:simplePos x="0" y="0"/>
                <wp:positionH relativeFrom="column">
                  <wp:posOffset>2878455</wp:posOffset>
                </wp:positionH>
                <wp:positionV relativeFrom="paragraph">
                  <wp:posOffset>155575</wp:posOffset>
                </wp:positionV>
                <wp:extent cx="1895475" cy="1745615"/>
                <wp:effectExtent l="0" t="0" r="28575" b="260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E20" w:rsidRDefault="00FE0E20" w:rsidP="00FE0E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039F8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26.65pt;margin-top:12.25pt;width:149.25pt;height:1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" strokecolor="white">
                <v:textbox>
                  <w:txbxContent>
                    <w:p w:rsidR="00FE0E20" w:rsidRDefault="00FE0E20" w:rsidP="00FE0E20"/>
                  </w:txbxContent>
                </v:textbox>
              </v:shape>
            </w:pict>
          </mc:Fallback>
        </mc:AlternateContent>
      </w:r>
    </w:p>
    <w:p w:rsidR="00FA3F2A" w:rsidRDefault="00FA3F2A" w:rsidP="00C71773">
      <w:pPr>
        <w:rPr>
          <w:rFonts w:ascii="Times New Roman" w:hAnsi="Times New Roman"/>
          <w:sz w:val="24"/>
          <w:szCs w:val="24"/>
        </w:rPr>
      </w:pPr>
    </w:p>
    <w:p w:rsidR="00FA3F2A" w:rsidRDefault="00FA3F2A" w:rsidP="00C71773">
      <w:pPr>
        <w:rPr>
          <w:rFonts w:ascii="Times New Roman" w:hAnsi="Times New Roman"/>
          <w:sz w:val="24"/>
          <w:szCs w:val="24"/>
        </w:rPr>
      </w:pPr>
    </w:p>
    <w:p w:rsidR="00FA3F2A" w:rsidRDefault="00FA3F2A" w:rsidP="00C71773">
      <w:pPr>
        <w:rPr>
          <w:rFonts w:ascii="Times New Roman" w:hAnsi="Times New Roman"/>
          <w:sz w:val="24"/>
          <w:szCs w:val="24"/>
        </w:rPr>
      </w:pPr>
    </w:p>
    <w:p w:rsidR="00C71773" w:rsidRPr="00FA3F2A" w:rsidRDefault="00C71773" w:rsidP="00C71773">
      <w:pPr>
        <w:rPr>
          <w:rFonts w:ascii="Times New Roman" w:hAnsi="Times New Roman"/>
          <w:sz w:val="24"/>
          <w:szCs w:val="24"/>
        </w:rPr>
      </w:pPr>
      <w:proofErr w:type="gramStart"/>
      <w:r w:rsidRPr="00FA3F2A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FA3F2A">
        <w:rPr>
          <w:rFonts w:ascii="Times New Roman" w:hAnsi="Times New Roman"/>
          <w:sz w:val="24"/>
          <w:szCs w:val="24"/>
        </w:rPr>
        <w:t>Мшинского</w:t>
      </w:r>
      <w:proofErr w:type="spellEnd"/>
      <w:proofErr w:type="gramEnd"/>
      <w:r w:rsidRPr="00FA3F2A">
        <w:rPr>
          <w:rFonts w:ascii="Times New Roman" w:hAnsi="Times New Roman"/>
          <w:sz w:val="24"/>
          <w:szCs w:val="24"/>
        </w:rPr>
        <w:t xml:space="preserve"> сельского поселения,                                               </w:t>
      </w:r>
    </w:p>
    <w:p w:rsidR="00C71773" w:rsidRPr="00FA3F2A" w:rsidRDefault="00C71773" w:rsidP="00C71773">
      <w:pPr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>исполняющий полномочия</w:t>
      </w:r>
    </w:p>
    <w:p w:rsidR="00C71773" w:rsidRPr="00FA3F2A" w:rsidRDefault="00C71773" w:rsidP="00C71773">
      <w:pPr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 xml:space="preserve">председателя совета депутатов                                                     </w:t>
      </w:r>
      <w:r w:rsidR="00FA3F2A">
        <w:rPr>
          <w:rFonts w:ascii="Times New Roman" w:hAnsi="Times New Roman"/>
          <w:sz w:val="24"/>
          <w:szCs w:val="24"/>
        </w:rPr>
        <w:t xml:space="preserve">                  </w:t>
      </w:r>
      <w:r w:rsidRPr="00FA3F2A">
        <w:rPr>
          <w:rFonts w:ascii="Times New Roman" w:hAnsi="Times New Roman"/>
          <w:sz w:val="24"/>
          <w:szCs w:val="24"/>
        </w:rPr>
        <w:t xml:space="preserve">  В.В.</w:t>
      </w:r>
      <w:r w:rsidR="00FE0E20">
        <w:rPr>
          <w:rFonts w:ascii="Times New Roman" w:hAnsi="Times New Roman"/>
          <w:sz w:val="24"/>
          <w:szCs w:val="24"/>
        </w:rPr>
        <w:t xml:space="preserve"> </w:t>
      </w:r>
      <w:r w:rsidRPr="00FA3F2A">
        <w:rPr>
          <w:rFonts w:ascii="Times New Roman" w:hAnsi="Times New Roman"/>
          <w:sz w:val="24"/>
          <w:szCs w:val="24"/>
        </w:rPr>
        <w:t>Алексеев</w:t>
      </w:r>
    </w:p>
    <w:p w:rsidR="00C71773" w:rsidRPr="00FA3F2A" w:rsidRDefault="00C71773" w:rsidP="00C71773">
      <w:pPr>
        <w:rPr>
          <w:b/>
          <w:sz w:val="24"/>
          <w:szCs w:val="24"/>
        </w:rPr>
      </w:pPr>
    </w:p>
    <w:p w:rsidR="00740A3D" w:rsidRPr="00FA3F2A" w:rsidRDefault="00740A3D" w:rsidP="00C71773">
      <w:pPr>
        <w:widowControl/>
        <w:tabs>
          <w:tab w:val="left" w:pos="720"/>
        </w:tabs>
        <w:ind w:firstLine="360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FA3F2A">
        <w:rPr>
          <w:rFonts w:ascii="Times New Roman" w:eastAsiaTheme="minorHAnsi" w:hAnsi="Times New Roman"/>
          <w:color w:val="auto"/>
          <w:sz w:val="24"/>
          <w:szCs w:val="24"/>
        </w:rPr>
        <w:tab/>
      </w:r>
    </w:p>
    <w:p w:rsidR="00740A3D" w:rsidRPr="00FA3F2A" w:rsidRDefault="00740A3D" w:rsidP="00740A3D">
      <w:pPr>
        <w:widowControl/>
        <w:suppressAutoHyphens/>
        <w:autoSpaceDN w:val="0"/>
        <w:ind w:firstLine="709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:rsidR="00740A3D" w:rsidRPr="00FA3F2A" w:rsidRDefault="00740A3D" w:rsidP="00740A3D">
      <w:pPr>
        <w:widowControl/>
        <w:ind w:right="-1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0E7BBF" w:rsidRPr="00FA3F2A" w:rsidRDefault="000E7BBF" w:rsidP="000E7BBF">
      <w:pPr>
        <w:widowControl/>
        <w:rPr>
          <w:rFonts w:ascii="Times New Roman" w:hAnsi="Times New Roman"/>
          <w:sz w:val="24"/>
          <w:szCs w:val="24"/>
        </w:rPr>
      </w:pPr>
    </w:p>
    <w:p w:rsidR="00FE6279" w:rsidRPr="00FA3F2A" w:rsidRDefault="00FE6279" w:rsidP="000E7BBF">
      <w:pPr>
        <w:widowControl/>
        <w:rPr>
          <w:rFonts w:ascii="Times New Roman" w:hAnsi="Times New Roman"/>
          <w:sz w:val="24"/>
          <w:szCs w:val="24"/>
        </w:rPr>
      </w:pPr>
    </w:p>
    <w:p w:rsidR="00FF0383" w:rsidRPr="00FA3F2A" w:rsidRDefault="00FF0383">
      <w:pPr>
        <w:rPr>
          <w:rFonts w:ascii="Times New Roman" w:hAnsi="Times New Roman"/>
          <w:sz w:val="24"/>
          <w:szCs w:val="24"/>
        </w:rPr>
      </w:pPr>
    </w:p>
    <w:sectPr w:rsidR="00FF0383" w:rsidRPr="00FA3F2A" w:rsidSect="00FA3F2A">
      <w:headerReference w:type="default" r:id="rId9"/>
      <w:pgSz w:w="11906" w:h="16838"/>
      <w:pgMar w:top="1134" w:right="1559" w:bottom="1134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32" w:rsidRDefault="00F13732" w:rsidP="000E7BBF">
      <w:r>
        <w:separator/>
      </w:r>
    </w:p>
  </w:endnote>
  <w:endnote w:type="continuationSeparator" w:id="0">
    <w:p w:rsidR="00F13732" w:rsidRDefault="00F13732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32" w:rsidRDefault="00F13732" w:rsidP="000E7BBF">
      <w:r>
        <w:separator/>
      </w:r>
    </w:p>
  </w:footnote>
  <w:footnote w:type="continuationSeparator" w:id="0">
    <w:p w:rsidR="00F13732" w:rsidRDefault="00F13732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526"/>
      <w:docPartObj>
        <w:docPartGallery w:val="Page Numbers (Top of Page)"/>
        <w:docPartUnique/>
      </w:docPartObj>
    </w:sdtPr>
    <w:sdtEndPr/>
    <w:sdtContent>
      <w:p w:rsidR="00861C66" w:rsidRDefault="00A04A7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1C66" w:rsidRDefault="00861C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5F"/>
    <w:rsid w:val="000176AB"/>
    <w:rsid w:val="00030B2D"/>
    <w:rsid w:val="0004178C"/>
    <w:rsid w:val="00073005"/>
    <w:rsid w:val="000A78C4"/>
    <w:rsid w:val="000D09E5"/>
    <w:rsid w:val="000E7BBF"/>
    <w:rsid w:val="00101DA9"/>
    <w:rsid w:val="00123511"/>
    <w:rsid w:val="00156FED"/>
    <w:rsid w:val="00172994"/>
    <w:rsid w:val="001921DB"/>
    <w:rsid w:val="001B18A3"/>
    <w:rsid w:val="001B47B6"/>
    <w:rsid w:val="001D08E4"/>
    <w:rsid w:val="001D575E"/>
    <w:rsid w:val="001F4BF4"/>
    <w:rsid w:val="00241D52"/>
    <w:rsid w:val="00242BBB"/>
    <w:rsid w:val="00251281"/>
    <w:rsid w:val="00267DBD"/>
    <w:rsid w:val="002731DC"/>
    <w:rsid w:val="002744BE"/>
    <w:rsid w:val="00284EC2"/>
    <w:rsid w:val="002A0A7A"/>
    <w:rsid w:val="002A3B33"/>
    <w:rsid w:val="002C4CF1"/>
    <w:rsid w:val="002D2FB2"/>
    <w:rsid w:val="002F61B9"/>
    <w:rsid w:val="00324F99"/>
    <w:rsid w:val="00325596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406EAE"/>
    <w:rsid w:val="00411A4A"/>
    <w:rsid w:val="004166A8"/>
    <w:rsid w:val="004320CB"/>
    <w:rsid w:val="00447252"/>
    <w:rsid w:val="00477305"/>
    <w:rsid w:val="004B4793"/>
    <w:rsid w:val="004B4B7D"/>
    <w:rsid w:val="004D05F5"/>
    <w:rsid w:val="004D3A51"/>
    <w:rsid w:val="005064B0"/>
    <w:rsid w:val="00525B92"/>
    <w:rsid w:val="00561533"/>
    <w:rsid w:val="00570D0F"/>
    <w:rsid w:val="00591AB7"/>
    <w:rsid w:val="005A6752"/>
    <w:rsid w:val="005C2D4E"/>
    <w:rsid w:val="005E1BFA"/>
    <w:rsid w:val="00612CA0"/>
    <w:rsid w:val="00625F54"/>
    <w:rsid w:val="00641DD0"/>
    <w:rsid w:val="0067161D"/>
    <w:rsid w:val="0067760F"/>
    <w:rsid w:val="006808A3"/>
    <w:rsid w:val="006A4650"/>
    <w:rsid w:val="006B2ACD"/>
    <w:rsid w:val="006D4ABE"/>
    <w:rsid w:val="006D568E"/>
    <w:rsid w:val="006F2EDA"/>
    <w:rsid w:val="00704189"/>
    <w:rsid w:val="00707B35"/>
    <w:rsid w:val="007129C9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34295"/>
    <w:rsid w:val="0084171D"/>
    <w:rsid w:val="008600BA"/>
    <w:rsid w:val="00861C66"/>
    <w:rsid w:val="008775CC"/>
    <w:rsid w:val="008C559A"/>
    <w:rsid w:val="008E79FB"/>
    <w:rsid w:val="008F42E1"/>
    <w:rsid w:val="0093398A"/>
    <w:rsid w:val="00955D6E"/>
    <w:rsid w:val="009604CE"/>
    <w:rsid w:val="0099433E"/>
    <w:rsid w:val="009B54C4"/>
    <w:rsid w:val="009E1810"/>
    <w:rsid w:val="009F6E40"/>
    <w:rsid w:val="00A02971"/>
    <w:rsid w:val="00A04A70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D1ADA"/>
    <w:rsid w:val="00BF713F"/>
    <w:rsid w:val="00C06AC1"/>
    <w:rsid w:val="00C70753"/>
    <w:rsid w:val="00C71773"/>
    <w:rsid w:val="00C92C51"/>
    <w:rsid w:val="00CA67E7"/>
    <w:rsid w:val="00CD2977"/>
    <w:rsid w:val="00CD3E8B"/>
    <w:rsid w:val="00CE7007"/>
    <w:rsid w:val="00D03202"/>
    <w:rsid w:val="00D07ED0"/>
    <w:rsid w:val="00D124F0"/>
    <w:rsid w:val="00D34222"/>
    <w:rsid w:val="00D453D4"/>
    <w:rsid w:val="00D51060"/>
    <w:rsid w:val="00D51165"/>
    <w:rsid w:val="00D64DF7"/>
    <w:rsid w:val="00DC14CC"/>
    <w:rsid w:val="00DC3C44"/>
    <w:rsid w:val="00DD2152"/>
    <w:rsid w:val="00DE357E"/>
    <w:rsid w:val="00DE67CE"/>
    <w:rsid w:val="00DE739C"/>
    <w:rsid w:val="00E15E9A"/>
    <w:rsid w:val="00E414E4"/>
    <w:rsid w:val="00E47230"/>
    <w:rsid w:val="00E91CD7"/>
    <w:rsid w:val="00EA66DF"/>
    <w:rsid w:val="00EB3507"/>
    <w:rsid w:val="00EB7F3D"/>
    <w:rsid w:val="00EF79A7"/>
    <w:rsid w:val="00F0326D"/>
    <w:rsid w:val="00F10AB2"/>
    <w:rsid w:val="00F13732"/>
    <w:rsid w:val="00F36AB0"/>
    <w:rsid w:val="00F42CB7"/>
    <w:rsid w:val="00F5561C"/>
    <w:rsid w:val="00F8010E"/>
    <w:rsid w:val="00F96880"/>
    <w:rsid w:val="00F97189"/>
    <w:rsid w:val="00FA3F2A"/>
    <w:rsid w:val="00FC1BF6"/>
    <w:rsid w:val="00FD23BD"/>
    <w:rsid w:val="00FD6C06"/>
    <w:rsid w:val="00FD7AF6"/>
    <w:rsid w:val="00FE0E20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7EBB2-5687-471F-9547-C04E57B2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s4">
    <w:name w:val="s4"/>
    <w:basedOn w:val="a"/>
    <w:rsid w:val="00C71773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character" w:styleId="afb">
    <w:name w:val="endnote reference"/>
    <w:basedOn w:val="a0"/>
    <w:uiPriority w:val="99"/>
    <w:semiHidden/>
    <w:unhideWhenUsed/>
    <w:rsid w:val="00861C66"/>
    <w:rPr>
      <w:vertAlign w:val="superscript"/>
    </w:rPr>
  </w:style>
  <w:style w:type="character" w:styleId="afc">
    <w:name w:val="Subtle Emphasis"/>
    <w:basedOn w:val="a0"/>
    <w:uiPriority w:val="19"/>
    <w:qFormat/>
    <w:rsid w:val="00FE0E2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A0FF-D9CB-4F1A-8AED-77B73BE2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Microsoft Office</cp:lastModifiedBy>
  <cp:revision>2</cp:revision>
  <cp:lastPrinted>2023-07-03T06:51:00Z</cp:lastPrinted>
  <dcterms:created xsi:type="dcterms:W3CDTF">2023-07-03T07:45:00Z</dcterms:created>
  <dcterms:modified xsi:type="dcterms:W3CDTF">2023-07-03T07:45:00Z</dcterms:modified>
</cp:coreProperties>
</file>