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76" w:rsidRPr="006F47AA" w:rsidRDefault="00B31A76" w:rsidP="00B31A76">
      <w:pPr>
        <w:jc w:val="center"/>
        <w:rPr>
          <w:noProof/>
          <w:sz w:val="28"/>
          <w:szCs w:val="28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</w:t>
      </w:r>
    </w:p>
    <w:p w:rsidR="00B31A76" w:rsidRPr="003027C9" w:rsidRDefault="00B31A76" w:rsidP="00B31A76">
      <w:pPr>
        <w:shd w:val="clear" w:color="auto" w:fill="FFFFFF"/>
        <w:tabs>
          <w:tab w:val="left" w:pos="7757"/>
        </w:tabs>
        <w:ind w:left="3331"/>
        <w:rPr>
          <w:sz w:val="28"/>
          <w:szCs w:val="28"/>
        </w:rPr>
      </w:pPr>
      <w:r w:rsidRPr="003027C9">
        <w:rPr>
          <w:color w:val="000000"/>
          <w:spacing w:val="-2"/>
          <w:sz w:val="28"/>
          <w:szCs w:val="28"/>
        </w:rPr>
        <w:t>Ленинградская область</w:t>
      </w:r>
      <w:r w:rsidRPr="003027C9">
        <w:rPr>
          <w:color w:val="000000"/>
          <w:sz w:val="28"/>
          <w:szCs w:val="28"/>
        </w:rPr>
        <w:tab/>
      </w:r>
    </w:p>
    <w:p w:rsidR="00B31A76" w:rsidRDefault="00B31A76" w:rsidP="00B31A76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proofErr w:type="spellStart"/>
      <w:r w:rsidRPr="003027C9">
        <w:rPr>
          <w:color w:val="000000"/>
          <w:sz w:val="28"/>
          <w:szCs w:val="28"/>
        </w:rPr>
        <w:t>Лужский</w:t>
      </w:r>
      <w:proofErr w:type="spellEnd"/>
      <w:r w:rsidRPr="003027C9">
        <w:rPr>
          <w:color w:val="000000"/>
          <w:sz w:val="28"/>
          <w:szCs w:val="28"/>
        </w:rPr>
        <w:t xml:space="preserve"> муниципальный район</w:t>
      </w:r>
    </w:p>
    <w:p w:rsidR="00B31A76" w:rsidRDefault="00B31A76" w:rsidP="00B31A76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 w:rsidRPr="003027C9">
        <w:rPr>
          <w:color w:val="000000"/>
          <w:spacing w:val="1"/>
          <w:sz w:val="28"/>
          <w:szCs w:val="28"/>
        </w:rPr>
        <w:t>совет депутато</w:t>
      </w:r>
      <w:r>
        <w:rPr>
          <w:color w:val="000000"/>
          <w:spacing w:val="1"/>
          <w:sz w:val="28"/>
          <w:szCs w:val="28"/>
        </w:rPr>
        <w:t xml:space="preserve">в </w:t>
      </w:r>
      <w:proofErr w:type="spellStart"/>
      <w:r>
        <w:rPr>
          <w:color w:val="000000"/>
          <w:spacing w:val="1"/>
          <w:sz w:val="28"/>
          <w:szCs w:val="28"/>
        </w:rPr>
        <w:t>Мшинского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</w:t>
      </w:r>
    </w:p>
    <w:p w:rsidR="00B31A76" w:rsidRDefault="00B31A76" w:rsidP="00B31A76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третьего</w:t>
      </w:r>
      <w:r w:rsidRPr="003027C9">
        <w:rPr>
          <w:color w:val="000000"/>
          <w:spacing w:val="1"/>
          <w:sz w:val="28"/>
          <w:szCs w:val="28"/>
        </w:rPr>
        <w:t xml:space="preserve"> созыв</w:t>
      </w:r>
      <w:r>
        <w:rPr>
          <w:color w:val="000000"/>
          <w:spacing w:val="1"/>
          <w:sz w:val="28"/>
          <w:szCs w:val="28"/>
        </w:rPr>
        <w:t>а</w:t>
      </w:r>
    </w:p>
    <w:p w:rsidR="00B31A76" w:rsidRDefault="00B31A76" w:rsidP="00B31A76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</w:p>
    <w:p w:rsidR="00B31A76" w:rsidRDefault="00B31A76" w:rsidP="00B31A76">
      <w:pPr>
        <w:shd w:val="clear" w:color="auto" w:fill="FFFFFF"/>
        <w:ind w:right="10"/>
        <w:jc w:val="center"/>
        <w:rPr>
          <w:color w:val="000000"/>
          <w:spacing w:val="12"/>
          <w:sz w:val="28"/>
          <w:szCs w:val="28"/>
        </w:rPr>
      </w:pPr>
      <w:r w:rsidRPr="003568AE">
        <w:rPr>
          <w:color w:val="000000"/>
          <w:spacing w:val="12"/>
          <w:sz w:val="28"/>
          <w:szCs w:val="28"/>
        </w:rPr>
        <w:t>РЕШЕНИЕ</w:t>
      </w:r>
    </w:p>
    <w:p w:rsidR="00B31A76" w:rsidRPr="003027C9" w:rsidRDefault="00B31A76" w:rsidP="00B31A76">
      <w:pPr>
        <w:shd w:val="clear" w:color="auto" w:fill="FFFFFF"/>
        <w:ind w:right="10"/>
        <w:rPr>
          <w:color w:val="000000"/>
          <w:spacing w:val="3"/>
          <w:sz w:val="28"/>
          <w:szCs w:val="28"/>
        </w:rPr>
      </w:pPr>
      <w:r w:rsidRPr="003027C9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 xml:space="preserve"> 07 апреля  2016</w:t>
      </w:r>
      <w:r w:rsidRPr="003027C9">
        <w:rPr>
          <w:color w:val="000000"/>
          <w:spacing w:val="3"/>
          <w:sz w:val="28"/>
          <w:szCs w:val="28"/>
        </w:rPr>
        <w:t xml:space="preserve"> года </w:t>
      </w:r>
      <w:r>
        <w:rPr>
          <w:color w:val="000000"/>
          <w:spacing w:val="3"/>
          <w:sz w:val="28"/>
          <w:szCs w:val="28"/>
        </w:rPr>
        <w:t xml:space="preserve"> </w:t>
      </w:r>
      <w:r w:rsidRPr="003027C9">
        <w:rPr>
          <w:color w:val="000000"/>
          <w:spacing w:val="3"/>
          <w:sz w:val="28"/>
          <w:szCs w:val="28"/>
        </w:rPr>
        <w:t>№</w:t>
      </w:r>
      <w:r>
        <w:rPr>
          <w:color w:val="000000"/>
          <w:spacing w:val="3"/>
          <w:sz w:val="28"/>
          <w:szCs w:val="28"/>
        </w:rPr>
        <w:t xml:space="preserve"> 77</w:t>
      </w:r>
    </w:p>
    <w:p w:rsidR="00B31A76" w:rsidRDefault="00B31A76" w:rsidP="00B31A76">
      <w:pPr>
        <w:rPr>
          <w:color w:val="000000"/>
          <w:sz w:val="28"/>
          <w:szCs w:val="28"/>
        </w:rPr>
      </w:pPr>
    </w:p>
    <w:p w:rsidR="00B31A76" w:rsidRDefault="00B31A76" w:rsidP="00B31A76">
      <w:pPr>
        <w:ind w:left="-142"/>
        <w:rPr>
          <w:sz w:val="24"/>
          <w:szCs w:val="24"/>
        </w:rPr>
      </w:pPr>
      <w:r w:rsidRPr="006E7B4C">
        <w:rPr>
          <w:sz w:val="24"/>
          <w:szCs w:val="24"/>
        </w:rPr>
        <w:t xml:space="preserve">Об утверждении Положения о представлении </w:t>
      </w:r>
    </w:p>
    <w:p w:rsidR="00B31A76" w:rsidRDefault="00B31A76" w:rsidP="00B31A76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7B4C">
        <w:rPr>
          <w:sz w:val="24"/>
          <w:szCs w:val="24"/>
        </w:rPr>
        <w:t>депутатами совета депутатов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31A76" w:rsidRDefault="00B31A76" w:rsidP="00B31A76">
      <w:pPr>
        <w:ind w:left="-142"/>
        <w:rPr>
          <w:sz w:val="24"/>
          <w:szCs w:val="24"/>
        </w:rPr>
      </w:pPr>
      <w:r w:rsidRPr="006E7B4C">
        <w:rPr>
          <w:sz w:val="24"/>
          <w:szCs w:val="24"/>
        </w:rPr>
        <w:t xml:space="preserve">сведений о доходах, об имуществе и обязательствах </w:t>
      </w:r>
    </w:p>
    <w:p w:rsidR="00B31A76" w:rsidRPr="006E7B4C" w:rsidRDefault="00B31A76" w:rsidP="00B31A76">
      <w:pPr>
        <w:ind w:left="-142"/>
        <w:rPr>
          <w:sz w:val="24"/>
          <w:szCs w:val="24"/>
        </w:rPr>
      </w:pPr>
      <w:r w:rsidRPr="006E7B4C">
        <w:rPr>
          <w:sz w:val="24"/>
          <w:szCs w:val="24"/>
        </w:rPr>
        <w:t>имущественного характера</w:t>
      </w:r>
    </w:p>
    <w:p w:rsidR="00B31A76" w:rsidRPr="007C350D" w:rsidRDefault="00B31A76" w:rsidP="00B31A76">
      <w:pPr>
        <w:ind w:left="-142"/>
        <w:rPr>
          <w:sz w:val="24"/>
          <w:szCs w:val="24"/>
        </w:rPr>
      </w:pPr>
    </w:p>
    <w:p w:rsidR="00B31A76" w:rsidRDefault="00B31A76" w:rsidP="00B31A76">
      <w:pPr>
        <w:ind w:firstLine="720"/>
        <w:jc w:val="both"/>
        <w:rPr>
          <w:color w:val="000000"/>
          <w:sz w:val="24"/>
          <w:szCs w:val="28"/>
        </w:rPr>
      </w:pPr>
      <w:r w:rsidRPr="00F024FF">
        <w:rPr>
          <w:color w:val="000000"/>
          <w:spacing w:val="1"/>
          <w:sz w:val="24"/>
          <w:szCs w:val="24"/>
        </w:rPr>
        <w:t xml:space="preserve">  </w:t>
      </w:r>
      <w:proofErr w:type="gramStart"/>
      <w:r w:rsidRPr="00F024FF">
        <w:rPr>
          <w:sz w:val="24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Указами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</w:t>
      </w:r>
      <w:proofErr w:type="gramEnd"/>
      <w:r w:rsidRPr="00F024FF">
        <w:rPr>
          <w:sz w:val="24"/>
          <w:szCs w:val="28"/>
        </w:rPr>
        <w:t xml:space="preserve"> </w:t>
      </w:r>
      <w:proofErr w:type="gramStart"/>
      <w:r w:rsidRPr="00F024FF">
        <w:rPr>
          <w:sz w:val="24"/>
          <w:szCs w:val="28"/>
        </w:rPr>
        <w:t xml:space="preserve">государственными служащими сведений о доходах, об имуществе и обязательствах имущественного характера», от 25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hyperlink r:id="rId4" w:history="1">
        <w:r w:rsidRPr="00F024FF">
          <w:rPr>
            <w:rStyle w:val="a7"/>
            <w:rFonts w:eastAsia="Arial Unicode MS"/>
            <w:color w:val="auto"/>
            <w:sz w:val="24"/>
            <w:szCs w:val="28"/>
          </w:rPr>
          <w:t>от 02.04.2013 № 309</w:t>
        </w:r>
      </w:hyperlink>
      <w:r w:rsidRPr="00F024FF">
        <w:rPr>
          <w:rFonts w:eastAsia="Arial Unicode MS"/>
          <w:sz w:val="24"/>
          <w:szCs w:val="28"/>
        </w:rPr>
        <w:t xml:space="preserve"> «О мерах по реализации отдельных положений Федерального закона «О противодействии коррупции», </w:t>
      </w:r>
      <w:hyperlink r:id="rId5" w:history="1">
        <w:r w:rsidRPr="00F024FF">
          <w:rPr>
            <w:rStyle w:val="a7"/>
            <w:rFonts w:eastAsia="Arial Unicode MS"/>
            <w:color w:val="auto"/>
            <w:sz w:val="24"/>
            <w:szCs w:val="28"/>
          </w:rPr>
          <w:t>от 02.04.2013 № 310</w:t>
        </w:r>
      </w:hyperlink>
      <w:r w:rsidRPr="00F024FF">
        <w:rPr>
          <w:rFonts w:eastAsia="Arial Unicode MS"/>
          <w:sz w:val="24"/>
          <w:szCs w:val="28"/>
        </w:rPr>
        <w:t xml:space="preserve"> «О мерах по реализации</w:t>
      </w:r>
      <w:proofErr w:type="gramEnd"/>
      <w:r w:rsidRPr="00F024FF">
        <w:rPr>
          <w:rFonts w:eastAsia="Arial Unicode MS"/>
          <w:sz w:val="24"/>
          <w:szCs w:val="28"/>
        </w:rPr>
        <w:t xml:space="preserve"> </w:t>
      </w:r>
      <w:proofErr w:type="gramStart"/>
      <w:r w:rsidRPr="00F024FF">
        <w:rPr>
          <w:rFonts w:eastAsia="Arial Unicode MS"/>
          <w:sz w:val="24"/>
          <w:szCs w:val="28"/>
        </w:rPr>
        <w:t xml:space="preserve">отдельных положений Федерального закона             </w:t>
      </w:r>
      <w:r>
        <w:rPr>
          <w:rFonts w:eastAsia="Arial Unicode MS"/>
          <w:sz w:val="24"/>
          <w:szCs w:val="28"/>
        </w:rPr>
        <w:t xml:space="preserve">            </w:t>
      </w:r>
      <w:r w:rsidRPr="00F024FF">
        <w:rPr>
          <w:rFonts w:eastAsia="Arial Unicode MS"/>
          <w:sz w:val="24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15.07.2015 № 364 «О мерах по совершенствованию организации деятельности в области противодействия коррупции», </w:t>
      </w:r>
      <w:r w:rsidRPr="00F024FF">
        <w:rPr>
          <w:sz w:val="24"/>
          <w:szCs w:val="28"/>
        </w:rPr>
        <w:t>областным законом Ленинградской области от 11 марта 2008 года № 14-оз «О правовом регулировании муниципальной службы в Ленинградской области,</w:t>
      </w:r>
      <w:r w:rsidRPr="00F024FF">
        <w:rPr>
          <w:color w:val="000000"/>
          <w:spacing w:val="1"/>
          <w:sz w:val="24"/>
          <w:szCs w:val="28"/>
        </w:rPr>
        <w:t xml:space="preserve"> </w:t>
      </w:r>
      <w:r w:rsidRPr="00F024FF">
        <w:rPr>
          <w:color w:val="000000"/>
          <w:sz w:val="24"/>
          <w:szCs w:val="28"/>
        </w:rPr>
        <w:t>Совет депутато</w:t>
      </w:r>
      <w:r>
        <w:rPr>
          <w:color w:val="000000"/>
          <w:sz w:val="24"/>
          <w:szCs w:val="28"/>
        </w:rPr>
        <w:t xml:space="preserve">в </w:t>
      </w:r>
      <w:proofErr w:type="spellStart"/>
      <w:r>
        <w:rPr>
          <w:color w:val="000000"/>
          <w:sz w:val="24"/>
          <w:szCs w:val="28"/>
        </w:rPr>
        <w:t>Мшин</w:t>
      </w:r>
      <w:r w:rsidRPr="00F024FF">
        <w:rPr>
          <w:color w:val="000000"/>
          <w:sz w:val="24"/>
          <w:szCs w:val="28"/>
        </w:rPr>
        <w:t>ского</w:t>
      </w:r>
      <w:proofErr w:type="spellEnd"/>
      <w:r w:rsidRPr="00F024FF">
        <w:rPr>
          <w:color w:val="000000"/>
          <w:sz w:val="24"/>
          <w:szCs w:val="28"/>
        </w:rPr>
        <w:t xml:space="preserve"> сельского поселения</w:t>
      </w:r>
      <w:proofErr w:type="gramEnd"/>
    </w:p>
    <w:p w:rsidR="00B31A76" w:rsidRDefault="00B31A76" w:rsidP="00B31A76">
      <w:pPr>
        <w:ind w:firstLine="720"/>
        <w:jc w:val="both"/>
        <w:rPr>
          <w:color w:val="000000"/>
          <w:sz w:val="24"/>
          <w:szCs w:val="28"/>
        </w:rPr>
      </w:pPr>
    </w:p>
    <w:p w:rsidR="00B31A76" w:rsidRPr="00F024FF" w:rsidRDefault="00B31A76" w:rsidP="00B31A76">
      <w:pPr>
        <w:ind w:firstLine="720"/>
        <w:jc w:val="both"/>
        <w:rPr>
          <w:color w:val="000000"/>
          <w:spacing w:val="-4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                                        </w:t>
      </w:r>
      <w:r w:rsidRPr="00F024FF">
        <w:rPr>
          <w:color w:val="000000"/>
          <w:spacing w:val="-4"/>
          <w:sz w:val="24"/>
          <w:szCs w:val="28"/>
        </w:rPr>
        <w:t>РЕШИЛ:</w:t>
      </w:r>
    </w:p>
    <w:p w:rsidR="00B31A76" w:rsidRDefault="00B31A76" w:rsidP="00B31A76">
      <w:pPr>
        <w:tabs>
          <w:tab w:val="left" w:pos="1134"/>
        </w:tabs>
        <w:contextualSpacing/>
        <w:jc w:val="both"/>
        <w:rPr>
          <w:bCs/>
          <w:sz w:val="24"/>
          <w:szCs w:val="28"/>
        </w:rPr>
      </w:pPr>
      <w:r>
        <w:rPr>
          <w:sz w:val="24"/>
          <w:szCs w:val="28"/>
        </w:rPr>
        <w:t>1.</w:t>
      </w:r>
      <w:r w:rsidRPr="00F024FF">
        <w:rPr>
          <w:sz w:val="24"/>
          <w:szCs w:val="28"/>
        </w:rPr>
        <w:t>Утвердить Положение о представлении   депутатами совета депутато</w:t>
      </w:r>
      <w:r>
        <w:rPr>
          <w:sz w:val="24"/>
          <w:szCs w:val="28"/>
        </w:rPr>
        <w:t xml:space="preserve">в </w:t>
      </w:r>
      <w:proofErr w:type="spellStart"/>
      <w:r>
        <w:rPr>
          <w:sz w:val="24"/>
          <w:szCs w:val="28"/>
        </w:rPr>
        <w:t>Мшин</w:t>
      </w:r>
      <w:r w:rsidRPr="00F024FF">
        <w:rPr>
          <w:sz w:val="24"/>
          <w:szCs w:val="28"/>
        </w:rPr>
        <w:t>ского</w:t>
      </w:r>
      <w:proofErr w:type="spellEnd"/>
      <w:r w:rsidRPr="00F024FF">
        <w:rPr>
          <w:sz w:val="24"/>
          <w:szCs w:val="28"/>
        </w:rPr>
        <w:t xml:space="preserve"> сельского поселения сведений о доходах, об имуществе и обязательствах имущественного характера (приложение)</w:t>
      </w:r>
      <w:r w:rsidRPr="00F024FF">
        <w:rPr>
          <w:bCs/>
          <w:sz w:val="24"/>
          <w:szCs w:val="28"/>
        </w:rPr>
        <w:t>.</w:t>
      </w:r>
    </w:p>
    <w:p w:rsidR="00B31A76" w:rsidRPr="00F024FF" w:rsidRDefault="00B31A76" w:rsidP="00B31A76">
      <w:pPr>
        <w:tabs>
          <w:tab w:val="left" w:pos="1134"/>
        </w:tabs>
        <w:contextualSpacing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2.Сведения предоставляются уполномоченному лицу, назначенному нормативно-правовым актом администрации (дале</w:t>
      </w:r>
      <w:proofErr w:type="gramStart"/>
      <w:r>
        <w:rPr>
          <w:bCs/>
          <w:sz w:val="24"/>
          <w:szCs w:val="28"/>
        </w:rPr>
        <w:t>е-</w:t>
      </w:r>
      <w:proofErr w:type="gramEnd"/>
      <w:r>
        <w:rPr>
          <w:bCs/>
          <w:sz w:val="24"/>
          <w:szCs w:val="28"/>
        </w:rPr>
        <w:t xml:space="preserve"> уполномоченному лицу) </w:t>
      </w:r>
    </w:p>
    <w:p w:rsidR="00B31A76" w:rsidRPr="00F024FF" w:rsidRDefault="00B31A76" w:rsidP="00B31A76">
      <w:pPr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3</w:t>
      </w:r>
      <w:r w:rsidRPr="00F024FF">
        <w:rPr>
          <w:sz w:val="24"/>
          <w:szCs w:val="28"/>
        </w:rPr>
        <w:t>. Решение  подлежит официальному опубликованию.</w:t>
      </w:r>
    </w:p>
    <w:p w:rsidR="00B31A76" w:rsidRPr="00F024FF" w:rsidRDefault="00B31A76" w:rsidP="00B31A76">
      <w:pPr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4</w:t>
      </w:r>
      <w:r w:rsidRPr="00F024FF">
        <w:rPr>
          <w:sz w:val="24"/>
          <w:szCs w:val="28"/>
        </w:rPr>
        <w:t>.Настоящее решение вступает в силу  со дня официального опубликования.</w:t>
      </w:r>
    </w:p>
    <w:p w:rsidR="00B31A76" w:rsidRDefault="00B31A76" w:rsidP="00B31A76">
      <w:pPr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5</w:t>
      </w:r>
      <w:r w:rsidRPr="00F024FF">
        <w:rPr>
          <w:sz w:val="24"/>
          <w:szCs w:val="28"/>
        </w:rPr>
        <w:t>.</w:t>
      </w:r>
      <w:proofErr w:type="gramStart"/>
      <w:r w:rsidRPr="00F024FF">
        <w:rPr>
          <w:sz w:val="24"/>
          <w:szCs w:val="28"/>
        </w:rPr>
        <w:t>Контроль за</w:t>
      </w:r>
      <w:proofErr w:type="gramEnd"/>
      <w:r w:rsidRPr="00F024FF">
        <w:rPr>
          <w:sz w:val="24"/>
          <w:szCs w:val="28"/>
        </w:rPr>
        <w:t xml:space="preserve"> выполнением настоящего решения возложить на главу </w:t>
      </w:r>
      <w:proofErr w:type="spellStart"/>
      <w:r>
        <w:rPr>
          <w:sz w:val="24"/>
          <w:szCs w:val="28"/>
        </w:rPr>
        <w:t>Мшин</w:t>
      </w:r>
      <w:r w:rsidRPr="00F024FF">
        <w:rPr>
          <w:sz w:val="24"/>
          <w:szCs w:val="28"/>
        </w:rPr>
        <w:t>ского</w:t>
      </w:r>
      <w:proofErr w:type="spellEnd"/>
      <w:r w:rsidRPr="00F024F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сельского  поселения Алексеева В.В</w:t>
      </w:r>
      <w:r w:rsidRPr="00F024FF">
        <w:rPr>
          <w:sz w:val="24"/>
          <w:szCs w:val="28"/>
        </w:rPr>
        <w:t>.</w:t>
      </w:r>
    </w:p>
    <w:p w:rsidR="00B31A76" w:rsidRDefault="00B31A76" w:rsidP="00B31A76">
      <w:pPr>
        <w:ind w:left="-142"/>
        <w:jc w:val="both"/>
        <w:rPr>
          <w:sz w:val="24"/>
          <w:szCs w:val="28"/>
        </w:rPr>
      </w:pPr>
    </w:p>
    <w:p w:rsidR="00B31A76" w:rsidRPr="00F024FF" w:rsidRDefault="00B31A76" w:rsidP="00B31A76">
      <w:pPr>
        <w:ind w:left="-142"/>
        <w:jc w:val="both"/>
        <w:rPr>
          <w:b/>
          <w:sz w:val="24"/>
          <w:szCs w:val="28"/>
        </w:rPr>
      </w:pPr>
    </w:p>
    <w:p w:rsidR="00B31A76" w:rsidRPr="00F024FF" w:rsidRDefault="00B31A76" w:rsidP="00B31A76">
      <w:pPr>
        <w:jc w:val="both"/>
        <w:rPr>
          <w:sz w:val="24"/>
          <w:szCs w:val="28"/>
        </w:rPr>
      </w:pPr>
      <w:r w:rsidRPr="00F024FF">
        <w:rPr>
          <w:color w:val="000000"/>
          <w:spacing w:val="2"/>
          <w:sz w:val="24"/>
          <w:szCs w:val="28"/>
        </w:rPr>
        <w:t>Глав</w:t>
      </w:r>
      <w:r>
        <w:rPr>
          <w:color w:val="000000"/>
          <w:spacing w:val="2"/>
          <w:sz w:val="24"/>
          <w:szCs w:val="28"/>
        </w:rPr>
        <w:t xml:space="preserve">а  </w:t>
      </w:r>
      <w:proofErr w:type="spellStart"/>
      <w:r>
        <w:rPr>
          <w:color w:val="000000"/>
          <w:spacing w:val="2"/>
          <w:sz w:val="24"/>
          <w:szCs w:val="28"/>
        </w:rPr>
        <w:t>Мшинского</w:t>
      </w:r>
      <w:proofErr w:type="spellEnd"/>
      <w:r>
        <w:rPr>
          <w:color w:val="000000"/>
          <w:spacing w:val="2"/>
          <w:sz w:val="24"/>
          <w:szCs w:val="28"/>
        </w:rPr>
        <w:t xml:space="preserve"> сельского поселения</w:t>
      </w:r>
      <w:r w:rsidRPr="00F024FF">
        <w:rPr>
          <w:color w:val="000000"/>
          <w:spacing w:val="2"/>
          <w:sz w:val="24"/>
          <w:szCs w:val="28"/>
        </w:rPr>
        <w:t>,</w:t>
      </w:r>
    </w:p>
    <w:p w:rsidR="00B31A76" w:rsidRPr="00F024FF" w:rsidRDefault="00B31A76" w:rsidP="00B31A76">
      <w:pPr>
        <w:rPr>
          <w:color w:val="000000"/>
          <w:sz w:val="24"/>
          <w:szCs w:val="28"/>
        </w:rPr>
      </w:pPr>
      <w:proofErr w:type="gramStart"/>
      <w:r w:rsidRPr="00F024FF">
        <w:rPr>
          <w:color w:val="000000"/>
          <w:sz w:val="24"/>
          <w:szCs w:val="28"/>
        </w:rPr>
        <w:t>исполняющий</w:t>
      </w:r>
      <w:proofErr w:type="gramEnd"/>
      <w:r w:rsidRPr="00F024FF">
        <w:rPr>
          <w:color w:val="000000"/>
          <w:sz w:val="24"/>
          <w:szCs w:val="28"/>
        </w:rPr>
        <w:t xml:space="preserve"> полномочия председателя</w:t>
      </w:r>
    </w:p>
    <w:p w:rsidR="00B31A76" w:rsidRPr="00F024FF" w:rsidRDefault="00B31A76" w:rsidP="00B31A76">
      <w:pPr>
        <w:rPr>
          <w:color w:val="000000"/>
          <w:sz w:val="24"/>
          <w:szCs w:val="28"/>
        </w:rPr>
      </w:pPr>
      <w:r w:rsidRPr="00F024FF">
        <w:rPr>
          <w:color w:val="000000"/>
          <w:sz w:val="24"/>
          <w:szCs w:val="28"/>
        </w:rPr>
        <w:t>совета депутато</w:t>
      </w:r>
      <w:r>
        <w:rPr>
          <w:color w:val="000000"/>
          <w:sz w:val="24"/>
          <w:szCs w:val="28"/>
        </w:rPr>
        <w:t xml:space="preserve">в </w:t>
      </w:r>
      <w:proofErr w:type="spellStart"/>
      <w:r>
        <w:rPr>
          <w:color w:val="000000"/>
          <w:sz w:val="24"/>
          <w:szCs w:val="28"/>
        </w:rPr>
        <w:t>Мшинского</w:t>
      </w:r>
      <w:proofErr w:type="spellEnd"/>
      <w:r>
        <w:rPr>
          <w:color w:val="000000"/>
          <w:sz w:val="24"/>
          <w:szCs w:val="28"/>
        </w:rPr>
        <w:t xml:space="preserve"> сельского поселения </w:t>
      </w:r>
      <w:r w:rsidRPr="00F024FF">
        <w:rPr>
          <w:color w:val="000000"/>
          <w:sz w:val="24"/>
          <w:szCs w:val="28"/>
        </w:rPr>
        <w:t xml:space="preserve">                  </w:t>
      </w:r>
      <w:r>
        <w:rPr>
          <w:color w:val="000000"/>
          <w:sz w:val="24"/>
          <w:szCs w:val="28"/>
        </w:rPr>
        <w:t xml:space="preserve">     В.В.Алексеев</w:t>
      </w:r>
    </w:p>
    <w:p w:rsidR="00B31A76" w:rsidRPr="00F024FF" w:rsidRDefault="00B31A76" w:rsidP="00B31A76">
      <w:pPr>
        <w:rPr>
          <w:color w:val="000000"/>
          <w:sz w:val="24"/>
          <w:szCs w:val="28"/>
        </w:rPr>
      </w:pPr>
    </w:p>
    <w:p w:rsidR="00B31A76" w:rsidRDefault="00B31A76" w:rsidP="00B31A76">
      <w:pPr>
        <w:rPr>
          <w:color w:val="000000"/>
          <w:sz w:val="28"/>
          <w:szCs w:val="28"/>
        </w:rPr>
      </w:pPr>
    </w:p>
    <w:p w:rsidR="00B31A76" w:rsidRDefault="00B31A76" w:rsidP="00B31A7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31A76" w:rsidRDefault="00B31A76" w:rsidP="00B31A76">
      <w:pPr>
        <w:ind w:left="4956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31A76" w:rsidRDefault="00B31A76" w:rsidP="00B31A76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1A76" w:rsidRDefault="00B31A76" w:rsidP="00B31A7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 07.04. 2016 года  </w:t>
      </w:r>
      <w:r w:rsidRPr="0052777D">
        <w:rPr>
          <w:sz w:val="28"/>
          <w:szCs w:val="28"/>
        </w:rPr>
        <w:t>№</w:t>
      </w:r>
      <w:r>
        <w:rPr>
          <w:sz w:val="28"/>
          <w:szCs w:val="28"/>
        </w:rPr>
        <w:t xml:space="preserve"> _77</w:t>
      </w:r>
    </w:p>
    <w:p w:rsidR="00B31A76" w:rsidRDefault="00B31A76" w:rsidP="00B31A76">
      <w:pPr>
        <w:ind w:left="4956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B31A76" w:rsidRPr="0052777D" w:rsidRDefault="00B31A76" w:rsidP="00B31A76">
      <w:pPr>
        <w:ind w:left="4956"/>
        <w:rPr>
          <w:sz w:val="28"/>
          <w:szCs w:val="28"/>
        </w:rPr>
      </w:pPr>
    </w:p>
    <w:p w:rsidR="00B31A76" w:rsidRPr="0052777D" w:rsidRDefault="00B31A76" w:rsidP="00B31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</w:p>
    <w:p w:rsidR="00B31A76" w:rsidRPr="009B5570" w:rsidRDefault="00B31A76" w:rsidP="00B31A76">
      <w:pPr>
        <w:contextualSpacing/>
        <w:jc w:val="center"/>
        <w:rPr>
          <w:bCs/>
          <w:sz w:val="28"/>
          <w:szCs w:val="28"/>
        </w:rPr>
      </w:pPr>
      <w:r w:rsidRPr="009B5570">
        <w:rPr>
          <w:bCs/>
          <w:sz w:val="28"/>
          <w:szCs w:val="28"/>
        </w:rPr>
        <w:t>ПОЛОЖЕНИЕ</w:t>
      </w:r>
    </w:p>
    <w:p w:rsidR="00B31A76" w:rsidRDefault="00B31A76" w:rsidP="00B31A76">
      <w:pPr>
        <w:jc w:val="center"/>
        <w:rPr>
          <w:sz w:val="28"/>
          <w:szCs w:val="28"/>
        </w:rPr>
      </w:pPr>
      <w:r w:rsidRPr="009B5570">
        <w:rPr>
          <w:bCs/>
          <w:sz w:val="28"/>
          <w:szCs w:val="28"/>
        </w:rPr>
        <w:t xml:space="preserve">о представлении </w:t>
      </w:r>
      <w:r>
        <w:rPr>
          <w:bCs/>
          <w:sz w:val="28"/>
          <w:szCs w:val="28"/>
        </w:rPr>
        <w:t xml:space="preserve"> </w:t>
      </w:r>
      <w:r w:rsidRPr="006E7B4C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ми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E7B4C">
        <w:rPr>
          <w:sz w:val="28"/>
          <w:szCs w:val="28"/>
        </w:rPr>
        <w:t xml:space="preserve"> </w:t>
      </w:r>
      <w:r w:rsidRPr="009B5570">
        <w:rPr>
          <w:bCs/>
          <w:sz w:val="28"/>
          <w:szCs w:val="28"/>
        </w:rPr>
        <w:t>сведений о доходах, об имуществе и обязательствах имущественного характера</w:t>
      </w:r>
      <w:r w:rsidRPr="009B5570">
        <w:rPr>
          <w:sz w:val="28"/>
          <w:szCs w:val="28"/>
        </w:rPr>
        <w:t xml:space="preserve"> </w:t>
      </w:r>
      <w:r w:rsidRPr="009B5570">
        <w:rPr>
          <w:bCs/>
          <w:sz w:val="28"/>
          <w:szCs w:val="28"/>
        </w:rPr>
        <w:t xml:space="preserve"> </w:t>
      </w:r>
    </w:p>
    <w:p w:rsidR="00B31A76" w:rsidRDefault="00B31A76" w:rsidP="00B31A76">
      <w:pPr>
        <w:jc w:val="center"/>
      </w:pPr>
    </w:p>
    <w:p w:rsidR="00B31A76" w:rsidRPr="007874A1" w:rsidRDefault="00B31A76" w:rsidP="00B31A7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874A1">
        <w:rPr>
          <w:sz w:val="28"/>
          <w:szCs w:val="28"/>
        </w:rPr>
        <w:t>1.</w:t>
      </w:r>
      <w:bookmarkStart w:id="0" w:name="Par48"/>
      <w:bookmarkEnd w:id="0"/>
      <w:r w:rsidRPr="007874A1">
        <w:rPr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sz w:val="28"/>
          <w:szCs w:val="28"/>
        </w:rPr>
        <w:t xml:space="preserve">  </w:t>
      </w:r>
      <w:r w:rsidRPr="007874A1">
        <w:rPr>
          <w:sz w:val="28"/>
          <w:szCs w:val="28"/>
        </w:rPr>
        <w:t xml:space="preserve"> </w:t>
      </w:r>
      <w:r w:rsidRPr="006E7B4C">
        <w:rPr>
          <w:sz w:val="28"/>
          <w:szCs w:val="28"/>
        </w:rPr>
        <w:t>депутатами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874A1">
        <w:rPr>
          <w:sz w:val="28"/>
          <w:szCs w:val="28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</w:t>
      </w:r>
      <w:proofErr w:type="gramEnd"/>
      <w:r w:rsidRPr="007874A1">
        <w:rPr>
          <w:sz w:val="28"/>
          <w:szCs w:val="28"/>
        </w:rPr>
        <w:t xml:space="preserve"> </w:t>
      </w:r>
      <w:proofErr w:type="gramStart"/>
      <w:r w:rsidRPr="007874A1">
        <w:rPr>
          <w:sz w:val="28"/>
          <w:szCs w:val="28"/>
        </w:rPr>
        <w:t>обязательствах</w:t>
      </w:r>
      <w:proofErr w:type="gramEnd"/>
      <w:r w:rsidRPr="007874A1">
        <w:rPr>
          <w:sz w:val="28"/>
          <w:szCs w:val="28"/>
        </w:rPr>
        <w:t xml:space="preserve"> имущественного характера).</w:t>
      </w:r>
    </w:p>
    <w:p w:rsidR="00B31A76" w:rsidRPr="007874A1" w:rsidRDefault="00B31A76" w:rsidP="00B31A76">
      <w:pPr>
        <w:ind w:firstLine="709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</w:t>
      </w:r>
      <w:r w:rsidRPr="007874A1">
        <w:rPr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</w:t>
      </w:r>
      <w:r>
        <w:rPr>
          <w:sz w:val="28"/>
          <w:szCs w:val="28"/>
        </w:rPr>
        <w:t>дер</w:t>
      </w:r>
      <w:bookmarkStart w:id="2" w:name="sub_10023"/>
      <w:r>
        <w:rPr>
          <w:sz w:val="28"/>
          <w:szCs w:val="28"/>
        </w:rPr>
        <w:t xml:space="preserve">альными законами возлагается на депутатов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bookmarkEnd w:id="2"/>
    <w:p w:rsidR="00B31A76" w:rsidRPr="00662D25" w:rsidRDefault="00B31A76" w:rsidP="00B31A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74A1">
        <w:rPr>
          <w:sz w:val="28"/>
          <w:szCs w:val="28"/>
        </w:rPr>
        <w:t xml:space="preserve"> </w:t>
      </w:r>
      <w:bookmarkStart w:id="3" w:name="sub_1003"/>
      <w:bookmarkEnd w:id="1"/>
      <w:r>
        <w:rPr>
          <w:sz w:val="28"/>
          <w:szCs w:val="28"/>
        </w:rPr>
        <w:t>3.</w:t>
      </w:r>
      <w:r w:rsidRPr="007874A1"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" w:history="1">
        <w:r w:rsidRPr="007874A1">
          <w:rPr>
            <w:rStyle w:val="a8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справки  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предоставляются уполномоченному лицу.</w:t>
      </w:r>
    </w:p>
    <w:p w:rsidR="00B31A76" w:rsidRDefault="00B31A76" w:rsidP="00B31A76">
      <w:pPr>
        <w:ind w:firstLine="709"/>
        <w:contextualSpacing/>
        <w:jc w:val="both"/>
        <w:rPr>
          <w:sz w:val="28"/>
          <w:szCs w:val="28"/>
        </w:rPr>
      </w:pPr>
      <w:bookmarkStart w:id="4" w:name="sub_10052"/>
      <w:bookmarkEnd w:id="3"/>
      <w:r>
        <w:rPr>
          <w:sz w:val="28"/>
          <w:szCs w:val="28"/>
        </w:rPr>
        <w:t xml:space="preserve"> 4.Депутат представляет ежегодно:</w:t>
      </w:r>
    </w:p>
    <w:p w:rsidR="00B31A76" w:rsidRPr="007874A1" w:rsidRDefault="00B31A76" w:rsidP="00B31A76">
      <w:pPr>
        <w:ind w:firstLine="709"/>
        <w:contextualSpacing/>
        <w:jc w:val="both"/>
        <w:rPr>
          <w:sz w:val="28"/>
          <w:szCs w:val="28"/>
        </w:rPr>
      </w:pPr>
      <w:r w:rsidRPr="007874A1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31A76" w:rsidRDefault="00B31A76" w:rsidP="00B31A7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874A1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bookmarkEnd w:id="4"/>
    <w:p w:rsidR="00B31A76" w:rsidRPr="007874A1" w:rsidRDefault="00B31A76" w:rsidP="00B31A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В случае если  депутат обнаружил</w:t>
      </w:r>
      <w:r w:rsidRPr="007874A1">
        <w:rPr>
          <w:sz w:val="28"/>
          <w:szCs w:val="28"/>
        </w:rPr>
        <w:t xml:space="preserve">, что в представленных ими в </w:t>
      </w:r>
      <w:r>
        <w:rPr>
          <w:sz w:val="28"/>
          <w:szCs w:val="28"/>
        </w:rPr>
        <w:t>управление</w:t>
      </w:r>
      <w:r w:rsidRPr="007874A1">
        <w:rPr>
          <w:sz w:val="28"/>
          <w:szCs w:val="28"/>
        </w:rPr>
        <w:t xml:space="preserve"> 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B31A76" w:rsidRPr="007874A1" w:rsidRDefault="00B31A76" w:rsidP="00B31A76">
      <w:pPr>
        <w:ind w:firstLine="709"/>
        <w:contextualSpacing/>
        <w:jc w:val="both"/>
        <w:rPr>
          <w:sz w:val="28"/>
          <w:szCs w:val="28"/>
        </w:rPr>
      </w:pPr>
      <w:bookmarkStart w:id="5" w:name="sub_10082"/>
      <w:r>
        <w:rPr>
          <w:sz w:val="28"/>
          <w:szCs w:val="28"/>
        </w:rPr>
        <w:lastRenderedPageBreak/>
        <w:t xml:space="preserve"> Депутат</w:t>
      </w:r>
      <w:r w:rsidRPr="007874A1">
        <w:rPr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</w:t>
      </w:r>
      <w:hyperlink r:id="rId7" w:anchor="sub_10032" w:history="1">
        <w:r w:rsidRPr="007874A1">
          <w:rPr>
            <w:rStyle w:val="a8"/>
            <w:sz w:val="28"/>
            <w:szCs w:val="28"/>
          </w:rPr>
          <w:t>подпункте «</w:t>
        </w:r>
      </w:hyperlink>
      <w:proofErr w:type="gramStart"/>
      <w:r>
        <w:rPr>
          <w:sz w:val="28"/>
          <w:szCs w:val="28"/>
        </w:rPr>
        <w:t>в</w:t>
      </w:r>
      <w:proofErr w:type="gramEnd"/>
      <w:r w:rsidRPr="007874A1">
        <w:rPr>
          <w:sz w:val="28"/>
          <w:szCs w:val="28"/>
        </w:rPr>
        <w:t>»</w:t>
      </w:r>
      <w:hyperlink r:id="rId8" w:anchor="sub_10033" w:history="1">
        <w:r w:rsidRPr="007874A1">
          <w:rPr>
            <w:rStyle w:val="a8"/>
            <w:sz w:val="28"/>
            <w:szCs w:val="28"/>
          </w:rPr>
          <w:t xml:space="preserve"> </w:t>
        </w:r>
        <w:proofErr w:type="gramStart"/>
        <w:r w:rsidRPr="007874A1">
          <w:rPr>
            <w:rStyle w:val="a8"/>
            <w:sz w:val="28"/>
            <w:szCs w:val="28"/>
          </w:rPr>
          <w:t>пункта</w:t>
        </w:r>
        <w:proofErr w:type="gramEnd"/>
        <w:r w:rsidRPr="007874A1">
          <w:rPr>
            <w:rStyle w:val="a8"/>
            <w:sz w:val="28"/>
            <w:szCs w:val="28"/>
          </w:rPr>
          <w:t> 3</w:t>
        </w:r>
      </w:hyperlink>
      <w:r w:rsidRPr="007874A1">
        <w:rPr>
          <w:sz w:val="28"/>
          <w:szCs w:val="28"/>
        </w:rPr>
        <w:t xml:space="preserve"> настоящего Положения</w:t>
      </w:r>
    </w:p>
    <w:p w:rsidR="00B31A76" w:rsidRPr="007874A1" w:rsidRDefault="00B31A76" w:rsidP="00B31A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6" w:name="sub_1009"/>
      <w:bookmarkEnd w:id="5"/>
      <w:r w:rsidRPr="007874A1">
        <w:rPr>
          <w:sz w:val="28"/>
          <w:szCs w:val="28"/>
        </w:rPr>
        <w:t>8.В случае непредставления по объективным</w:t>
      </w:r>
      <w:r>
        <w:rPr>
          <w:sz w:val="28"/>
          <w:szCs w:val="28"/>
        </w:rPr>
        <w:t xml:space="preserve"> причинам  депутатом</w:t>
      </w:r>
      <w:r w:rsidRPr="007874A1">
        <w:rPr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</w:t>
      </w:r>
      <w:proofErr w:type="gramStart"/>
      <w:r w:rsidRPr="007874A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bookmarkEnd w:id="6"/>
    <w:p w:rsidR="00B31A76" w:rsidRPr="007874A1" w:rsidRDefault="00B31A76" w:rsidP="00B31A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74A1">
        <w:rPr>
          <w:sz w:val="28"/>
          <w:szCs w:val="28"/>
        </w:rPr>
        <w:t xml:space="preserve">9.Проверка достоверности и полноты сведений о доходах, об имуществе и </w:t>
      </w:r>
      <w:proofErr w:type="gramStart"/>
      <w:r w:rsidRPr="007874A1">
        <w:rPr>
          <w:sz w:val="28"/>
          <w:szCs w:val="28"/>
        </w:rPr>
        <w:t xml:space="preserve">обязательствах имущественного характера, представленных в соответствии с </w:t>
      </w:r>
      <w:r>
        <w:rPr>
          <w:sz w:val="28"/>
          <w:szCs w:val="28"/>
        </w:rPr>
        <w:t xml:space="preserve">настоящим Положением </w:t>
      </w:r>
      <w:r w:rsidRPr="0078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депутатом </w:t>
      </w:r>
      <w:r w:rsidRPr="007874A1">
        <w:rPr>
          <w:sz w:val="28"/>
          <w:szCs w:val="28"/>
        </w:rPr>
        <w:t>осуществляется</w:t>
      </w:r>
      <w:proofErr w:type="gramEnd"/>
      <w:r w:rsidRPr="007874A1">
        <w:rPr>
          <w:sz w:val="28"/>
          <w:szCs w:val="28"/>
        </w:rPr>
        <w:t xml:space="preserve"> в соответствии с </w:t>
      </w:r>
      <w:hyperlink r:id="rId9" w:history="1">
        <w:r w:rsidRPr="009D0B11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7874A1">
        <w:rPr>
          <w:sz w:val="28"/>
          <w:szCs w:val="28"/>
        </w:rPr>
        <w:t xml:space="preserve"> Российской Федерации.</w:t>
      </w:r>
    </w:p>
    <w:p w:rsidR="00B31A76" w:rsidRPr="007874A1" w:rsidRDefault="00B31A76" w:rsidP="00B31A76">
      <w:pPr>
        <w:ind w:firstLine="709"/>
        <w:contextualSpacing/>
        <w:jc w:val="both"/>
        <w:rPr>
          <w:sz w:val="28"/>
          <w:szCs w:val="28"/>
        </w:rPr>
      </w:pPr>
      <w:bookmarkStart w:id="7" w:name="sub_1011"/>
      <w:r>
        <w:rPr>
          <w:sz w:val="28"/>
          <w:szCs w:val="28"/>
        </w:rPr>
        <w:t>10.</w:t>
      </w:r>
      <w:r w:rsidRPr="007874A1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</w:t>
      </w:r>
      <w:r>
        <w:rPr>
          <w:sz w:val="28"/>
          <w:szCs w:val="28"/>
        </w:rPr>
        <w:t xml:space="preserve">настоящим Положением </w:t>
      </w:r>
      <w:r w:rsidRPr="0078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депутатом </w:t>
      </w:r>
      <w:r w:rsidRPr="007874A1">
        <w:rPr>
          <w:sz w:val="28"/>
          <w:szCs w:val="28"/>
        </w:rPr>
        <w:t xml:space="preserve">являются сведениями конфиденциального характера, если </w:t>
      </w:r>
      <w:hyperlink r:id="rId10" w:history="1">
        <w:r w:rsidRPr="009D0B11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7874A1">
        <w:rPr>
          <w:sz w:val="28"/>
          <w:szCs w:val="28"/>
        </w:rPr>
        <w:t xml:space="preserve"> они не отнесены к сведениям, составляющим государственную тайну.</w:t>
      </w:r>
    </w:p>
    <w:bookmarkEnd w:id="7"/>
    <w:p w:rsidR="00B31A76" w:rsidRPr="007874A1" w:rsidRDefault="00B31A76" w:rsidP="00B31A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11.Лица</w:t>
      </w:r>
      <w:r w:rsidRPr="007874A1">
        <w:rPr>
          <w:sz w:val="28"/>
          <w:szCs w:val="28"/>
        </w:rPr>
        <w:t xml:space="preserve">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Pr="009D0B11">
        <w:rPr>
          <w:sz w:val="28"/>
          <w:szCs w:val="28"/>
        </w:rPr>
        <w:t xml:space="preserve">с </w:t>
      </w:r>
      <w:hyperlink r:id="rId11" w:history="1">
        <w:r w:rsidRPr="009D0B11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7874A1">
        <w:rPr>
          <w:sz w:val="28"/>
          <w:szCs w:val="28"/>
        </w:rPr>
        <w:t xml:space="preserve"> Российской Федерации.</w:t>
      </w:r>
    </w:p>
    <w:p w:rsidR="00B31A76" w:rsidRDefault="00B31A76" w:rsidP="00B31A76">
      <w:pPr>
        <w:ind w:firstLine="709"/>
        <w:contextualSpacing/>
        <w:jc w:val="both"/>
        <w:rPr>
          <w:sz w:val="28"/>
          <w:szCs w:val="28"/>
        </w:rPr>
      </w:pPr>
      <w:bookmarkStart w:id="8" w:name="sub_1010"/>
      <w:r w:rsidRPr="007874A1">
        <w:rPr>
          <w:sz w:val="28"/>
          <w:szCs w:val="28"/>
        </w:rPr>
        <w:t>12.Сведения о доходах, об имуществе и обязательствах имущественного характера, представленные в соответстви</w:t>
      </w:r>
      <w:r>
        <w:rPr>
          <w:sz w:val="28"/>
          <w:szCs w:val="28"/>
        </w:rPr>
        <w:t xml:space="preserve">и с настоящим Положением </w:t>
      </w:r>
      <w:proofErr w:type="gramStart"/>
      <w:r>
        <w:rPr>
          <w:sz w:val="28"/>
          <w:szCs w:val="28"/>
        </w:rPr>
        <w:t>депутатом</w:t>
      </w:r>
      <w:proofErr w:type="gramEnd"/>
      <w:r>
        <w:rPr>
          <w:sz w:val="28"/>
          <w:szCs w:val="28"/>
        </w:rPr>
        <w:t xml:space="preserve"> </w:t>
      </w:r>
      <w:r w:rsidRPr="007874A1">
        <w:rPr>
          <w:sz w:val="28"/>
          <w:szCs w:val="28"/>
        </w:rPr>
        <w:t>представляемые муниципальным служащим ежегодно, и информация о результатах проверки достоверности и полноты этих сведений приобщаются к лично</w:t>
      </w:r>
      <w:r>
        <w:rPr>
          <w:sz w:val="28"/>
          <w:szCs w:val="28"/>
        </w:rPr>
        <w:t>му делу  депутата</w:t>
      </w:r>
      <w:r w:rsidRPr="007874A1">
        <w:rPr>
          <w:sz w:val="28"/>
          <w:szCs w:val="28"/>
        </w:rPr>
        <w:t>.</w:t>
      </w:r>
    </w:p>
    <w:p w:rsidR="00B31A76" w:rsidRPr="007874A1" w:rsidRDefault="00B31A76" w:rsidP="00B31A76">
      <w:pPr>
        <w:ind w:firstLine="709"/>
        <w:contextualSpacing/>
        <w:jc w:val="both"/>
        <w:rPr>
          <w:sz w:val="28"/>
          <w:szCs w:val="28"/>
        </w:rPr>
      </w:pPr>
      <w:r w:rsidRPr="0078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1A76" w:rsidRPr="00154AD2" w:rsidRDefault="00B31A76" w:rsidP="00B31A76">
      <w:pPr>
        <w:ind w:firstLine="709"/>
        <w:contextualSpacing/>
        <w:jc w:val="both"/>
        <w:rPr>
          <w:sz w:val="24"/>
          <w:szCs w:val="24"/>
        </w:rPr>
      </w:pPr>
      <w:bookmarkStart w:id="9" w:name="sub_1015"/>
      <w:r>
        <w:rPr>
          <w:sz w:val="28"/>
          <w:szCs w:val="28"/>
        </w:rPr>
        <w:t>13.</w:t>
      </w:r>
      <w:r w:rsidRPr="007874A1">
        <w:rPr>
          <w:sz w:val="28"/>
          <w:szCs w:val="28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 полномочия депутата прекращаются досрочно</w:t>
      </w:r>
      <w:r w:rsidRPr="007874A1">
        <w:rPr>
          <w:sz w:val="28"/>
          <w:szCs w:val="28"/>
        </w:rPr>
        <w:t>.</w:t>
      </w:r>
      <w:bookmarkEnd w:id="8"/>
      <w:bookmarkEnd w:id="9"/>
    </w:p>
    <w:p w:rsidR="00B31A76" w:rsidRDefault="00B31A76" w:rsidP="00B31A76"/>
    <w:p w:rsidR="0053692D" w:rsidRDefault="0053692D"/>
    <w:sectPr w:rsidR="0053692D" w:rsidSect="00640E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B31A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B31A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B31A7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B31A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B31A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B31A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76"/>
    <w:rsid w:val="0053692D"/>
    <w:rsid w:val="00B3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A76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B31A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40;&#1044;&#1056;&#1067;\&#1055;&#1054;&#1051;&#1054;&#1046;&#1045;&#1053;&#1048;&#1045;%20&#1055;&#1056;&#1045;&#1044;%20&#1052;&#1057;%202015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40;&#1044;&#1056;&#1067;\&#1055;&#1054;&#1051;&#1054;&#1046;&#1045;&#1053;&#1048;&#1045;%20&#1055;&#1056;&#1045;&#1044;%20&#1052;&#1057;%202015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garantf1://70581384.1000/" TargetMode="External"/><Relationship Id="rId11" Type="http://schemas.openxmlformats.org/officeDocument/2006/relationships/hyperlink" Target="garantf1://12048567.24/" TargetMode="External"/><Relationship Id="rId5" Type="http://schemas.openxmlformats.org/officeDocument/2006/relationships/hyperlink" Target="garantf1://70250272.0/" TargetMode="External"/><Relationship Id="rId15" Type="http://schemas.openxmlformats.org/officeDocument/2006/relationships/footer" Target="footer2.xml"/><Relationship Id="rId10" Type="http://schemas.openxmlformats.org/officeDocument/2006/relationships/hyperlink" Target="garantf1://10002673.5/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250274.0/" TargetMode="External"/><Relationship Id="rId9" Type="http://schemas.openxmlformats.org/officeDocument/2006/relationships/hyperlink" Target="garantf1://12064203.80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6156</Characters>
  <Application>Microsoft Office Word</Application>
  <DocSecurity>0</DocSecurity>
  <Lines>51</Lines>
  <Paragraphs>14</Paragraphs>
  <ScaleCrop>false</ScaleCrop>
  <Company>DG Win&amp;Soft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2016-04-06T07:47:00Z</cp:lastPrinted>
  <dcterms:created xsi:type="dcterms:W3CDTF">2016-04-06T07:45:00Z</dcterms:created>
  <dcterms:modified xsi:type="dcterms:W3CDTF">2016-04-06T07:48:00Z</dcterms:modified>
</cp:coreProperties>
</file>