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0B" w:rsidRPr="000114FD" w:rsidRDefault="00E83D0B" w:rsidP="00E83D0B">
      <w:pPr>
        <w:jc w:val="center"/>
      </w:pPr>
      <w:r w:rsidRPr="000114FD">
        <w:t>Ленинградская область</w:t>
      </w:r>
    </w:p>
    <w:p w:rsidR="00E83D0B" w:rsidRPr="000114FD" w:rsidRDefault="00E83D0B" w:rsidP="00E83D0B">
      <w:pPr>
        <w:jc w:val="center"/>
      </w:pPr>
      <w:r w:rsidRPr="000114FD">
        <w:t>Лужский муниципальный район</w:t>
      </w:r>
    </w:p>
    <w:p w:rsidR="00E83D0B" w:rsidRPr="000114FD" w:rsidRDefault="00E83D0B" w:rsidP="00E83D0B">
      <w:pPr>
        <w:jc w:val="center"/>
      </w:pPr>
      <w:r w:rsidRPr="000114FD">
        <w:t>совет депутатов  Мшинского сельского поселения</w:t>
      </w:r>
    </w:p>
    <w:p w:rsidR="00E83D0B" w:rsidRPr="000114FD" w:rsidRDefault="00E83D0B" w:rsidP="00E83D0B">
      <w:pPr>
        <w:jc w:val="center"/>
      </w:pPr>
      <w:r w:rsidRPr="000114FD">
        <w:t>третьего созыва</w:t>
      </w:r>
    </w:p>
    <w:p w:rsidR="00E83D0B" w:rsidRPr="000114FD" w:rsidRDefault="00E83D0B" w:rsidP="00E83D0B">
      <w:pPr>
        <w:jc w:val="center"/>
      </w:pPr>
    </w:p>
    <w:p w:rsidR="00E83D0B" w:rsidRPr="000114FD" w:rsidRDefault="00E83D0B" w:rsidP="00E83D0B">
      <w:pPr>
        <w:jc w:val="center"/>
        <w:rPr>
          <w:b/>
        </w:rPr>
      </w:pPr>
      <w:r w:rsidRPr="000114FD">
        <w:rPr>
          <w:b/>
        </w:rPr>
        <w:t>РЕШЕНИЕ</w:t>
      </w:r>
    </w:p>
    <w:p w:rsidR="00E83D0B" w:rsidRPr="000114FD" w:rsidRDefault="00E83D0B" w:rsidP="006C3143">
      <w:pPr>
        <w:rPr>
          <w:b/>
        </w:rPr>
      </w:pPr>
    </w:p>
    <w:p w:rsidR="00E83D0B" w:rsidRPr="000114FD" w:rsidRDefault="00E83D0B" w:rsidP="00E83D0B">
      <w:pPr>
        <w:rPr>
          <w:b/>
        </w:rPr>
      </w:pPr>
    </w:p>
    <w:p w:rsidR="00E83D0B" w:rsidRPr="000114FD" w:rsidRDefault="00E83D0B" w:rsidP="00E83D0B">
      <w:pPr>
        <w:jc w:val="both"/>
      </w:pPr>
    </w:p>
    <w:p w:rsidR="00E83D0B" w:rsidRDefault="00E83D0B" w:rsidP="00E83D0B">
      <w:pPr>
        <w:jc w:val="both"/>
        <w:rPr>
          <w:b/>
        </w:rPr>
      </w:pPr>
      <w:r w:rsidRPr="00CB6E19">
        <w:rPr>
          <w:sz w:val="28"/>
          <w:szCs w:val="28"/>
        </w:rPr>
        <w:t xml:space="preserve">от  </w:t>
      </w:r>
      <w:r w:rsidR="006C3143">
        <w:rPr>
          <w:sz w:val="28"/>
          <w:szCs w:val="28"/>
        </w:rPr>
        <w:t>18 феврал</w:t>
      </w:r>
      <w:r w:rsidR="00A90FBC">
        <w:rPr>
          <w:sz w:val="28"/>
          <w:szCs w:val="28"/>
        </w:rPr>
        <w:t xml:space="preserve">я   </w:t>
      </w:r>
      <w:r>
        <w:rPr>
          <w:sz w:val="28"/>
          <w:szCs w:val="28"/>
        </w:rPr>
        <w:t>2016</w:t>
      </w:r>
      <w:r w:rsidRPr="00CB6E19">
        <w:rPr>
          <w:sz w:val="28"/>
          <w:szCs w:val="28"/>
        </w:rPr>
        <w:t xml:space="preserve"> года    </w:t>
      </w:r>
      <w:r w:rsidR="006C3143">
        <w:t xml:space="preserve">      </w:t>
      </w:r>
      <w:r w:rsidR="00A90FBC">
        <w:t xml:space="preserve">      </w:t>
      </w:r>
      <w:r w:rsidR="006C3143">
        <w:t xml:space="preserve">  </w:t>
      </w:r>
      <w:r>
        <w:rPr>
          <w:b/>
        </w:rPr>
        <w:t xml:space="preserve">№ </w:t>
      </w:r>
      <w:r w:rsidR="006C3143">
        <w:rPr>
          <w:b/>
        </w:rPr>
        <w:t>72</w:t>
      </w:r>
      <w:r>
        <w:rPr>
          <w:b/>
        </w:rPr>
        <w:t xml:space="preserve"> </w:t>
      </w:r>
    </w:p>
    <w:p w:rsidR="00E83D0B" w:rsidRDefault="00E83D0B" w:rsidP="00E83D0B">
      <w:pPr>
        <w:jc w:val="both"/>
        <w:rPr>
          <w:b/>
        </w:rPr>
      </w:pPr>
    </w:p>
    <w:p w:rsidR="00E83D0B" w:rsidRDefault="00E83D0B" w:rsidP="00E83D0B">
      <w:r>
        <w:t>О внесении  изме</w:t>
      </w:r>
      <w:r w:rsidRPr="000150F8">
        <w:t>нений в</w:t>
      </w:r>
      <w:r>
        <w:t xml:space="preserve"> решение совета депутатов</w:t>
      </w:r>
    </w:p>
    <w:p w:rsidR="00E83D0B" w:rsidRPr="006E491F" w:rsidRDefault="00E83D0B" w:rsidP="00E83D0B">
      <w:pPr>
        <w:rPr>
          <w:sz w:val="28"/>
          <w:szCs w:val="28"/>
        </w:rPr>
      </w:pPr>
      <w:r>
        <w:t xml:space="preserve">Мшинского сельского поселения </w:t>
      </w:r>
    </w:p>
    <w:p w:rsidR="00E83D0B" w:rsidRPr="00235A73" w:rsidRDefault="00E83D0B" w:rsidP="00E83D0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Лужского </w:t>
      </w:r>
      <w:r w:rsidRPr="00235A73">
        <w:t xml:space="preserve">муниципального района Ленинградской </w:t>
      </w:r>
      <w:r>
        <w:t>области</w:t>
      </w:r>
    </w:p>
    <w:p w:rsidR="00E83D0B" w:rsidRDefault="00E83D0B" w:rsidP="00E83D0B">
      <w:r>
        <w:t xml:space="preserve">от </w:t>
      </w:r>
      <w:r w:rsidR="00044CC8">
        <w:t xml:space="preserve"> 1666</w:t>
      </w:r>
      <w:r>
        <w:t xml:space="preserve">16.11.2015 № 60 «Об установлении на территории </w:t>
      </w:r>
    </w:p>
    <w:p w:rsidR="00E83D0B" w:rsidRDefault="00E83D0B" w:rsidP="00E83D0B">
      <w:r>
        <w:t xml:space="preserve">муниципального образования «Мшинское сельское поселение» </w:t>
      </w:r>
    </w:p>
    <w:p w:rsidR="00E83D0B" w:rsidRDefault="00E83D0B" w:rsidP="00E83D0B">
      <w:r>
        <w:t xml:space="preserve">Лужского муниципального района Ленинградской области </w:t>
      </w:r>
    </w:p>
    <w:p w:rsidR="00E83D0B" w:rsidRPr="000150F8" w:rsidRDefault="00E83D0B" w:rsidP="00E83D0B">
      <w:r>
        <w:t>налога на имущество физических лиц»</w:t>
      </w:r>
    </w:p>
    <w:p w:rsidR="00E83D0B" w:rsidRDefault="00E83D0B" w:rsidP="00E83D0B">
      <w:pPr>
        <w:pStyle w:val="2"/>
        <w:rPr>
          <w:b/>
          <w:sz w:val="28"/>
          <w:szCs w:val="28"/>
        </w:rPr>
      </w:pPr>
      <w:r w:rsidRPr="0055726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  <w:r w:rsidRPr="00557266">
        <w:rPr>
          <w:b/>
          <w:sz w:val="28"/>
          <w:szCs w:val="28"/>
        </w:rPr>
        <w:t xml:space="preserve">       </w:t>
      </w:r>
    </w:p>
    <w:p w:rsidR="00E83D0B" w:rsidRPr="00557266" w:rsidRDefault="00E83D0B" w:rsidP="00E83D0B">
      <w:pPr>
        <w:pStyle w:val="2"/>
        <w:rPr>
          <w:sz w:val="28"/>
          <w:szCs w:val="28"/>
        </w:rPr>
      </w:pPr>
      <w:r w:rsidRPr="00557266"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83D0B" w:rsidRPr="00705D31" w:rsidRDefault="00E83D0B" w:rsidP="00E83D0B">
      <w:pPr>
        <w:pStyle w:val="2"/>
      </w:pPr>
      <w:r>
        <w:t>Во исполнение ФЗ № 320-ФЗ от 23.11.2015г «О внесении изменений в часть вторую Налогового Кодекса Российской Федерации»</w:t>
      </w:r>
      <w:r w:rsidRPr="00015ACE">
        <w:rPr>
          <w:szCs w:val="24"/>
        </w:rPr>
        <w:t xml:space="preserve">, </w:t>
      </w:r>
      <w:r w:rsidRPr="00FD55BE">
        <w:rPr>
          <w:szCs w:val="24"/>
        </w:rPr>
        <w:t>Устав</w:t>
      </w:r>
      <w:r>
        <w:rPr>
          <w:szCs w:val="24"/>
        </w:rPr>
        <w:t>а</w:t>
      </w:r>
      <w:r w:rsidRPr="00FD55BE">
        <w:rPr>
          <w:szCs w:val="24"/>
        </w:rPr>
        <w:t xml:space="preserve"> муниципального образования </w:t>
      </w:r>
      <w:r>
        <w:rPr>
          <w:szCs w:val="24"/>
        </w:rPr>
        <w:t xml:space="preserve">Мшинское сельское поселение Лужского </w:t>
      </w:r>
      <w:r w:rsidRPr="00FD55BE">
        <w:rPr>
          <w:szCs w:val="24"/>
        </w:rPr>
        <w:t>муниципального района Ленинградской области</w:t>
      </w:r>
    </w:p>
    <w:p w:rsidR="00E83D0B" w:rsidRDefault="00E83D0B" w:rsidP="00E83D0B">
      <w:pPr>
        <w:ind w:right="142"/>
        <w:rPr>
          <w:b/>
          <w:sz w:val="28"/>
          <w:szCs w:val="28"/>
        </w:rPr>
      </w:pPr>
    </w:p>
    <w:p w:rsidR="00E83D0B" w:rsidRDefault="00E83D0B" w:rsidP="00E83D0B">
      <w:pPr>
        <w:ind w:right="142"/>
        <w:jc w:val="center"/>
        <w:rPr>
          <w:b/>
          <w:sz w:val="28"/>
          <w:szCs w:val="28"/>
        </w:rPr>
      </w:pPr>
    </w:p>
    <w:p w:rsidR="00E83D0B" w:rsidRDefault="00E83D0B" w:rsidP="00E83D0B">
      <w:pPr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Совет депутатов Мшинского сельского поселения </w:t>
      </w:r>
    </w:p>
    <w:p w:rsidR="00E83D0B" w:rsidRDefault="00E83D0B" w:rsidP="00E83D0B">
      <w:pPr>
        <w:jc w:val="center"/>
        <w:rPr>
          <w:b/>
          <w:sz w:val="28"/>
          <w:szCs w:val="28"/>
        </w:rPr>
      </w:pPr>
    </w:p>
    <w:p w:rsidR="00E83D0B" w:rsidRDefault="00E83D0B" w:rsidP="00044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 Е  Ш  И  Л:</w:t>
      </w:r>
    </w:p>
    <w:p w:rsidR="00044CC8" w:rsidRDefault="00044CC8" w:rsidP="00044CC8">
      <w:pPr>
        <w:jc w:val="center"/>
        <w:rPr>
          <w:b/>
          <w:sz w:val="28"/>
          <w:szCs w:val="28"/>
        </w:rPr>
      </w:pPr>
    </w:p>
    <w:p w:rsidR="00E83D0B" w:rsidRPr="00BF5A14" w:rsidRDefault="00E83D0B" w:rsidP="00E83D0B">
      <w:pPr>
        <w:jc w:val="both"/>
      </w:pPr>
      <w:r w:rsidRPr="00BF5A14">
        <w:t>1.Внести изменения в решение совета депутатов Мшинского сельского поселения Лужского муниципального района Ленинградской области  от  16.11.2015 № 60 «Об установлении на территории муниципального образования «Мшинское сельское поселение» Лужского муниципального района Ленинградской области налога на имущество физических лиц»</w:t>
      </w:r>
    </w:p>
    <w:p w:rsidR="00E83D0B" w:rsidRPr="00BF5A14" w:rsidRDefault="00E83D0B" w:rsidP="00E83D0B">
      <w:pPr>
        <w:jc w:val="both"/>
      </w:pPr>
      <w:r w:rsidRPr="00BF5A14">
        <w:t>:</w:t>
      </w:r>
    </w:p>
    <w:p w:rsidR="00E83D0B" w:rsidRPr="00BF5A14" w:rsidRDefault="00E83D0B" w:rsidP="00E83D0B">
      <w:pPr>
        <w:shd w:val="clear" w:color="auto" w:fill="FFFFFF"/>
        <w:autoSpaceDE w:val="0"/>
        <w:autoSpaceDN w:val="0"/>
        <w:adjustRightInd w:val="0"/>
        <w:ind w:left="39"/>
        <w:jc w:val="both"/>
      </w:pPr>
      <w:r w:rsidRPr="00BF5A14">
        <w:t>1.1. пп.9.1 изложить в новой редакции:</w:t>
      </w:r>
    </w:p>
    <w:p w:rsidR="00E83D0B" w:rsidRPr="00BF5A14" w:rsidRDefault="00E83D0B" w:rsidP="00E83D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3D0B" w:rsidRPr="00BF5A14" w:rsidRDefault="00E83D0B" w:rsidP="00E83D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A14">
        <w:rPr>
          <w:rFonts w:ascii="Times New Roman" w:hAnsi="Times New Roman" w:cs="Times New Roman"/>
          <w:sz w:val="24"/>
          <w:szCs w:val="24"/>
        </w:rPr>
        <w:t xml:space="preserve"> 9.1. Налог подлежит уплате налогоплательщиками в срок не позднее 1 декабря года, следующего за истекшим налоговым периодом.</w:t>
      </w:r>
    </w:p>
    <w:p w:rsidR="00E83D0B" w:rsidRPr="00BF5A14" w:rsidRDefault="00E83D0B" w:rsidP="00E83D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5A14">
        <w:rPr>
          <w:rFonts w:ascii="Times New Roman" w:hAnsi="Times New Roman" w:cs="Times New Roman"/>
          <w:sz w:val="24"/>
          <w:szCs w:val="24"/>
        </w:rPr>
        <w:t>.Настоящее решение вступает в силу по истечении одного месяца с момента официального опубликования.</w:t>
      </w:r>
    </w:p>
    <w:p w:rsidR="00E83D0B" w:rsidRPr="00BF5A14" w:rsidRDefault="00E83D0B" w:rsidP="00E83D0B">
      <w:pPr>
        <w:shd w:val="clear" w:color="auto" w:fill="FFFFFF"/>
        <w:autoSpaceDE w:val="0"/>
        <w:autoSpaceDN w:val="0"/>
        <w:adjustRightInd w:val="0"/>
        <w:ind w:left="39"/>
        <w:jc w:val="both"/>
      </w:pPr>
    </w:p>
    <w:p w:rsidR="00E83D0B" w:rsidRDefault="00E83D0B" w:rsidP="00E83D0B">
      <w:pPr>
        <w:shd w:val="clear" w:color="auto" w:fill="FFFFFF"/>
        <w:autoSpaceDE w:val="0"/>
        <w:autoSpaceDN w:val="0"/>
        <w:adjustRightInd w:val="0"/>
        <w:ind w:left="39"/>
        <w:jc w:val="both"/>
      </w:pPr>
    </w:p>
    <w:p w:rsidR="00E83D0B" w:rsidRDefault="00E83D0B" w:rsidP="00E83D0B">
      <w:pPr>
        <w:shd w:val="clear" w:color="auto" w:fill="FFFFFF"/>
        <w:autoSpaceDE w:val="0"/>
        <w:autoSpaceDN w:val="0"/>
        <w:adjustRightInd w:val="0"/>
        <w:ind w:left="39"/>
        <w:jc w:val="both"/>
      </w:pPr>
    </w:p>
    <w:p w:rsidR="00E83D0B" w:rsidRPr="00BF5A14" w:rsidRDefault="00E83D0B" w:rsidP="00E83D0B">
      <w:pPr>
        <w:jc w:val="both"/>
      </w:pPr>
      <w:r w:rsidRPr="00BF5A14">
        <w:t xml:space="preserve">Глава МО  </w:t>
      </w:r>
    </w:p>
    <w:p w:rsidR="00E83D0B" w:rsidRPr="00BF5A14" w:rsidRDefault="00E83D0B" w:rsidP="00E83D0B">
      <w:pPr>
        <w:jc w:val="both"/>
      </w:pPr>
      <w:r w:rsidRPr="00BF5A14">
        <w:t>Мшинское сельское поселение                                                                    В.В. Алексеев</w:t>
      </w:r>
    </w:p>
    <w:p w:rsidR="00E83D0B" w:rsidRPr="00BF5A14" w:rsidRDefault="00E83D0B" w:rsidP="00E83D0B">
      <w:pPr>
        <w:jc w:val="both"/>
      </w:pPr>
    </w:p>
    <w:p w:rsidR="00E83D0B" w:rsidRDefault="00E83D0B" w:rsidP="00E83D0B">
      <w:pPr>
        <w:pStyle w:val="Style3"/>
        <w:widowControl/>
        <w:tabs>
          <w:tab w:val="left" w:pos="1301"/>
        </w:tabs>
        <w:spacing w:before="62" w:line="307" w:lineRule="exact"/>
        <w:ind w:firstLine="0"/>
        <w:rPr>
          <w:rStyle w:val="FontStyle12"/>
          <w:b w:val="0"/>
        </w:rPr>
      </w:pPr>
    </w:p>
    <w:p w:rsidR="00F53BD6" w:rsidRDefault="00F53BD6"/>
    <w:sectPr w:rsidR="00F53BD6" w:rsidSect="00A90F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3D0B"/>
    <w:rsid w:val="00044CC8"/>
    <w:rsid w:val="005405CE"/>
    <w:rsid w:val="005C18C6"/>
    <w:rsid w:val="006C3143"/>
    <w:rsid w:val="006E1729"/>
    <w:rsid w:val="00A90FBC"/>
    <w:rsid w:val="00E151A1"/>
    <w:rsid w:val="00E83D0B"/>
    <w:rsid w:val="00F5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3D0B"/>
    <w:pPr>
      <w:widowControl w:val="0"/>
      <w:autoSpaceDE w:val="0"/>
      <w:autoSpaceDN w:val="0"/>
      <w:adjustRightInd w:val="0"/>
      <w:ind w:right="142"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83D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83D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E83D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E83D0B"/>
    <w:pPr>
      <w:widowControl w:val="0"/>
      <w:autoSpaceDE w:val="0"/>
      <w:autoSpaceDN w:val="0"/>
      <w:adjustRightInd w:val="0"/>
      <w:spacing w:line="308" w:lineRule="exact"/>
      <w:ind w:firstLine="69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2016-02-24T13:15:00Z</cp:lastPrinted>
  <dcterms:created xsi:type="dcterms:W3CDTF">2016-02-24T11:12:00Z</dcterms:created>
  <dcterms:modified xsi:type="dcterms:W3CDTF">2016-02-24T13:16:00Z</dcterms:modified>
</cp:coreProperties>
</file>