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22" w:rsidRDefault="00067FCF" w:rsidP="00067FC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52475" cy="762000"/>
            <wp:effectExtent l="19050" t="0" r="952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B22" w:rsidRDefault="00084B22" w:rsidP="00084B2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Ленинградская область</w:t>
      </w:r>
    </w:p>
    <w:p w:rsidR="00084B22" w:rsidRDefault="00084B22" w:rsidP="00084B2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084B22" w:rsidRDefault="00084B22" w:rsidP="00084B2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Мшинского сельского поселения</w:t>
      </w:r>
    </w:p>
    <w:p w:rsidR="00084B22" w:rsidRPr="00196A2D" w:rsidRDefault="00084B22" w:rsidP="00084B22">
      <w:pPr>
        <w:ind w:right="355"/>
        <w:jc w:val="both"/>
        <w:rPr>
          <w:rFonts w:ascii="Times New Roman" w:hAnsi="Times New Roman"/>
          <w:sz w:val="28"/>
          <w:szCs w:val="28"/>
        </w:rPr>
      </w:pPr>
      <w:r w:rsidRPr="00196A2D">
        <w:rPr>
          <w:rFonts w:ascii="Times New Roman" w:hAnsi="Times New Roman"/>
          <w:sz w:val="28"/>
          <w:szCs w:val="28"/>
        </w:rPr>
        <w:t xml:space="preserve">            </w:t>
      </w:r>
      <w:r w:rsidR="00196A2D" w:rsidRPr="00196A2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96A2D">
        <w:rPr>
          <w:rFonts w:ascii="Times New Roman" w:hAnsi="Times New Roman"/>
          <w:sz w:val="28"/>
          <w:szCs w:val="28"/>
        </w:rPr>
        <w:t>ч</w:t>
      </w:r>
      <w:r w:rsidR="00196A2D" w:rsidRPr="00196A2D">
        <w:rPr>
          <w:rFonts w:ascii="Times New Roman" w:hAnsi="Times New Roman"/>
          <w:sz w:val="28"/>
          <w:szCs w:val="28"/>
        </w:rPr>
        <w:t>етвертый созыв</w:t>
      </w:r>
    </w:p>
    <w:p w:rsidR="00084B22" w:rsidRDefault="00084B22" w:rsidP="00084B22">
      <w:pPr>
        <w:ind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084B22" w:rsidRDefault="00084B22" w:rsidP="00084B22">
      <w:pPr>
        <w:spacing w:after="0"/>
        <w:ind w:right="355"/>
        <w:jc w:val="both"/>
        <w:rPr>
          <w:rFonts w:ascii="Times New Roman" w:hAnsi="Times New Roman"/>
          <w:b/>
          <w:sz w:val="28"/>
          <w:szCs w:val="28"/>
        </w:rPr>
      </w:pPr>
      <w:r w:rsidRPr="00B36D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71CD">
        <w:rPr>
          <w:rFonts w:ascii="Times New Roman" w:hAnsi="Times New Roman"/>
          <w:b/>
          <w:sz w:val="28"/>
          <w:szCs w:val="28"/>
        </w:rPr>
        <w:t>от  20  марта 2020</w:t>
      </w:r>
      <w:r w:rsidR="00DE6126">
        <w:rPr>
          <w:rFonts w:ascii="Times New Roman" w:hAnsi="Times New Roman"/>
          <w:b/>
          <w:sz w:val="28"/>
          <w:szCs w:val="28"/>
        </w:rPr>
        <w:t xml:space="preserve"> года               </w:t>
      </w:r>
      <w:r w:rsidR="00343335">
        <w:rPr>
          <w:rFonts w:ascii="Times New Roman" w:hAnsi="Times New Roman"/>
          <w:b/>
          <w:sz w:val="28"/>
          <w:szCs w:val="28"/>
        </w:rPr>
        <w:t xml:space="preserve">      </w:t>
      </w:r>
      <w:r w:rsidRPr="00B36D62">
        <w:rPr>
          <w:rFonts w:ascii="Times New Roman" w:hAnsi="Times New Roman"/>
          <w:b/>
          <w:sz w:val="28"/>
          <w:szCs w:val="28"/>
        </w:rPr>
        <w:t xml:space="preserve">№ </w:t>
      </w:r>
      <w:r w:rsidR="006C71CD">
        <w:rPr>
          <w:rFonts w:ascii="Times New Roman" w:hAnsi="Times New Roman"/>
          <w:b/>
          <w:sz w:val="28"/>
          <w:szCs w:val="28"/>
        </w:rPr>
        <w:t>39</w:t>
      </w:r>
    </w:p>
    <w:p w:rsidR="000355D5" w:rsidRPr="00B36D62" w:rsidRDefault="000355D5" w:rsidP="00084B22">
      <w:pPr>
        <w:spacing w:after="0"/>
        <w:ind w:right="355"/>
        <w:jc w:val="both"/>
        <w:rPr>
          <w:rFonts w:ascii="Times New Roman" w:hAnsi="Times New Roman"/>
          <w:b/>
          <w:sz w:val="24"/>
          <w:szCs w:val="24"/>
        </w:rPr>
      </w:pPr>
    </w:p>
    <w:p w:rsidR="003B68FA" w:rsidRDefault="00E627C0" w:rsidP="00067F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68FA">
        <w:rPr>
          <w:rFonts w:ascii="Times New Roman" w:hAnsi="Times New Roman"/>
          <w:sz w:val="28"/>
          <w:szCs w:val="28"/>
        </w:rPr>
        <w:t>О внесении изменений в Пр</w:t>
      </w:r>
      <w:r w:rsidR="003B68FA">
        <w:rPr>
          <w:rFonts w:ascii="Times New Roman" w:hAnsi="Times New Roman"/>
          <w:sz w:val="28"/>
          <w:szCs w:val="28"/>
        </w:rPr>
        <w:t>огнозный план (программу</w:t>
      </w:r>
      <w:r w:rsidR="003B68FA" w:rsidRPr="003B68FA">
        <w:rPr>
          <w:rFonts w:ascii="Times New Roman" w:hAnsi="Times New Roman"/>
          <w:sz w:val="28"/>
          <w:szCs w:val="28"/>
        </w:rPr>
        <w:t>)  приватизации муниципального имущества,</w:t>
      </w:r>
      <w:r w:rsidR="003B68FA">
        <w:rPr>
          <w:rFonts w:ascii="Times New Roman" w:hAnsi="Times New Roman"/>
          <w:sz w:val="28"/>
          <w:szCs w:val="28"/>
        </w:rPr>
        <w:t xml:space="preserve"> </w:t>
      </w:r>
      <w:r w:rsidR="003B68FA" w:rsidRPr="003B68FA">
        <w:rPr>
          <w:rFonts w:ascii="Times New Roman" w:hAnsi="Times New Roman"/>
          <w:sz w:val="28"/>
          <w:szCs w:val="28"/>
        </w:rPr>
        <w:t>находящегося в собственности муниципального образования</w:t>
      </w:r>
      <w:r w:rsidR="003B68F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3B68FA" w:rsidRPr="003B68FA">
        <w:rPr>
          <w:rFonts w:ascii="Times New Roman" w:hAnsi="Times New Roman"/>
          <w:sz w:val="28"/>
          <w:szCs w:val="28"/>
        </w:rPr>
        <w:t>Мшинское</w:t>
      </w:r>
      <w:proofErr w:type="spellEnd"/>
      <w:r w:rsidR="003B68FA" w:rsidRPr="003B68FA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3B68FA" w:rsidRPr="003B68F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3B68FA" w:rsidRPr="003B68FA">
        <w:rPr>
          <w:rFonts w:ascii="Times New Roman" w:hAnsi="Times New Roman"/>
          <w:sz w:val="28"/>
          <w:szCs w:val="28"/>
        </w:rPr>
        <w:t xml:space="preserve"> МР ЛО на 2018-2020 годы»</w:t>
      </w:r>
      <w:r w:rsidR="003B5A0C">
        <w:rPr>
          <w:rFonts w:ascii="Times New Roman" w:hAnsi="Times New Roman"/>
          <w:sz w:val="28"/>
          <w:szCs w:val="28"/>
        </w:rPr>
        <w:t xml:space="preserve">, принятый советом депутатов Мшинского сельского поселения </w:t>
      </w:r>
      <w:r w:rsidR="003B5A0C" w:rsidRPr="003B5A0C">
        <w:rPr>
          <w:rFonts w:ascii="Times New Roman" w:hAnsi="Times New Roman"/>
          <w:sz w:val="28"/>
          <w:szCs w:val="28"/>
        </w:rPr>
        <w:t xml:space="preserve"> </w:t>
      </w:r>
      <w:r w:rsidR="003B5A0C" w:rsidRPr="003B68FA">
        <w:rPr>
          <w:rFonts w:ascii="Times New Roman" w:hAnsi="Times New Roman"/>
          <w:sz w:val="28"/>
          <w:szCs w:val="28"/>
        </w:rPr>
        <w:t>16.03.2018 года</w:t>
      </w:r>
      <w:r w:rsidR="003B5A0C">
        <w:rPr>
          <w:rFonts w:ascii="Times New Roman" w:hAnsi="Times New Roman"/>
          <w:sz w:val="28"/>
          <w:szCs w:val="28"/>
        </w:rPr>
        <w:t xml:space="preserve"> (решение №171)  </w:t>
      </w:r>
      <w:r w:rsidR="00196A2D">
        <w:rPr>
          <w:rFonts w:ascii="Times New Roman" w:hAnsi="Times New Roman"/>
          <w:sz w:val="28"/>
          <w:szCs w:val="28"/>
        </w:rPr>
        <w:t>в редакции от 22.11.2019 №16</w:t>
      </w:r>
    </w:p>
    <w:p w:rsidR="00343335" w:rsidRDefault="00343335" w:rsidP="00343335">
      <w:pPr>
        <w:rPr>
          <w:rFonts w:ascii="Times New Roman" w:hAnsi="Times New Roman"/>
          <w:sz w:val="28"/>
          <w:szCs w:val="28"/>
        </w:rPr>
      </w:pPr>
    </w:p>
    <w:p w:rsidR="00196A2D" w:rsidRDefault="00196A2D" w:rsidP="00343335">
      <w:pPr>
        <w:rPr>
          <w:rFonts w:ascii="Times New Roman" w:hAnsi="Times New Roman"/>
          <w:sz w:val="28"/>
          <w:szCs w:val="28"/>
        </w:rPr>
      </w:pPr>
      <w:r w:rsidRPr="00343335">
        <w:rPr>
          <w:rFonts w:ascii="Times New Roman" w:hAnsi="Times New Roman"/>
          <w:sz w:val="28"/>
          <w:szCs w:val="28"/>
        </w:rPr>
        <w:t>В  соответствии со статьей 10 Федерального закона от 21.12.2001 г  № 178-ФЗ «О приватизации государственного и</w:t>
      </w:r>
      <w:r w:rsidR="003B5A0C">
        <w:rPr>
          <w:rFonts w:ascii="Times New Roman" w:hAnsi="Times New Roman"/>
          <w:sz w:val="28"/>
          <w:szCs w:val="28"/>
        </w:rPr>
        <w:t xml:space="preserve"> муниципального имущества»,    </w:t>
      </w:r>
      <w:r w:rsidRPr="00343335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ом  </w:t>
      </w:r>
      <w:r w:rsidRPr="00343335">
        <w:rPr>
          <w:rFonts w:ascii="Times New Roman" w:hAnsi="Times New Roman"/>
          <w:sz w:val="28"/>
          <w:szCs w:val="28"/>
        </w:rPr>
        <w:t xml:space="preserve"> возмездного оказания услуг по оценке </w:t>
      </w:r>
      <w:r>
        <w:rPr>
          <w:rFonts w:ascii="Times New Roman" w:hAnsi="Times New Roman"/>
          <w:sz w:val="28"/>
          <w:szCs w:val="28"/>
        </w:rPr>
        <w:t xml:space="preserve"> № 47 от 07.02.2020 </w:t>
      </w:r>
      <w:r w:rsidRPr="0034333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 с  ООО   «Консалтинговая фирма «</w:t>
      </w:r>
      <w:proofErr w:type="spellStart"/>
      <w:r>
        <w:rPr>
          <w:rFonts w:ascii="Times New Roman" w:hAnsi="Times New Roman"/>
          <w:sz w:val="28"/>
          <w:szCs w:val="28"/>
        </w:rPr>
        <w:t>КРОНОС-Псков</w:t>
      </w:r>
      <w:proofErr w:type="spellEnd"/>
      <w:r>
        <w:rPr>
          <w:rFonts w:ascii="Times New Roman" w:hAnsi="Times New Roman"/>
          <w:sz w:val="28"/>
          <w:szCs w:val="28"/>
        </w:rPr>
        <w:t>»,   с</w:t>
      </w:r>
      <w:r w:rsidRPr="0072276C">
        <w:rPr>
          <w:rFonts w:ascii="Times New Roman" w:hAnsi="Times New Roman"/>
          <w:sz w:val="28"/>
          <w:szCs w:val="28"/>
        </w:rPr>
        <w:t>овет депутатов Мшинского сельского поселения</w:t>
      </w:r>
    </w:p>
    <w:p w:rsidR="00084B22" w:rsidRDefault="00084B22" w:rsidP="00084B22">
      <w:pPr>
        <w:ind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B68FA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РЕШИЛ:</w:t>
      </w:r>
    </w:p>
    <w:p w:rsidR="00196A2D" w:rsidRDefault="00196A2D" w:rsidP="00196A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 изменения</w:t>
      </w:r>
      <w:r w:rsidRPr="003B68FA">
        <w:rPr>
          <w:rFonts w:ascii="Times New Roman" w:hAnsi="Times New Roman"/>
          <w:sz w:val="28"/>
          <w:szCs w:val="28"/>
        </w:rPr>
        <w:t xml:space="preserve"> в Пр</w:t>
      </w:r>
      <w:r>
        <w:rPr>
          <w:rFonts w:ascii="Times New Roman" w:hAnsi="Times New Roman"/>
          <w:sz w:val="28"/>
          <w:szCs w:val="28"/>
        </w:rPr>
        <w:t>огнозный план (программу</w:t>
      </w:r>
      <w:r w:rsidRPr="003B68FA">
        <w:rPr>
          <w:rFonts w:ascii="Times New Roman" w:hAnsi="Times New Roman"/>
          <w:sz w:val="28"/>
          <w:szCs w:val="28"/>
        </w:rPr>
        <w:t>)  приватизации муниципального имущества,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B68FA">
        <w:rPr>
          <w:rFonts w:ascii="Times New Roman" w:hAnsi="Times New Roman"/>
          <w:sz w:val="28"/>
          <w:szCs w:val="28"/>
        </w:rPr>
        <w:t>находящегося в собственности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3B68FA">
        <w:rPr>
          <w:rFonts w:ascii="Times New Roman" w:hAnsi="Times New Roman"/>
          <w:sz w:val="28"/>
          <w:szCs w:val="28"/>
        </w:rPr>
        <w:t>Мшинское</w:t>
      </w:r>
      <w:proofErr w:type="spellEnd"/>
      <w:r w:rsidRPr="003B68FA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3B68F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B68FA">
        <w:rPr>
          <w:rFonts w:ascii="Times New Roman" w:hAnsi="Times New Roman"/>
          <w:sz w:val="28"/>
          <w:szCs w:val="28"/>
        </w:rPr>
        <w:t xml:space="preserve"> МР ЛО на 2018-2020 годы»</w:t>
      </w:r>
      <w:r>
        <w:rPr>
          <w:rFonts w:ascii="Times New Roman" w:hAnsi="Times New Roman"/>
          <w:sz w:val="28"/>
          <w:szCs w:val="28"/>
        </w:rPr>
        <w:t xml:space="preserve">, принятый советом депутатов Мшинского сельского поселения </w:t>
      </w:r>
      <w:r w:rsidRPr="003B68FA">
        <w:rPr>
          <w:rFonts w:ascii="Times New Roman" w:hAnsi="Times New Roman"/>
          <w:sz w:val="28"/>
          <w:szCs w:val="28"/>
        </w:rPr>
        <w:t>16.03.2018 года</w:t>
      </w:r>
      <w:r>
        <w:rPr>
          <w:rFonts w:ascii="Times New Roman" w:hAnsi="Times New Roman"/>
          <w:sz w:val="28"/>
          <w:szCs w:val="28"/>
        </w:rPr>
        <w:t xml:space="preserve"> (решение №171) в редакции от 22.11.2020 № 16 согласно приложению.</w:t>
      </w:r>
    </w:p>
    <w:p w:rsidR="00196A2D" w:rsidRPr="0072276C" w:rsidRDefault="00196A2D" w:rsidP="00196A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2276C">
        <w:rPr>
          <w:rFonts w:ascii="Times New Roman" w:hAnsi="Times New Roman"/>
          <w:sz w:val="28"/>
          <w:szCs w:val="28"/>
        </w:rPr>
        <w:t>Решение подлежит официальному опубликованию.</w:t>
      </w:r>
    </w:p>
    <w:p w:rsidR="00196A2D" w:rsidRPr="0072276C" w:rsidRDefault="00196A2D" w:rsidP="00196A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7227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276C">
        <w:rPr>
          <w:rFonts w:ascii="Times New Roman" w:hAnsi="Times New Roman"/>
          <w:sz w:val="28"/>
          <w:szCs w:val="28"/>
        </w:rPr>
        <w:t xml:space="preserve"> исполнением решени</w:t>
      </w:r>
      <w:r>
        <w:rPr>
          <w:rFonts w:ascii="Times New Roman" w:hAnsi="Times New Roman"/>
          <w:sz w:val="28"/>
          <w:szCs w:val="28"/>
        </w:rPr>
        <w:t xml:space="preserve">я возложить  на главу администрации Мшинского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Полтэфа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</w:p>
    <w:p w:rsidR="00196A2D" w:rsidRDefault="00196A2D" w:rsidP="00196A2D">
      <w:pPr>
        <w:ind w:right="355"/>
        <w:jc w:val="both"/>
        <w:rPr>
          <w:rFonts w:ascii="Times New Roman" w:hAnsi="Times New Roman"/>
          <w:sz w:val="28"/>
          <w:szCs w:val="28"/>
        </w:rPr>
      </w:pPr>
    </w:p>
    <w:p w:rsidR="00196A2D" w:rsidRPr="0072276C" w:rsidRDefault="00196A2D" w:rsidP="00196A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68FA" w:rsidRDefault="003B68FA" w:rsidP="00084B22">
      <w:pPr>
        <w:ind w:right="355"/>
        <w:jc w:val="both"/>
        <w:rPr>
          <w:rFonts w:ascii="Times New Roman" w:hAnsi="Times New Roman"/>
          <w:sz w:val="28"/>
          <w:szCs w:val="28"/>
        </w:rPr>
      </w:pPr>
    </w:p>
    <w:p w:rsidR="00084B22" w:rsidRPr="00B36D62" w:rsidRDefault="00196A2D" w:rsidP="00084B22">
      <w:pPr>
        <w:ind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84B22">
        <w:rPr>
          <w:rFonts w:ascii="Times New Roman" w:hAnsi="Times New Roman"/>
          <w:sz w:val="28"/>
          <w:szCs w:val="28"/>
        </w:rPr>
        <w:t xml:space="preserve"> Мшинского сельского</w:t>
      </w:r>
      <w:r w:rsidR="00F55BCD">
        <w:rPr>
          <w:rFonts w:ascii="Times New Roman" w:hAnsi="Times New Roman"/>
          <w:sz w:val="28"/>
          <w:szCs w:val="28"/>
        </w:rPr>
        <w:t xml:space="preserve"> поселения   </w:t>
      </w:r>
      <w:r>
        <w:rPr>
          <w:rFonts w:ascii="Times New Roman" w:hAnsi="Times New Roman"/>
          <w:sz w:val="28"/>
          <w:szCs w:val="28"/>
        </w:rPr>
        <w:t xml:space="preserve">                                 В.В.   Алексее</w:t>
      </w:r>
      <w:r w:rsidR="00F55BCD">
        <w:rPr>
          <w:rFonts w:ascii="Times New Roman" w:hAnsi="Times New Roman"/>
          <w:sz w:val="28"/>
          <w:szCs w:val="28"/>
        </w:rPr>
        <w:t>в</w:t>
      </w:r>
    </w:p>
    <w:p w:rsidR="003B68FA" w:rsidRPr="0021146F" w:rsidRDefault="003B68FA" w:rsidP="003B68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B68FA" w:rsidRPr="0021146F" w:rsidRDefault="003B68FA" w:rsidP="003B68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96A2D" w:rsidRPr="0072276C" w:rsidRDefault="003B68FA" w:rsidP="00196A2D">
      <w:pPr>
        <w:rPr>
          <w:rFonts w:ascii="Times New Roman" w:hAnsi="Times New Roman"/>
          <w:sz w:val="28"/>
          <w:szCs w:val="28"/>
        </w:rPr>
      </w:pPr>
      <w:r w:rsidRPr="0021146F">
        <w:rPr>
          <w:rFonts w:ascii="Times New Roman" w:hAnsi="Times New Roman"/>
          <w:sz w:val="24"/>
          <w:szCs w:val="24"/>
        </w:rPr>
        <w:tab/>
      </w:r>
    </w:p>
    <w:p w:rsidR="006C71CD" w:rsidRPr="000355D5" w:rsidRDefault="003B68FA" w:rsidP="006C71CD">
      <w:pPr>
        <w:pageBreakBefore/>
        <w:spacing w:after="0" w:line="240" w:lineRule="auto"/>
        <w:ind w:right="-6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</w:t>
      </w:r>
      <w:r w:rsidR="006C71CD" w:rsidRPr="000355D5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6C71CD" w:rsidRPr="000355D5" w:rsidRDefault="006C71CD" w:rsidP="006C71CD">
      <w:pPr>
        <w:autoSpaceDE w:val="0"/>
        <w:autoSpaceDN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55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</w:t>
      </w:r>
      <w:r w:rsidRPr="000355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355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</w:p>
    <w:p w:rsidR="006C71CD" w:rsidRPr="000355D5" w:rsidRDefault="006C71CD" w:rsidP="006C71CD">
      <w:pPr>
        <w:autoSpaceDE w:val="0"/>
        <w:autoSpaceDN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55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Мшинского сельского поселения</w:t>
      </w:r>
    </w:p>
    <w:p w:rsidR="006C71CD" w:rsidRPr="000355D5" w:rsidRDefault="006C71CD" w:rsidP="006C71CD">
      <w:pPr>
        <w:spacing w:after="0" w:line="240" w:lineRule="auto"/>
        <w:ind w:left="5760" w:right="-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55D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</w:t>
      </w:r>
      <w:r w:rsidRPr="000355D5">
        <w:rPr>
          <w:rFonts w:ascii="Times New Roman" w:hAnsi="Times New Roman"/>
          <w:sz w:val="28"/>
          <w:szCs w:val="28"/>
        </w:rPr>
        <w:t>т 16.03.2018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5D5">
        <w:rPr>
          <w:rFonts w:ascii="Times New Roman" w:hAnsi="Times New Roman"/>
          <w:sz w:val="28"/>
          <w:szCs w:val="28"/>
        </w:rPr>
        <w:t xml:space="preserve"> №171</w:t>
      </w:r>
      <w:r w:rsidRPr="000355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</w:p>
    <w:p w:rsidR="006C71CD" w:rsidRPr="000355D5" w:rsidRDefault="006C71CD" w:rsidP="006C71CD">
      <w:pPr>
        <w:spacing w:after="0" w:line="240" w:lineRule="auto"/>
        <w:ind w:right="-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196A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0355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редакции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 20.03.2020 г. № </w:t>
      </w:r>
      <w:r w:rsidR="00196A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6C71CD" w:rsidRDefault="006C71CD" w:rsidP="006C71CD">
      <w:pPr>
        <w:spacing w:after="0" w:line="240" w:lineRule="auto"/>
        <w:ind w:right="-5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71CD" w:rsidRDefault="006C71CD" w:rsidP="006C71CD">
      <w:pPr>
        <w:spacing w:after="0" w:line="240" w:lineRule="auto"/>
        <w:ind w:right="-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71CD" w:rsidRPr="0072276C" w:rsidRDefault="006C71CD" w:rsidP="006C71CD">
      <w:pPr>
        <w:spacing w:after="0" w:line="240" w:lineRule="auto"/>
        <w:ind w:right="-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71CD" w:rsidRPr="0043566D" w:rsidRDefault="006C71CD" w:rsidP="006C71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56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Прогнозный план (программа) приватизации</w:t>
      </w:r>
    </w:p>
    <w:p w:rsidR="006C71CD" w:rsidRPr="0043566D" w:rsidRDefault="006C71CD" w:rsidP="006C71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56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имущества, находящегося в собственности</w:t>
      </w:r>
    </w:p>
    <w:p w:rsidR="006C71CD" w:rsidRPr="0043566D" w:rsidRDefault="006C71CD" w:rsidP="006C71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56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4356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Мшинское</w:t>
      </w:r>
      <w:proofErr w:type="spellEnd"/>
      <w:r w:rsidRPr="004356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сельское поселение</w:t>
      </w:r>
    </w:p>
    <w:p w:rsidR="006C71CD" w:rsidRDefault="006C71CD" w:rsidP="006C71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4356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Лужского</w:t>
      </w:r>
      <w:proofErr w:type="spellEnd"/>
      <w:r w:rsidRPr="004356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     Ленинградской области</w:t>
      </w:r>
    </w:p>
    <w:p w:rsidR="006C71CD" w:rsidRPr="0043566D" w:rsidRDefault="006C71CD" w:rsidP="006C71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71CD" w:rsidRDefault="006C71CD" w:rsidP="006C71CD">
      <w:pPr>
        <w:spacing w:after="0" w:line="240" w:lineRule="auto"/>
        <w:ind w:left="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2.Д</w:t>
      </w:r>
      <w:r w:rsidRPr="004356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вижимое имущество</w:t>
      </w:r>
    </w:p>
    <w:tbl>
      <w:tblPr>
        <w:tblpPr w:leftFromText="180" w:rightFromText="180" w:vertAnchor="text" w:horzAnchor="margin" w:tblpXSpec="center" w:tblpY="267"/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965"/>
        <w:gridCol w:w="2252"/>
        <w:gridCol w:w="1849"/>
        <w:gridCol w:w="1953"/>
        <w:gridCol w:w="1701"/>
        <w:gridCol w:w="1276"/>
      </w:tblGrid>
      <w:tr w:rsidR="006C71CD" w:rsidRPr="0045204F" w:rsidTr="00196A2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D" w:rsidRPr="0045204F" w:rsidRDefault="006C71CD" w:rsidP="00390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04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20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20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520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D" w:rsidRPr="00196A2D" w:rsidRDefault="006C71CD" w:rsidP="0039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A2D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D" w:rsidRPr="00196A2D" w:rsidRDefault="006C71CD" w:rsidP="0039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A2D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D" w:rsidRPr="00196A2D" w:rsidRDefault="006C71CD" w:rsidP="0039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A2D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D" w:rsidRPr="00196A2D" w:rsidRDefault="006C71CD" w:rsidP="0039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A2D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D" w:rsidRPr="00196A2D" w:rsidRDefault="006C71CD" w:rsidP="0039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A2D">
              <w:rPr>
                <w:rFonts w:ascii="Times New Roman" w:hAnsi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D" w:rsidRDefault="00196A2D" w:rsidP="0039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A2D">
              <w:rPr>
                <w:rFonts w:ascii="Times New Roman" w:hAnsi="Times New Roman"/>
                <w:sz w:val="24"/>
                <w:szCs w:val="24"/>
              </w:rPr>
              <w:t>Рыночная стоимость</w:t>
            </w:r>
          </w:p>
          <w:p w:rsidR="00196A2D" w:rsidRPr="00196A2D" w:rsidRDefault="00196A2D" w:rsidP="0039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6C71CD" w:rsidRPr="0045204F" w:rsidTr="00196A2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D" w:rsidRPr="0045204F" w:rsidRDefault="006C71CD" w:rsidP="00390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D" w:rsidRPr="00196A2D" w:rsidRDefault="006C71CD" w:rsidP="0039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A2D">
              <w:rPr>
                <w:rFonts w:ascii="Times New Roman" w:hAnsi="Times New Roman"/>
                <w:sz w:val="24"/>
                <w:szCs w:val="24"/>
              </w:rPr>
              <w:t xml:space="preserve">самосвал КАМАЗ 43255-АЗ, </w:t>
            </w:r>
          </w:p>
          <w:p w:rsidR="006C71CD" w:rsidRPr="00196A2D" w:rsidRDefault="006C71CD" w:rsidP="0039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A2D">
              <w:rPr>
                <w:rFonts w:ascii="Times New Roman" w:hAnsi="Times New Roman"/>
                <w:sz w:val="24"/>
                <w:szCs w:val="24"/>
              </w:rPr>
              <w:t>год выпуска - 2010,</w:t>
            </w:r>
          </w:p>
          <w:p w:rsidR="006C71CD" w:rsidRPr="00196A2D" w:rsidRDefault="006C71CD" w:rsidP="0039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A2D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Pr="00196A2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96A2D">
              <w:rPr>
                <w:rFonts w:ascii="Times New Roman" w:hAnsi="Times New Roman"/>
                <w:sz w:val="24"/>
                <w:szCs w:val="24"/>
              </w:rPr>
              <w:t>ег.знак</w:t>
            </w:r>
            <w:proofErr w:type="spellEnd"/>
            <w:r w:rsidRPr="00196A2D">
              <w:rPr>
                <w:rFonts w:ascii="Times New Roman" w:hAnsi="Times New Roman"/>
                <w:sz w:val="24"/>
                <w:szCs w:val="24"/>
              </w:rPr>
              <w:t xml:space="preserve"> В203СЕ47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D" w:rsidRPr="00196A2D" w:rsidRDefault="006C71CD" w:rsidP="0039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A2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196A2D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196A2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96A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96A2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96A2D">
              <w:rPr>
                <w:rFonts w:ascii="Times New Roman" w:hAnsi="Times New Roman"/>
                <w:sz w:val="24"/>
                <w:szCs w:val="24"/>
              </w:rPr>
              <w:t>шинская</w:t>
            </w:r>
            <w:proofErr w:type="spellEnd"/>
            <w:r w:rsidRPr="00196A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6A2D">
              <w:rPr>
                <w:rFonts w:ascii="Times New Roman" w:hAnsi="Times New Roman"/>
                <w:sz w:val="24"/>
                <w:szCs w:val="24"/>
              </w:rPr>
              <w:t>ул.Ленинградкое</w:t>
            </w:r>
            <w:proofErr w:type="spellEnd"/>
            <w:r w:rsidRPr="00196A2D">
              <w:rPr>
                <w:rFonts w:ascii="Times New Roman" w:hAnsi="Times New Roman"/>
                <w:sz w:val="24"/>
                <w:szCs w:val="24"/>
              </w:rPr>
              <w:t xml:space="preserve"> шоссе, д.49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D" w:rsidRPr="00196A2D" w:rsidRDefault="006C71CD" w:rsidP="0039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A2D">
              <w:rPr>
                <w:rFonts w:ascii="Times New Roman" w:hAnsi="Times New Roman"/>
                <w:sz w:val="24"/>
                <w:szCs w:val="24"/>
              </w:rPr>
              <w:t>10135100002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D" w:rsidRPr="00196A2D" w:rsidRDefault="006C71CD" w:rsidP="0039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A2D">
              <w:rPr>
                <w:rFonts w:ascii="Times New Roman" w:hAnsi="Times New Roman"/>
                <w:sz w:val="24"/>
                <w:szCs w:val="24"/>
              </w:rPr>
              <w:t>мощность двигателя кВт/л</w:t>
            </w:r>
            <w:proofErr w:type="gramStart"/>
            <w:r w:rsidRPr="00196A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96A2D">
              <w:rPr>
                <w:rFonts w:ascii="Times New Roman" w:hAnsi="Times New Roman"/>
                <w:sz w:val="24"/>
                <w:szCs w:val="24"/>
              </w:rPr>
              <w:t xml:space="preserve">  - 150,3/204;</w:t>
            </w:r>
          </w:p>
          <w:p w:rsidR="006C71CD" w:rsidRPr="00196A2D" w:rsidRDefault="006C71CD" w:rsidP="0039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A2D">
              <w:rPr>
                <w:rFonts w:ascii="Times New Roman" w:hAnsi="Times New Roman"/>
                <w:sz w:val="24"/>
                <w:szCs w:val="24"/>
              </w:rPr>
              <w:t>тип двигателя – дизель;</w:t>
            </w:r>
          </w:p>
          <w:p w:rsidR="006C71CD" w:rsidRPr="00196A2D" w:rsidRDefault="006C71CD" w:rsidP="0039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A2D">
              <w:rPr>
                <w:rFonts w:ascii="Times New Roman" w:hAnsi="Times New Roman"/>
                <w:sz w:val="24"/>
                <w:szCs w:val="24"/>
              </w:rPr>
              <w:t>разрешенная макс</w:t>
            </w:r>
            <w:proofErr w:type="gramStart"/>
            <w:r w:rsidRPr="00196A2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96A2D">
              <w:rPr>
                <w:rFonts w:ascii="Times New Roman" w:hAnsi="Times New Roman"/>
                <w:sz w:val="24"/>
                <w:szCs w:val="24"/>
              </w:rPr>
              <w:t>асса, кг - 14300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CD" w:rsidRPr="0045204F" w:rsidRDefault="006C71CD" w:rsidP="00390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04F">
              <w:rPr>
                <w:rFonts w:ascii="Times New Roman" w:hAnsi="Times New Roman"/>
                <w:sz w:val="28"/>
                <w:szCs w:val="28"/>
              </w:rPr>
              <w:t>1 601 122,95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D" w:rsidRPr="00196A2D" w:rsidRDefault="006C71CD" w:rsidP="00390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A2D">
              <w:rPr>
                <w:rFonts w:ascii="Times New Roman" w:hAnsi="Times New Roman"/>
                <w:sz w:val="28"/>
                <w:szCs w:val="28"/>
              </w:rPr>
              <w:t>941 500</w:t>
            </w:r>
          </w:p>
        </w:tc>
      </w:tr>
    </w:tbl>
    <w:p w:rsidR="006C71CD" w:rsidRPr="005A1FAA" w:rsidRDefault="006C71CD" w:rsidP="006C71C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6C71CD" w:rsidRPr="0045204F" w:rsidRDefault="006C71CD" w:rsidP="006C71CD">
      <w:pPr>
        <w:rPr>
          <w:sz w:val="28"/>
          <w:szCs w:val="28"/>
        </w:rPr>
      </w:pPr>
    </w:p>
    <w:p w:rsidR="006C71CD" w:rsidRPr="00E9176D" w:rsidRDefault="006C71CD" w:rsidP="006C71CD">
      <w:pPr>
        <w:pStyle w:val="2"/>
        <w:rPr>
          <w:sz w:val="28"/>
          <w:szCs w:val="28"/>
        </w:rPr>
      </w:pPr>
    </w:p>
    <w:p w:rsidR="003B68FA" w:rsidRPr="0072276C" w:rsidRDefault="003B68FA" w:rsidP="003B68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3B68FA" w:rsidRPr="0072276C" w:rsidRDefault="003B68FA" w:rsidP="00DE61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276C">
        <w:rPr>
          <w:rFonts w:ascii="Times New Roman" w:hAnsi="Times New Roman"/>
          <w:sz w:val="28"/>
          <w:szCs w:val="28"/>
        </w:rPr>
        <w:tab/>
      </w:r>
    </w:p>
    <w:p w:rsidR="00343335" w:rsidRDefault="00343335"/>
    <w:sectPr w:rsidR="00343335" w:rsidSect="00343335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05B24"/>
    <w:multiLevelType w:val="multilevel"/>
    <w:tmpl w:val="0D142A8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44"/>
        </w:tabs>
        <w:ind w:left="1744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  <w:rPr>
        <w:rFonts w:hint="default"/>
      </w:rPr>
    </w:lvl>
  </w:abstractNum>
  <w:abstractNum w:abstractNumId="1">
    <w:nsid w:val="6CE566CF"/>
    <w:multiLevelType w:val="hybridMultilevel"/>
    <w:tmpl w:val="42F29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B22"/>
    <w:rsid w:val="000355D5"/>
    <w:rsid w:val="00067FCF"/>
    <w:rsid w:val="00084B22"/>
    <w:rsid w:val="00132D35"/>
    <w:rsid w:val="001434C1"/>
    <w:rsid w:val="00196A2D"/>
    <w:rsid w:val="00343335"/>
    <w:rsid w:val="003B5A0C"/>
    <w:rsid w:val="003B68FA"/>
    <w:rsid w:val="004114DE"/>
    <w:rsid w:val="0043566D"/>
    <w:rsid w:val="00586F62"/>
    <w:rsid w:val="006C71CD"/>
    <w:rsid w:val="00706D3C"/>
    <w:rsid w:val="00866EFD"/>
    <w:rsid w:val="00A2417F"/>
    <w:rsid w:val="00AC14FE"/>
    <w:rsid w:val="00D10502"/>
    <w:rsid w:val="00D22F6F"/>
    <w:rsid w:val="00DE6126"/>
    <w:rsid w:val="00E159F1"/>
    <w:rsid w:val="00E627C0"/>
    <w:rsid w:val="00EE2BFA"/>
    <w:rsid w:val="00F103E4"/>
    <w:rsid w:val="00F5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F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333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6C71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C71C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11</cp:revision>
  <cp:lastPrinted>2020-03-22T10:20:00Z</cp:lastPrinted>
  <dcterms:created xsi:type="dcterms:W3CDTF">2018-03-19T12:46:00Z</dcterms:created>
  <dcterms:modified xsi:type="dcterms:W3CDTF">2020-03-22T10:20:00Z</dcterms:modified>
</cp:coreProperties>
</file>