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A" w:rsidRDefault="003E206F" w:rsidP="00B655A2">
      <w:pPr>
        <w:jc w:val="center"/>
        <w:outlineLvl w:val="0"/>
      </w:pPr>
      <w:r>
        <w:rPr>
          <w:noProof/>
        </w:rPr>
        <w:drawing>
          <wp:inline distT="0" distB="0" distL="0" distR="0">
            <wp:extent cx="789305" cy="91440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A2" w:rsidRDefault="003E06BF" w:rsidP="00B655A2">
      <w:pPr>
        <w:jc w:val="center"/>
        <w:outlineLvl w:val="0"/>
      </w:pPr>
      <w:r w:rsidRPr="00AB64C8">
        <w:t>Ленинградская область</w:t>
      </w:r>
    </w:p>
    <w:p w:rsidR="00B655A2" w:rsidRDefault="003E06BF" w:rsidP="00B655A2">
      <w:pPr>
        <w:jc w:val="center"/>
        <w:outlineLvl w:val="0"/>
      </w:pPr>
      <w:r w:rsidRPr="00AB64C8">
        <w:t>Лужский муниципальный район</w:t>
      </w:r>
    </w:p>
    <w:p w:rsidR="003E06BF" w:rsidRPr="00AB64C8" w:rsidRDefault="003E06BF" w:rsidP="00B655A2">
      <w:pPr>
        <w:jc w:val="center"/>
        <w:outlineLvl w:val="0"/>
      </w:pPr>
      <w:r w:rsidRPr="00AB64C8">
        <w:t>Совет депутатов Мшинского сельского поселения</w:t>
      </w:r>
    </w:p>
    <w:p w:rsidR="00B655A2" w:rsidRDefault="00B655A2" w:rsidP="0072777D">
      <w:pPr>
        <w:ind w:firstLine="540"/>
        <w:jc w:val="center"/>
        <w:outlineLvl w:val="0"/>
        <w:rPr>
          <w:sz w:val="28"/>
          <w:szCs w:val="28"/>
        </w:rPr>
      </w:pPr>
    </w:p>
    <w:p w:rsidR="003E06BF" w:rsidRPr="00EA1379" w:rsidRDefault="003E06BF" w:rsidP="0072777D">
      <w:pPr>
        <w:ind w:firstLine="540"/>
        <w:jc w:val="center"/>
        <w:outlineLvl w:val="0"/>
        <w:rPr>
          <w:b/>
          <w:sz w:val="28"/>
          <w:szCs w:val="28"/>
        </w:rPr>
      </w:pPr>
      <w:r w:rsidRPr="00EA1379">
        <w:rPr>
          <w:b/>
          <w:sz w:val="28"/>
          <w:szCs w:val="28"/>
        </w:rPr>
        <w:t>РЕШЕНИЕ</w:t>
      </w:r>
    </w:p>
    <w:p w:rsidR="003E06BF" w:rsidRPr="00EA1379" w:rsidRDefault="00671039" w:rsidP="007A2469">
      <w:pPr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 </w:t>
      </w:r>
    </w:p>
    <w:p w:rsidR="003E206F" w:rsidRDefault="003E206F" w:rsidP="004E4807">
      <w:pPr>
        <w:pStyle w:val="a3"/>
        <w:spacing w:before="240" w:after="24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8"/>
          <w:szCs w:val="28"/>
        </w:rPr>
      </w:pPr>
      <w:r>
        <w:rPr>
          <w:rStyle w:val="a4"/>
          <w:rFonts w:ascii="Times New Roman" w:hAnsi="Times New Roman"/>
          <w:i w:val="0"/>
          <w:iCs/>
          <w:sz w:val="28"/>
          <w:szCs w:val="28"/>
        </w:rPr>
        <w:t>«24» декабря 2019г.                                                                    №27</w:t>
      </w:r>
    </w:p>
    <w:p w:rsidR="003E206F" w:rsidRDefault="003E206F" w:rsidP="004E4807">
      <w:pPr>
        <w:pStyle w:val="a3"/>
        <w:spacing w:before="240" w:after="24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8"/>
          <w:szCs w:val="28"/>
        </w:rPr>
      </w:pPr>
    </w:p>
    <w:p w:rsidR="003E206F" w:rsidRPr="00850CC1" w:rsidRDefault="003E206F" w:rsidP="003E206F">
      <w:pPr>
        <w:jc w:val="center"/>
        <w:rPr>
          <w:i/>
          <w:sz w:val="22"/>
          <w:szCs w:val="22"/>
        </w:rPr>
      </w:pPr>
      <w:r>
        <w:rPr>
          <w:i/>
        </w:rPr>
        <w:t xml:space="preserve">        «</w:t>
      </w:r>
      <w:r w:rsidRPr="00850CC1">
        <w:rPr>
          <w:i/>
          <w:sz w:val="22"/>
          <w:szCs w:val="22"/>
        </w:rPr>
        <w:t>О внесении изменений и дополнений в решение совета депутатов</w:t>
      </w:r>
    </w:p>
    <w:p w:rsidR="003E206F" w:rsidRPr="00850CC1" w:rsidRDefault="003E206F" w:rsidP="003E206F">
      <w:pPr>
        <w:jc w:val="center"/>
        <w:rPr>
          <w:rStyle w:val="a4"/>
          <w:i w:val="0"/>
          <w:iCs/>
          <w:sz w:val="22"/>
          <w:szCs w:val="22"/>
        </w:rPr>
      </w:pPr>
      <w:r w:rsidRPr="00850CC1">
        <w:rPr>
          <w:i/>
          <w:sz w:val="22"/>
          <w:szCs w:val="22"/>
        </w:rPr>
        <w:t>Мшинского сельского поселения от 25 декабря 2018 года № 206 «О бюджете Мшинского сельского поселения на 2019 год и плановый период 2020 и 2021 годы»</w:t>
      </w:r>
    </w:p>
    <w:p w:rsidR="004E4807" w:rsidRPr="00EA1379" w:rsidRDefault="004E4807" w:rsidP="00EA1379">
      <w:pPr>
        <w:pStyle w:val="a3"/>
        <w:spacing w:before="240" w:after="240" w:line="240" w:lineRule="auto"/>
        <w:jc w:val="both"/>
        <w:rPr>
          <w:rStyle w:val="a4"/>
          <w:rFonts w:ascii="Times New Roman" w:hAnsi="Times New Roman"/>
          <w:i w:val="0"/>
          <w:iCs/>
          <w:sz w:val="28"/>
          <w:szCs w:val="28"/>
        </w:rPr>
      </w:pPr>
    </w:p>
    <w:p w:rsidR="00EA1379" w:rsidRPr="00EA1379" w:rsidRDefault="00EA1379" w:rsidP="00EA1379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 w:rsidRPr="00EA1379">
        <w:rPr>
          <w:rStyle w:val="a4"/>
          <w:rFonts w:ascii="Times New Roman" w:hAnsi="Times New Roman"/>
          <w:iCs/>
          <w:sz w:val="28"/>
          <w:szCs w:val="28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Мшинском сельском поселении Лужского муниципального района Ленинградской области», Совет депутатов Мшинского сельского поселения</w:t>
      </w:r>
      <w:r w:rsidRPr="00EA1379">
        <w:rPr>
          <w:rFonts w:ascii="Times New Roman" w:hAnsi="Times New Roman"/>
          <w:sz w:val="28"/>
          <w:szCs w:val="28"/>
        </w:rPr>
        <w:t>,</w:t>
      </w:r>
    </w:p>
    <w:p w:rsidR="00EA1379" w:rsidRPr="00EA1379" w:rsidRDefault="00EA1379" w:rsidP="00EA1379">
      <w:pPr>
        <w:pStyle w:val="a3"/>
        <w:spacing w:before="240" w:after="240" w:line="240" w:lineRule="auto"/>
        <w:ind w:left="0" w:firstLine="709"/>
        <w:jc w:val="center"/>
        <w:rPr>
          <w:rStyle w:val="a4"/>
          <w:rFonts w:ascii="Times New Roman" w:hAnsi="Times New Roman"/>
          <w:i w:val="0"/>
          <w:iCs/>
          <w:sz w:val="28"/>
          <w:szCs w:val="28"/>
        </w:rPr>
      </w:pPr>
      <w:r w:rsidRPr="00EA1379">
        <w:rPr>
          <w:rStyle w:val="a4"/>
          <w:rFonts w:ascii="Times New Roman" w:hAnsi="Times New Roman"/>
          <w:iCs/>
          <w:sz w:val="28"/>
          <w:szCs w:val="28"/>
        </w:rPr>
        <w:t>РЕШИЛ:</w:t>
      </w:r>
    </w:p>
    <w:p w:rsidR="00EA1379" w:rsidRPr="00EA1379" w:rsidRDefault="00EA1379" w:rsidP="00EA1379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  <w:u w:val="single"/>
        </w:rPr>
      </w:pPr>
      <w:r w:rsidRPr="00EA1379">
        <w:rPr>
          <w:rStyle w:val="a4"/>
          <w:rFonts w:ascii="Times New Roman" w:hAnsi="Times New Roman"/>
          <w:iCs/>
          <w:sz w:val="28"/>
          <w:szCs w:val="28"/>
        </w:rPr>
        <w:t>Внести в решение Совета депутатов Мшинского сельского поселения от 25.12.18 г. №206 «О бюджете Мшинского сельского поселения на 2019 год и плановый период 2020 и 2021 годы (в ред. от «14» марта 2019 года, от «16» апреля 2019 года, от «24» июня 2019 года, от «6» сентября 2019 года)  (далее решение) следующие изменения и дополнения:</w:t>
      </w:r>
    </w:p>
    <w:p w:rsidR="00EA1379" w:rsidRPr="00EA1379" w:rsidRDefault="00EA1379" w:rsidP="00EA1379">
      <w:pPr>
        <w:numPr>
          <w:ilvl w:val="0"/>
          <w:numId w:val="6"/>
        </w:numPr>
        <w:suppressAutoHyphens/>
        <w:spacing w:before="240" w:after="240"/>
        <w:ind w:left="714" w:hanging="357"/>
        <w:contextualSpacing/>
        <w:jc w:val="both"/>
        <w:rPr>
          <w:sz w:val="28"/>
          <w:szCs w:val="28"/>
        </w:rPr>
      </w:pPr>
      <w:r w:rsidRPr="00EA1379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EA1379" w:rsidRPr="00EA1379" w:rsidRDefault="00EA1379" w:rsidP="00EA1379">
      <w:pPr>
        <w:ind w:firstLine="709"/>
        <w:contextualSpacing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«1.1. Утвердить основные характеристики </w:t>
      </w:r>
      <w:r w:rsidRPr="00EA1379">
        <w:rPr>
          <w:bCs/>
          <w:sz w:val="28"/>
          <w:szCs w:val="28"/>
        </w:rPr>
        <w:t xml:space="preserve">бюджета </w:t>
      </w:r>
      <w:r w:rsidRPr="00EA1379">
        <w:rPr>
          <w:sz w:val="28"/>
          <w:szCs w:val="28"/>
        </w:rPr>
        <w:t>Мшинского сельского поселения</w:t>
      </w:r>
      <w:r w:rsidRPr="00EA1379">
        <w:rPr>
          <w:b/>
          <w:sz w:val="28"/>
          <w:szCs w:val="28"/>
        </w:rPr>
        <w:t xml:space="preserve"> </w:t>
      </w:r>
      <w:r w:rsidRPr="00EA1379">
        <w:rPr>
          <w:sz w:val="28"/>
          <w:szCs w:val="28"/>
        </w:rPr>
        <w:t>на 2019 год</w:t>
      </w:r>
      <w:r w:rsidRPr="00EA1379">
        <w:rPr>
          <w:bCs/>
          <w:sz w:val="28"/>
          <w:szCs w:val="28"/>
        </w:rPr>
        <w:t>:</w:t>
      </w:r>
    </w:p>
    <w:p w:rsidR="00EA1379" w:rsidRPr="00EA1379" w:rsidRDefault="00EA1379" w:rsidP="00EA1379">
      <w:pPr>
        <w:ind w:firstLine="709"/>
        <w:contextualSpacing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прогнозируемый общий объем доходов </w:t>
      </w:r>
      <w:r w:rsidRPr="00EA1379">
        <w:rPr>
          <w:bCs/>
          <w:sz w:val="28"/>
          <w:szCs w:val="28"/>
        </w:rPr>
        <w:t xml:space="preserve">бюджета </w:t>
      </w:r>
      <w:r w:rsidRPr="00EA1379">
        <w:rPr>
          <w:sz w:val="28"/>
          <w:szCs w:val="28"/>
        </w:rPr>
        <w:t>Мшинского сельского поселения</w:t>
      </w:r>
      <w:r w:rsidRPr="00EA1379">
        <w:rPr>
          <w:b/>
          <w:sz w:val="28"/>
          <w:szCs w:val="28"/>
        </w:rPr>
        <w:t xml:space="preserve"> </w:t>
      </w:r>
      <w:r w:rsidRPr="00EA1379">
        <w:rPr>
          <w:sz w:val="28"/>
          <w:szCs w:val="28"/>
        </w:rPr>
        <w:t xml:space="preserve">на 2019 год </w:t>
      </w:r>
      <w:r w:rsidRPr="00EA1379">
        <w:rPr>
          <w:bCs/>
          <w:sz w:val="28"/>
          <w:szCs w:val="28"/>
        </w:rPr>
        <w:t>в</w:t>
      </w:r>
      <w:r w:rsidRPr="00EA1379">
        <w:rPr>
          <w:sz w:val="28"/>
          <w:szCs w:val="28"/>
        </w:rPr>
        <w:t xml:space="preserve"> сумме 52493,7 тысяч рублей;</w:t>
      </w:r>
    </w:p>
    <w:p w:rsidR="00EA1379" w:rsidRPr="00EA1379" w:rsidRDefault="00EA1379" w:rsidP="00EA1379">
      <w:pPr>
        <w:ind w:firstLine="709"/>
        <w:contextualSpacing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общий объем расходов </w:t>
      </w:r>
      <w:r w:rsidRPr="00EA1379">
        <w:rPr>
          <w:bCs/>
          <w:sz w:val="28"/>
          <w:szCs w:val="28"/>
        </w:rPr>
        <w:t xml:space="preserve">бюджета </w:t>
      </w:r>
      <w:r w:rsidRPr="00EA1379">
        <w:rPr>
          <w:sz w:val="28"/>
          <w:szCs w:val="28"/>
        </w:rPr>
        <w:t>Мшинского сельского поселения</w:t>
      </w:r>
      <w:r w:rsidRPr="00EA1379">
        <w:rPr>
          <w:b/>
          <w:sz w:val="28"/>
          <w:szCs w:val="28"/>
        </w:rPr>
        <w:t xml:space="preserve"> </w:t>
      </w:r>
      <w:r w:rsidRPr="00EA1379">
        <w:rPr>
          <w:sz w:val="28"/>
          <w:szCs w:val="28"/>
        </w:rPr>
        <w:t>на 2019 год в сумме        63946,7 тысяч рублей;</w:t>
      </w:r>
    </w:p>
    <w:p w:rsidR="00EA1379" w:rsidRPr="00EA1379" w:rsidRDefault="00EA1379" w:rsidP="00EA1379">
      <w:pPr>
        <w:ind w:firstLine="709"/>
        <w:contextualSpacing/>
        <w:jc w:val="both"/>
        <w:rPr>
          <w:sz w:val="28"/>
          <w:szCs w:val="28"/>
        </w:rPr>
      </w:pPr>
      <w:r w:rsidRPr="00EA1379">
        <w:rPr>
          <w:sz w:val="28"/>
          <w:szCs w:val="28"/>
        </w:rPr>
        <w:t>прогнозируемый дефицит бюджета Мшинского сельского поселения</w:t>
      </w:r>
      <w:r w:rsidRPr="00EA1379">
        <w:rPr>
          <w:b/>
          <w:sz w:val="28"/>
          <w:szCs w:val="28"/>
        </w:rPr>
        <w:t xml:space="preserve"> </w:t>
      </w:r>
      <w:r w:rsidRPr="00EA1379">
        <w:rPr>
          <w:sz w:val="28"/>
          <w:szCs w:val="28"/>
        </w:rPr>
        <w:t>на 2019 год в сумме  11 453,0 тысяч рублей»</w:t>
      </w:r>
    </w:p>
    <w:p w:rsidR="00EA1379" w:rsidRPr="00EA1379" w:rsidRDefault="00EA1379" w:rsidP="00EA1379">
      <w:pPr>
        <w:numPr>
          <w:ilvl w:val="0"/>
          <w:numId w:val="6"/>
        </w:numPr>
        <w:suppressAutoHyphens/>
        <w:ind w:left="714" w:hanging="357"/>
        <w:contextualSpacing/>
        <w:jc w:val="both"/>
        <w:rPr>
          <w:sz w:val="28"/>
          <w:szCs w:val="28"/>
        </w:rPr>
      </w:pPr>
      <w:r w:rsidRPr="00EA1379">
        <w:rPr>
          <w:i/>
          <w:sz w:val="28"/>
          <w:szCs w:val="28"/>
          <w:u w:val="single"/>
        </w:rPr>
        <w:t>Изложить в новой редакции:</w:t>
      </w:r>
    </w:p>
    <w:p w:rsidR="00EA1379" w:rsidRPr="00EA1379" w:rsidRDefault="00EA1379" w:rsidP="00EA1379">
      <w:pPr>
        <w:ind w:firstLine="709"/>
        <w:contextualSpacing/>
        <w:jc w:val="both"/>
        <w:rPr>
          <w:sz w:val="28"/>
          <w:szCs w:val="28"/>
        </w:rPr>
      </w:pPr>
      <w:r w:rsidRPr="00EA1379">
        <w:rPr>
          <w:sz w:val="28"/>
          <w:szCs w:val="28"/>
        </w:rPr>
        <w:t>-</w:t>
      </w:r>
      <w:r w:rsidRPr="00EA1379">
        <w:rPr>
          <w:b/>
          <w:sz w:val="28"/>
          <w:szCs w:val="28"/>
        </w:rPr>
        <w:t xml:space="preserve"> Приложение № 3 «</w:t>
      </w:r>
      <w:r w:rsidRPr="00EA1379">
        <w:rPr>
          <w:sz w:val="28"/>
          <w:szCs w:val="28"/>
        </w:rPr>
        <w:t>Прогнозируемые поступления доходов на 2019 год» (прилагается);</w:t>
      </w:r>
    </w:p>
    <w:p w:rsidR="00EA1379" w:rsidRPr="00EA1379" w:rsidRDefault="00EA1379" w:rsidP="00EA1379">
      <w:pPr>
        <w:ind w:firstLine="709"/>
        <w:jc w:val="both"/>
        <w:rPr>
          <w:sz w:val="28"/>
          <w:szCs w:val="28"/>
        </w:rPr>
      </w:pPr>
      <w:r w:rsidRPr="00EA1379">
        <w:rPr>
          <w:b/>
          <w:sz w:val="28"/>
          <w:szCs w:val="28"/>
        </w:rPr>
        <w:t>- Приложение № 11</w:t>
      </w:r>
      <w:r w:rsidRPr="00EA1379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Мшинского сельского поселения Лужского муниципального района Ленинградской области  на 2019 год» (прилагается);</w:t>
      </w:r>
    </w:p>
    <w:p w:rsidR="00EA1379" w:rsidRPr="00EA1379" w:rsidRDefault="00EA1379" w:rsidP="00EA1379">
      <w:pPr>
        <w:jc w:val="both"/>
        <w:rPr>
          <w:sz w:val="28"/>
          <w:szCs w:val="28"/>
        </w:rPr>
      </w:pPr>
      <w:r w:rsidRPr="00EA1379">
        <w:rPr>
          <w:b/>
          <w:sz w:val="28"/>
          <w:szCs w:val="28"/>
        </w:rPr>
        <w:lastRenderedPageBreak/>
        <w:t xml:space="preserve">            - Приложение № 13</w:t>
      </w:r>
      <w:r w:rsidRPr="00EA1379">
        <w:rPr>
          <w:sz w:val="28"/>
          <w:szCs w:val="28"/>
        </w:rPr>
        <w:t xml:space="preserve"> «Ведомственная структура расходов бюджета Мшинского сельского поселения Лужского муниципального района Ленинградской области на 2019 год» (прилагается);</w:t>
      </w:r>
    </w:p>
    <w:p w:rsidR="00EA1379" w:rsidRPr="00EA1379" w:rsidRDefault="00EA1379" w:rsidP="00EA1379">
      <w:pPr>
        <w:ind w:firstLine="709"/>
        <w:jc w:val="both"/>
        <w:rPr>
          <w:b/>
          <w:sz w:val="28"/>
          <w:szCs w:val="28"/>
        </w:rPr>
      </w:pPr>
      <w:r w:rsidRPr="00EA1379">
        <w:rPr>
          <w:sz w:val="28"/>
          <w:szCs w:val="28"/>
        </w:rPr>
        <w:t>-</w:t>
      </w:r>
      <w:r w:rsidRPr="00EA1379">
        <w:rPr>
          <w:b/>
          <w:sz w:val="28"/>
          <w:szCs w:val="28"/>
        </w:rPr>
        <w:t xml:space="preserve"> </w:t>
      </w:r>
    </w:p>
    <w:p w:rsidR="001B0BDE" w:rsidRPr="00EA1379" w:rsidRDefault="001B0BDE" w:rsidP="0027018D">
      <w:pPr>
        <w:jc w:val="both"/>
        <w:outlineLvl w:val="0"/>
        <w:rPr>
          <w:sz w:val="28"/>
          <w:szCs w:val="28"/>
        </w:rPr>
      </w:pPr>
    </w:p>
    <w:p w:rsidR="0027018D" w:rsidRPr="00EA1379" w:rsidRDefault="0027018D" w:rsidP="00605369">
      <w:pPr>
        <w:ind w:firstLine="567"/>
        <w:jc w:val="both"/>
        <w:outlineLvl w:val="0"/>
        <w:rPr>
          <w:sz w:val="28"/>
          <w:szCs w:val="28"/>
        </w:rPr>
      </w:pPr>
      <w:r w:rsidRPr="00EA1379">
        <w:rPr>
          <w:sz w:val="28"/>
          <w:szCs w:val="28"/>
        </w:rPr>
        <w:t>Глава Мшинского сельского поселения,</w:t>
      </w:r>
    </w:p>
    <w:p w:rsidR="0027018D" w:rsidRPr="00EA1379" w:rsidRDefault="0027018D" w:rsidP="00605369">
      <w:pPr>
        <w:ind w:firstLine="567"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исполняющий полномочия председателя </w:t>
      </w:r>
    </w:p>
    <w:p w:rsidR="003E06BF" w:rsidRPr="00EA1379" w:rsidRDefault="0027018D" w:rsidP="00605369">
      <w:pPr>
        <w:ind w:firstLine="567"/>
        <w:rPr>
          <w:sz w:val="28"/>
          <w:szCs w:val="28"/>
        </w:rPr>
      </w:pPr>
      <w:r w:rsidRPr="00EA1379">
        <w:rPr>
          <w:sz w:val="28"/>
          <w:szCs w:val="28"/>
        </w:rPr>
        <w:t xml:space="preserve">совета депутатов                                                        </w:t>
      </w:r>
      <w:r w:rsidR="004E4807" w:rsidRPr="00EA1379">
        <w:rPr>
          <w:sz w:val="28"/>
          <w:szCs w:val="28"/>
        </w:rPr>
        <w:t xml:space="preserve">               </w:t>
      </w:r>
      <w:r w:rsidRPr="00EA1379">
        <w:rPr>
          <w:sz w:val="28"/>
          <w:szCs w:val="28"/>
        </w:rPr>
        <w:t>В.</w:t>
      </w:r>
      <w:r w:rsidR="00605369" w:rsidRPr="00EA1379">
        <w:rPr>
          <w:sz w:val="28"/>
          <w:szCs w:val="28"/>
        </w:rPr>
        <w:t xml:space="preserve"> </w:t>
      </w:r>
      <w:r w:rsidRPr="00EA1379">
        <w:rPr>
          <w:sz w:val="28"/>
          <w:szCs w:val="28"/>
        </w:rPr>
        <w:t>В.</w:t>
      </w:r>
      <w:r w:rsidR="00605369" w:rsidRPr="00EA1379">
        <w:rPr>
          <w:sz w:val="28"/>
          <w:szCs w:val="28"/>
        </w:rPr>
        <w:t xml:space="preserve"> </w:t>
      </w:r>
      <w:r w:rsidRPr="00EA1379">
        <w:rPr>
          <w:sz w:val="28"/>
          <w:szCs w:val="28"/>
        </w:rPr>
        <w:t>Алексеев</w:t>
      </w:r>
    </w:p>
    <w:p w:rsidR="001B0577" w:rsidRDefault="001B0577" w:rsidP="00605369">
      <w:pPr>
        <w:ind w:firstLine="567"/>
      </w:pPr>
    </w:p>
    <w:p w:rsidR="001B0577" w:rsidRDefault="001B0577" w:rsidP="00605369">
      <w:pPr>
        <w:ind w:firstLine="567"/>
      </w:pPr>
    </w:p>
    <w:p w:rsidR="001B0577" w:rsidRDefault="001B0577" w:rsidP="00605369">
      <w:pPr>
        <w:ind w:firstLine="567"/>
      </w:pPr>
    </w:p>
    <w:p w:rsidR="001B0577" w:rsidRDefault="001B0577" w:rsidP="001B0577">
      <w:pPr>
        <w:rPr>
          <w:sz w:val="28"/>
          <w:szCs w:val="28"/>
        </w:rPr>
      </w:pPr>
    </w:p>
    <w:p w:rsidR="004E4807" w:rsidRDefault="004E4807" w:rsidP="001B0577">
      <w:pPr>
        <w:rPr>
          <w:sz w:val="28"/>
          <w:szCs w:val="28"/>
        </w:rPr>
      </w:pPr>
    </w:p>
    <w:p w:rsidR="004E4807" w:rsidRDefault="004E4807" w:rsidP="001B0577">
      <w:pPr>
        <w:rPr>
          <w:sz w:val="28"/>
          <w:szCs w:val="28"/>
        </w:rPr>
      </w:pPr>
    </w:p>
    <w:p w:rsidR="004E4807" w:rsidRDefault="004E4807" w:rsidP="001B0577">
      <w:pPr>
        <w:rPr>
          <w:sz w:val="28"/>
          <w:szCs w:val="28"/>
        </w:rPr>
      </w:pPr>
    </w:p>
    <w:sectPr w:rsidR="004E4807" w:rsidSect="004E4807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913439B"/>
    <w:multiLevelType w:val="hybridMultilevel"/>
    <w:tmpl w:val="CC209B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6C0D"/>
    <w:multiLevelType w:val="multilevel"/>
    <w:tmpl w:val="E99EFB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A91DF4"/>
    <w:multiLevelType w:val="multilevel"/>
    <w:tmpl w:val="9B8816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62499D"/>
    <w:multiLevelType w:val="multilevel"/>
    <w:tmpl w:val="EA766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sz w:val="22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compat/>
  <w:rsids>
    <w:rsidRoot w:val="007A2469"/>
    <w:rsid w:val="000017AD"/>
    <w:rsid w:val="00003C08"/>
    <w:rsid w:val="00006E9C"/>
    <w:rsid w:val="00007438"/>
    <w:rsid w:val="000341D7"/>
    <w:rsid w:val="000447D1"/>
    <w:rsid w:val="00075E46"/>
    <w:rsid w:val="00081C69"/>
    <w:rsid w:val="00087396"/>
    <w:rsid w:val="0009039A"/>
    <w:rsid w:val="000A3FFA"/>
    <w:rsid w:val="000B5B43"/>
    <w:rsid w:val="000D079C"/>
    <w:rsid w:val="000E68ED"/>
    <w:rsid w:val="000F109D"/>
    <w:rsid w:val="000F48D9"/>
    <w:rsid w:val="00107998"/>
    <w:rsid w:val="00111FF7"/>
    <w:rsid w:val="001634FD"/>
    <w:rsid w:val="00163C43"/>
    <w:rsid w:val="001658C2"/>
    <w:rsid w:val="001704BD"/>
    <w:rsid w:val="001724F5"/>
    <w:rsid w:val="0018123A"/>
    <w:rsid w:val="00194F5F"/>
    <w:rsid w:val="001951E3"/>
    <w:rsid w:val="001A02A9"/>
    <w:rsid w:val="001A0827"/>
    <w:rsid w:val="001A4664"/>
    <w:rsid w:val="001A7923"/>
    <w:rsid w:val="001B0577"/>
    <w:rsid w:val="001B0BDE"/>
    <w:rsid w:val="001C769A"/>
    <w:rsid w:val="001D0752"/>
    <w:rsid w:val="001E449C"/>
    <w:rsid w:val="001F5B6C"/>
    <w:rsid w:val="001F6312"/>
    <w:rsid w:val="00202F4F"/>
    <w:rsid w:val="002269B5"/>
    <w:rsid w:val="002276EE"/>
    <w:rsid w:val="002335BA"/>
    <w:rsid w:val="00242E1D"/>
    <w:rsid w:val="00243520"/>
    <w:rsid w:val="002531B9"/>
    <w:rsid w:val="00255225"/>
    <w:rsid w:val="00257967"/>
    <w:rsid w:val="002658C4"/>
    <w:rsid w:val="00265DEB"/>
    <w:rsid w:val="0027018D"/>
    <w:rsid w:val="00281E1E"/>
    <w:rsid w:val="002B0AE5"/>
    <w:rsid w:val="002B5E2A"/>
    <w:rsid w:val="002C7539"/>
    <w:rsid w:val="002D5DE4"/>
    <w:rsid w:val="002E343F"/>
    <w:rsid w:val="002E584B"/>
    <w:rsid w:val="002F171F"/>
    <w:rsid w:val="002F3B77"/>
    <w:rsid w:val="002F5D84"/>
    <w:rsid w:val="002F75C2"/>
    <w:rsid w:val="00300CAE"/>
    <w:rsid w:val="00310E27"/>
    <w:rsid w:val="0031283B"/>
    <w:rsid w:val="0031407D"/>
    <w:rsid w:val="00315607"/>
    <w:rsid w:val="003156FA"/>
    <w:rsid w:val="0034661E"/>
    <w:rsid w:val="00361C8E"/>
    <w:rsid w:val="003632E3"/>
    <w:rsid w:val="00365F10"/>
    <w:rsid w:val="00371120"/>
    <w:rsid w:val="00377706"/>
    <w:rsid w:val="00387F52"/>
    <w:rsid w:val="003946C0"/>
    <w:rsid w:val="003A2722"/>
    <w:rsid w:val="003B1F30"/>
    <w:rsid w:val="003B2E88"/>
    <w:rsid w:val="003D3624"/>
    <w:rsid w:val="003D5EF7"/>
    <w:rsid w:val="003E06BF"/>
    <w:rsid w:val="003E206F"/>
    <w:rsid w:val="003E4D74"/>
    <w:rsid w:val="003E7DA3"/>
    <w:rsid w:val="0040758F"/>
    <w:rsid w:val="00434DC9"/>
    <w:rsid w:val="0043574A"/>
    <w:rsid w:val="0044434F"/>
    <w:rsid w:val="0045497E"/>
    <w:rsid w:val="00455901"/>
    <w:rsid w:val="0046139A"/>
    <w:rsid w:val="00467CC0"/>
    <w:rsid w:val="00467E39"/>
    <w:rsid w:val="0047238E"/>
    <w:rsid w:val="00476A04"/>
    <w:rsid w:val="00476E4D"/>
    <w:rsid w:val="00481385"/>
    <w:rsid w:val="00486A40"/>
    <w:rsid w:val="004B1595"/>
    <w:rsid w:val="004D541D"/>
    <w:rsid w:val="004D6FA6"/>
    <w:rsid w:val="004E1872"/>
    <w:rsid w:val="004E2BB5"/>
    <w:rsid w:val="004E4807"/>
    <w:rsid w:val="004F1F6D"/>
    <w:rsid w:val="004F2B5D"/>
    <w:rsid w:val="004F4D74"/>
    <w:rsid w:val="005124AF"/>
    <w:rsid w:val="00512DE7"/>
    <w:rsid w:val="00537D57"/>
    <w:rsid w:val="00544CAD"/>
    <w:rsid w:val="00547313"/>
    <w:rsid w:val="005655C6"/>
    <w:rsid w:val="00582D0F"/>
    <w:rsid w:val="005972B6"/>
    <w:rsid w:val="005A5F88"/>
    <w:rsid w:val="005C0943"/>
    <w:rsid w:val="005C54E5"/>
    <w:rsid w:val="005C5F8F"/>
    <w:rsid w:val="005F592E"/>
    <w:rsid w:val="0060044A"/>
    <w:rsid w:val="0060102F"/>
    <w:rsid w:val="00605369"/>
    <w:rsid w:val="006148BC"/>
    <w:rsid w:val="006223E0"/>
    <w:rsid w:val="00623A2A"/>
    <w:rsid w:val="006275B0"/>
    <w:rsid w:val="00646600"/>
    <w:rsid w:val="006507FA"/>
    <w:rsid w:val="00655C0B"/>
    <w:rsid w:val="00662C34"/>
    <w:rsid w:val="006675FD"/>
    <w:rsid w:val="00667F43"/>
    <w:rsid w:val="00671039"/>
    <w:rsid w:val="0067212D"/>
    <w:rsid w:val="00681A27"/>
    <w:rsid w:val="00681B34"/>
    <w:rsid w:val="0068321C"/>
    <w:rsid w:val="00690D0D"/>
    <w:rsid w:val="00695E03"/>
    <w:rsid w:val="006C63CE"/>
    <w:rsid w:val="006C7634"/>
    <w:rsid w:val="006E6748"/>
    <w:rsid w:val="007021A2"/>
    <w:rsid w:val="007024B0"/>
    <w:rsid w:val="007026F6"/>
    <w:rsid w:val="00711B6F"/>
    <w:rsid w:val="0072250C"/>
    <w:rsid w:val="00725EC1"/>
    <w:rsid w:val="007274C0"/>
    <w:rsid w:val="0072777D"/>
    <w:rsid w:val="00730B6C"/>
    <w:rsid w:val="007366ED"/>
    <w:rsid w:val="00742463"/>
    <w:rsid w:val="00754700"/>
    <w:rsid w:val="00764CAE"/>
    <w:rsid w:val="00790186"/>
    <w:rsid w:val="007A224D"/>
    <w:rsid w:val="007A2469"/>
    <w:rsid w:val="007C4943"/>
    <w:rsid w:val="007C7135"/>
    <w:rsid w:val="007D5123"/>
    <w:rsid w:val="007E419B"/>
    <w:rsid w:val="00803741"/>
    <w:rsid w:val="00803E90"/>
    <w:rsid w:val="00813C8C"/>
    <w:rsid w:val="00817018"/>
    <w:rsid w:val="0082253F"/>
    <w:rsid w:val="00825625"/>
    <w:rsid w:val="008303E1"/>
    <w:rsid w:val="00834B1F"/>
    <w:rsid w:val="00851B23"/>
    <w:rsid w:val="00857213"/>
    <w:rsid w:val="00857702"/>
    <w:rsid w:val="008863A0"/>
    <w:rsid w:val="008A2D2F"/>
    <w:rsid w:val="008C2508"/>
    <w:rsid w:val="008D45ED"/>
    <w:rsid w:val="008E7AAE"/>
    <w:rsid w:val="008F5458"/>
    <w:rsid w:val="0092397E"/>
    <w:rsid w:val="0092540B"/>
    <w:rsid w:val="00942A6B"/>
    <w:rsid w:val="009742C2"/>
    <w:rsid w:val="00977D05"/>
    <w:rsid w:val="009821B1"/>
    <w:rsid w:val="00983115"/>
    <w:rsid w:val="00987969"/>
    <w:rsid w:val="009918BC"/>
    <w:rsid w:val="00991D93"/>
    <w:rsid w:val="00997593"/>
    <w:rsid w:val="009A07D4"/>
    <w:rsid w:val="009A559D"/>
    <w:rsid w:val="009B051E"/>
    <w:rsid w:val="009B77C6"/>
    <w:rsid w:val="009D2F9C"/>
    <w:rsid w:val="009F22F7"/>
    <w:rsid w:val="009F62D9"/>
    <w:rsid w:val="00A05644"/>
    <w:rsid w:val="00A05963"/>
    <w:rsid w:val="00A12787"/>
    <w:rsid w:val="00A1563B"/>
    <w:rsid w:val="00A162A8"/>
    <w:rsid w:val="00A16AE8"/>
    <w:rsid w:val="00A43994"/>
    <w:rsid w:val="00A44995"/>
    <w:rsid w:val="00A5121A"/>
    <w:rsid w:val="00A55DE6"/>
    <w:rsid w:val="00A57242"/>
    <w:rsid w:val="00A621F7"/>
    <w:rsid w:val="00A634B3"/>
    <w:rsid w:val="00A81FD5"/>
    <w:rsid w:val="00A85038"/>
    <w:rsid w:val="00A90A57"/>
    <w:rsid w:val="00A91EBE"/>
    <w:rsid w:val="00AA55F2"/>
    <w:rsid w:val="00AB3352"/>
    <w:rsid w:val="00AB64C8"/>
    <w:rsid w:val="00AB7651"/>
    <w:rsid w:val="00AD42C8"/>
    <w:rsid w:val="00AF3509"/>
    <w:rsid w:val="00B01392"/>
    <w:rsid w:val="00B03D7D"/>
    <w:rsid w:val="00B112A4"/>
    <w:rsid w:val="00B14176"/>
    <w:rsid w:val="00B26C0B"/>
    <w:rsid w:val="00B33829"/>
    <w:rsid w:val="00B477A2"/>
    <w:rsid w:val="00B56E99"/>
    <w:rsid w:val="00B60494"/>
    <w:rsid w:val="00B62A19"/>
    <w:rsid w:val="00B655A2"/>
    <w:rsid w:val="00B8446D"/>
    <w:rsid w:val="00B953D1"/>
    <w:rsid w:val="00BA63A1"/>
    <w:rsid w:val="00BB7ABB"/>
    <w:rsid w:val="00BC2429"/>
    <w:rsid w:val="00BD038A"/>
    <w:rsid w:val="00BF0709"/>
    <w:rsid w:val="00BF3A3A"/>
    <w:rsid w:val="00BF5363"/>
    <w:rsid w:val="00BF5AC0"/>
    <w:rsid w:val="00C00F0C"/>
    <w:rsid w:val="00C01433"/>
    <w:rsid w:val="00C041AF"/>
    <w:rsid w:val="00C0671A"/>
    <w:rsid w:val="00C14229"/>
    <w:rsid w:val="00C14A34"/>
    <w:rsid w:val="00C22630"/>
    <w:rsid w:val="00C25514"/>
    <w:rsid w:val="00C27090"/>
    <w:rsid w:val="00C27D5A"/>
    <w:rsid w:val="00C31C02"/>
    <w:rsid w:val="00C375EE"/>
    <w:rsid w:val="00C408C7"/>
    <w:rsid w:val="00C417DF"/>
    <w:rsid w:val="00C42608"/>
    <w:rsid w:val="00C466B6"/>
    <w:rsid w:val="00C5296F"/>
    <w:rsid w:val="00C53839"/>
    <w:rsid w:val="00C555E6"/>
    <w:rsid w:val="00C57E09"/>
    <w:rsid w:val="00C615D8"/>
    <w:rsid w:val="00C6238D"/>
    <w:rsid w:val="00C66992"/>
    <w:rsid w:val="00C77A19"/>
    <w:rsid w:val="00C81152"/>
    <w:rsid w:val="00CA07D0"/>
    <w:rsid w:val="00CA5951"/>
    <w:rsid w:val="00CB2AF5"/>
    <w:rsid w:val="00CC1D7C"/>
    <w:rsid w:val="00CC3A81"/>
    <w:rsid w:val="00CC7764"/>
    <w:rsid w:val="00CE5008"/>
    <w:rsid w:val="00D019EC"/>
    <w:rsid w:val="00D02C53"/>
    <w:rsid w:val="00D06567"/>
    <w:rsid w:val="00D1351F"/>
    <w:rsid w:val="00D14546"/>
    <w:rsid w:val="00D14AA3"/>
    <w:rsid w:val="00D17598"/>
    <w:rsid w:val="00D36958"/>
    <w:rsid w:val="00D4011B"/>
    <w:rsid w:val="00D444CA"/>
    <w:rsid w:val="00D46D06"/>
    <w:rsid w:val="00D51ED9"/>
    <w:rsid w:val="00D652DA"/>
    <w:rsid w:val="00D818C0"/>
    <w:rsid w:val="00DA1C99"/>
    <w:rsid w:val="00DA4D98"/>
    <w:rsid w:val="00DA6E8C"/>
    <w:rsid w:val="00DB00F7"/>
    <w:rsid w:val="00DD463B"/>
    <w:rsid w:val="00DD6619"/>
    <w:rsid w:val="00DE1FA5"/>
    <w:rsid w:val="00DF0BE1"/>
    <w:rsid w:val="00DF69ED"/>
    <w:rsid w:val="00E1496C"/>
    <w:rsid w:val="00E14CF3"/>
    <w:rsid w:val="00E34CFE"/>
    <w:rsid w:val="00E461DE"/>
    <w:rsid w:val="00E55964"/>
    <w:rsid w:val="00E606C9"/>
    <w:rsid w:val="00E802DE"/>
    <w:rsid w:val="00E80935"/>
    <w:rsid w:val="00E81F03"/>
    <w:rsid w:val="00E859E3"/>
    <w:rsid w:val="00E86A5E"/>
    <w:rsid w:val="00E91629"/>
    <w:rsid w:val="00EA1379"/>
    <w:rsid w:val="00EC2E18"/>
    <w:rsid w:val="00ED06EC"/>
    <w:rsid w:val="00EE2EA7"/>
    <w:rsid w:val="00EE52F5"/>
    <w:rsid w:val="00EE7A97"/>
    <w:rsid w:val="00EF478C"/>
    <w:rsid w:val="00F052F3"/>
    <w:rsid w:val="00F15E3E"/>
    <w:rsid w:val="00F2107B"/>
    <w:rsid w:val="00F26CF6"/>
    <w:rsid w:val="00F31CDF"/>
    <w:rsid w:val="00F329F9"/>
    <w:rsid w:val="00F33F3F"/>
    <w:rsid w:val="00F342BE"/>
    <w:rsid w:val="00F437AE"/>
    <w:rsid w:val="00F52D8D"/>
    <w:rsid w:val="00F6049E"/>
    <w:rsid w:val="00F64161"/>
    <w:rsid w:val="00F82149"/>
    <w:rsid w:val="00FB170C"/>
    <w:rsid w:val="00FC16D3"/>
    <w:rsid w:val="00FC7ECC"/>
    <w:rsid w:val="00FE1520"/>
    <w:rsid w:val="00FE3032"/>
    <w:rsid w:val="00FE54A9"/>
    <w:rsid w:val="00FF1B1C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qFormat/>
    <w:rsid w:val="007A2469"/>
    <w:rPr>
      <w:rFonts w:cs="Times New Roman"/>
      <w:i/>
    </w:rPr>
  </w:style>
  <w:style w:type="table" w:styleId="a5">
    <w:name w:val="Table Grid"/>
    <w:basedOn w:val="a1"/>
    <w:uiPriority w:val="99"/>
    <w:rsid w:val="007A24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CA5951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33F3F"/>
    <w:rPr>
      <w:rFonts w:ascii="Tahoma" w:eastAsia="Calibri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F33F3F"/>
    <w:rPr>
      <w:rFonts w:ascii="Tahoma" w:hAnsi="Tahoma" w:cs="Times New Roman"/>
      <w:sz w:val="16"/>
      <w:lang w:eastAsia="ru-RU"/>
    </w:rPr>
  </w:style>
  <w:style w:type="paragraph" w:customStyle="1" w:styleId="xl63">
    <w:name w:val="xl63"/>
    <w:basedOn w:val="a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72777D"/>
    <w:rPr>
      <w:rFonts w:ascii="Tahoma" w:eastAsia="Calibri" w:hAnsi="Tahoma"/>
      <w:sz w:val="16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72777D"/>
    <w:rPr>
      <w:rFonts w:ascii="Tahoma" w:hAnsi="Tahoma" w:cs="Times New Roman"/>
      <w:sz w:val="16"/>
    </w:rPr>
  </w:style>
  <w:style w:type="character" w:customStyle="1" w:styleId="ac">
    <w:name w:val="Цветовое выделение"/>
    <w:rsid w:val="00F82149"/>
    <w:rPr>
      <w:b/>
      <w:color w:val="000080"/>
      <w:sz w:val="20"/>
    </w:rPr>
  </w:style>
  <w:style w:type="paragraph" w:styleId="ad">
    <w:name w:val="Body Text"/>
    <w:basedOn w:val="a"/>
    <w:link w:val="ae"/>
    <w:rsid w:val="000341D7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0341D7"/>
    <w:rPr>
      <w:rFonts w:ascii="Times New Roman" w:eastAsia="Times New Roman" w:hAnsi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5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1B057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2020-01-29T16:53:00Z</cp:lastPrinted>
  <dcterms:created xsi:type="dcterms:W3CDTF">2020-01-29T16:56:00Z</dcterms:created>
  <dcterms:modified xsi:type="dcterms:W3CDTF">2020-01-29T16:56:00Z</dcterms:modified>
</cp:coreProperties>
</file>