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1E" w:rsidRDefault="00140E1E" w:rsidP="00140E1E">
      <w:pPr>
        <w:jc w:val="center"/>
        <w:rPr>
          <w:sz w:val="28"/>
          <w:szCs w:val="28"/>
        </w:rPr>
      </w:pPr>
      <w:bookmarkStart w:id="0" w:name="_Toc112317057"/>
      <w:r w:rsidRPr="005345EB">
        <w:rPr>
          <w:noProof/>
        </w:rPr>
        <w:drawing>
          <wp:inline distT="0" distB="0" distL="0" distR="0">
            <wp:extent cx="552450" cy="752475"/>
            <wp:effectExtent l="0" t="0" r="0" b="9525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1E" w:rsidRPr="00954072" w:rsidRDefault="00140E1E" w:rsidP="00140E1E">
      <w:pPr>
        <w:jc w:val="center"/>
        <w:rPr>
          <w:sz w:val="28"/>
          <w:szCs w:val="28"/>
        </w:rPr>
      </w:pPr>
      <w:r w:rsidRPr="00954072">
        <w:rPr>
          <w:sz w:val="28"/>
          <w:szCs w:val="28"/>
        </w:rPr>
        <w:t>Ленинградская область</w:t>
      </w:r>
    </w:p>
    <w:p w:rsidR="00140E1E" w:rsidRPr="00954072" w:rsidRDefault="00140E1E" w:rsidP="00140E1E">
      <w:pPr>
        <w:jc w:val="center"/>
        <w:rPr>
          <w:sz w:val="28"/>
          <w:szCs w:val="28"/>
        </w:rPr>
      </w:pPr>
      <w:r w:rsidRPr="00954072">
        <w:rPr>
          <w:sz w:val="28"/>
          <w:szCs w:val="28"/>
        </w:rPr>
        <w:t>Лужский муниципальный район</w:t>
      </w:r>
    </w:p>
    <w:p w:rsidR="00140E1E" w:rsidRDefault="00140E1E" w:rsidP="00140E1E">
      <w:pPr>
        <w:jc w:val="center"/>
        <w:rPr>
          <w:sz w:val="28"/>
        </w:rPr>
      </w:pPr>
      <w:r w:rsidRPr="00954072">
        <w:rPr>
          <w:sz w:val="28"/>
        </w:rPr>
        <w:t xml:space="preserve">совет депутатов </w:t>
      </w:r>
    </w:p>
    <w:p w:rsidR="00140E1E" w:rsidRPr="00954072" w:rsidRDefault="00140E1E" w:rsidP="00140E1E">
      <w:pPr>
        <w:jc w:val="center"/>
        <w:rPr>
          <w:sz w:val="28"/>
        </w:rPr>
      </w:pPr>
      <w:r w:rsidRPr="00954072">
        <w:rPr>
          <w:sz w:val="28"/>
        </w:rPr>
        <w:t>Мшинского сельского поселения</w:t>
      </w:r>
    </w:p>
    <w:p w:rsidR="00140E1E" w:rsidRPr="00954072" w:rsidRDefault="00140E1E" w:rsidP="00140E1E">
      <w:pPr>
        <w:jc w:val="center"/>
        <w:rPr>
          <w:sz w:val="28"/>
        </w:rPr>
      </w:pPr>
      <w:proofErr w:type="gramStart"/>
      <w:r w:rsidRPr="00954072">
        <w:rPr>
          <w:sz w:val="28"/>
        </w:rPr>
        <w:t>пятого  созыва</w:t>
      </w:r>
      <w:proofErr w:type="gramEnd"/>
      <w:r w:rsidRPr="00954072">
        <w:rPr>
          <w:sz w:val="28"/>
        </w:rPr>
        <w:t xml:space="preserve"> </w:t>
      </w:r>
    </w:p>
    <w:p w:rsidR="00140E1E" w:rsidRDefault="00140E1E" w:rsidP="00140E1E">
      <w:pPr>
        <w:tabs>
          <w:tab w:val="center" w:pos="4961"/>
          <w:tab w:val="right" w:pos="9922"/>
        </w:tabs>
        <w:spacing w:after="120"/>
        <w:rPr>
          <w:b/>
          <w:sz w:val="28"/>
        </w:rPr>
      </w:pPr>
    </w:p>
    <w:p w:rsidR="00140E1E" w:rsidRPr="009F11D6" w:rsidRDefault="00140E1E" w:rsidP="00140E1E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</w:p>
    <w:p w:rsidR="00140E1E" w:rsidRPr="009F11D6" w:rsidRDefault="00140E1E" w:rsidP="00140E1E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9F11D6">
        <w:rPr>
          <w:rFonts w:eastAsia="Calibri"/>
          <w:b/>
          <w:bCs/>
          <w:kern w:val="32"/>
          <w:sz w:val="28"/>
          <w:szCs w:val="28"/>
        </w:rPr>
        <w:t>РЕШЕНИЕ</w:t>
      </w:r>
    </w:p>
    <w:p w:rsidR="00140E1E" w:rsidRDefault="00140E1E" w:rsidP="00140E1E">
      <w:pPr>
        <w:keepNext/>
        <w:tabs>
          <w:tab w:val="center" w:pos="5102"/>
          <w:tab w:val="left" w:pos="7725"/>
        </w:tabs>
        <w:outlineLvl w:val="0"/>
        <w:rPr>
          <w:rFonts w:eastAsia="Calibri"/>
          <w:b/>
          <w:bCs/>
          <w:kern w:val="32"/>
          <w:sz w:val="28"/>
          <w:szCs w:val="28"/>
        </w:rPr>
      </w:pPr>
    </w:p>
    <w:p w:rsidR="00140E1E" w:rsidRPr="00BA238A" w:rsidRDefault="00140E1E" w:rsidP="00140E1E">
      <w:pPr>
        <w:keepNext/>
        <w:tabs>
          <w:tab w:val="center" w:pos="5102"/>
          <w:tab w:val="left" w:pos="7725"/>
        </w:tabs>
        <w:outlineLvl w:val="0"/>
        <w:rPr>
          <w:rFonts w:eastAsia="Calibri"/>
          <w:bCs/>
          <w:kern w:val="32"/>
          <w:sz w:val="28"/>
          <w:szCs w:val="28"/>
        </w:rPr>
      </w:pPr>
      <w:r w:rsidRPr="00BA238A">
        <w:rPr>
          <w:rFonts w:eastAsia="Calibri"/>
          <w:bCs/>
          <w:kern w:val="32"/>
          <w:sz w:val="28"/>
          <w:szCs w:val="28"/>
        </w:rPr>
        <w:t xml:space="preserve">от </w:t>
      </w:r>
      <w:r w:rsidR="007015EA">
        <w:rPr>
          <w:rFonts w:eastAsia="Calibri"/>
          <w:bCs/>
          <w:kern w:val="32"/>
          <w:sz w:val="28"/>
          <w:szCs w:val="28"/>
        </w:rPr>
        <w:t>29 октября</w:t>
      </w:r>
      <w:r w:rsidRPr="00BA238A">
        <w:rPr>
          <w:rFonts w:eastAsia="Calibri"/>
          <w:bCs/>
          <w:kern w:val="32"/>
          <w:sz w:val="28"/>
          <w:szCs w:val="28"/>
        </w:rPr>
        <w:t xml:space="preserve"> </w:t>
      </w:r>
      <w:r w:rsidR="009F4B60">
        <w:rPr>
          <w:rFonts w:eastAsia="Calibri"/>
          <w:bCs/>
          <w:kern w:val="32"/>
          <w:sz w:val="28"/>
          <w:szCs w:val="28"/>
        </w:rPr>
        <w:t xml:space="preserve">2024 </w:t>
      </w:r>
      <w:bookmarkStart w:id="1" w:name="_GoBack"/>
      <w:bookmarkEnd w:id="1"/>
      <w:r w:rsidRPr="00BA238A">
        <w:rPr>
          <w:rFonts w:eastAsia="Calibri"/>
          <w:bCs/>
          <w:kern w:val="32"/>
          <w:sz w:val="28"/>
          <w:szCs w:val="28"/>
        </w:rPr>
        <w:t xml:space="preserve">года </w:t>
      </w:r>
      <w:r w:rsidR="007015EA">
        <w:rPr>
          <w:rFonts w:eastAsia="Calibri"/>
          <w:bCs/>
          <w:kern w:val="32"/>
          <w:sz w:val="28"/>
          <w:szCs w:val="28"/>
        </w:rPr>
        <w:t xml:space="preserve">                                                                                             </w:t>
      </w:r>
      <w:r w:rsidRPr="00BA238A">
        <w:rPr>
          <w:rFonts w:eastAsia="Calibri"/>
          <w:bCs/>
          <w:kern w:val="32"/>
          <w:sz w:val="28"/>
          <w:szCs w:val="28"/>
        </w:rPr>
        <w:t>№</w:t>
      </w:r>
      <w:r w:rsidR="007015EA">
        <w:rPr>
          <w:rFonts w:eastAsia="Calibri"/>
          <w:bCs/>
          <w:kern w:val="32"/>
          <w:sz w:val="28"/>
          <w:szCs w:val="28"/>
        </w:rPr>
        <w:t xml:space="preserve"> 13</w:t>
      </w:r>
      <w:r w:rsidRPr="00BA238A">
        <w:rPr>
          <w:rFonts w:eastAsia="Calibri"/>
          <w:bCs/>
          <w:kern w:val="32"/>
          <w:sz w:val="28"/>
          <w:szCs w:val="28"/>
        </w:rPr>
        <w:tab/>
      </w:r>
    </w:p>
    <w:p w:rsidR="00140E1E" w:rsidRPr="00BA238A" w:rsidRDefault="00140E1E" w:rsidP="00140E1E">
      <w:pPr>
        <w:rPr>
          <w:i/>
        </w:rPr>
      </w:pPr>
    </w:p>
    <w:bookmarkEnd w:id="0"/>
    <w:p w:rsidR="00140E1E" w:rsidRPr="00484C03" w:rsidRDefault="00140E1E" w:rsidP="00140E1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40E1E" w:rsidRPr="005A6ABF" w:rsidRDefault="00140E1E" w:rsidP="00140E1E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140E1E" w:rsidRPr="0022250C" w:rsidRDefault="00140E1E" w:rsidP="00140E1E">
      <w:pPr>
        <w:rPr>
          <w:w w:val="101"/>
          <w:sz w:val="28"/>
        </w:rPr>
      </w:pPr>
      <w:r w:rsidRPr="0022250C">
        <w:rPr>
          <w:w w:val="101"/>
          <w:sz w:val="28"/>
        </w:rPr>
        <w:t>О назначении на должность главы администрации</w:t>
      </w:r>
    </w:p>
    <w:p w:rsidR="00140E1E" w:rsidRPr="0022250C" w:rsidRDefault="00140E1E" w:rsidP="00140E1E">
      <w:pPr>
        <w:rPr>
          <w:w w:val="101"/>
          <w:sz w:val="28"/>
        </w:rPr>
      </w:pPr>
      <w:r w:rsidRPr="0022250C">
        <w:rPr>
          <w:w w:val="101"/>
          <w:sz w:val="28"/>
        </w:rPr>
        <w:t xml:space="preserve"> </w:t>
      </w:r>
      <w:r>
        <w:rPr>
          <w:w w:val="101"/>
          <w:sz w:val="28"/>
        </w:rPr>
        <w:t>Мшинского сельского</w:t>
      </w:r>
      <w:r w:rsidRPr="0022250C">
        <w:rPr>
          <w:w w:val="101"/>
          <w:sz w:val="28"/>
        </w:rPr>
        <w:t xml:space="preserve"> поселения </w:t>
      </w:r>
    </w:p>
    <w:p w:rsidR="00140E1E" w:rsidRPr="0022250C" w:rsidRDefault="00140E1E" w:rsidP="00140E1E">
      <w:pPr>
        <w:rPr>
          <w:w w:val="101"/>
          <w:sz w:val="28"/>
        </w:rPr>
      </w:pPr>
      <w:proofErr w:type="spellStart"/>
      <w:r w:rsidRPr="0022250C">
        <w:rPr>
          <w:w w:val="101"/>
          <w:sz w:val="28"/>
        </w:rPr>
        <w:t>Лужского</w:t>
      </w:r>
      <w:proofErr w:type="spellEnd"/>
      <w:r w:rsidRPr="0022250C">
        <w:rPr>
          <w:w w:val="101"/>
          <w:sz w:val="28"/>
        </w:rPr>
        <w:t xml:space="preserve"> муниципального района </w:t>
      </w:r>
    </w:p>
    <w:p w:rsidR="00140E1E" w:rsidRDefault="00140E1E" w:rsidP="00140E1E">
      <w:pPr>
        <w:rPr>
          <w:w w:val="101"/>
          <w:sz w:val="28"/>
        </w:rPr>
      </w:pPr>
      <w:r w:rsidRPr="0022250C">
        <w:rPr>
          <w:w w:val="101"/>
          <w:sz w:val="28"/>
        </w:rPr>
        <w:t>Ленинградской области, назначаемого по контракту</w:t>
      </w:r>
    </w:p>
    <w:p w:rsidR="00140E1E" w:rsidRPr="0022250C" w:rsidRDefault="00140E1E" w:rsidP="00140E1E">
      <w:pPr>
        <w:rPr>
          <w:w w:val="101"/>
          <w:sz w:val="28"/>
        </w:rPr>
      </w:pPr>
    </w:p>
    <w:p w:rsidR="00140E1E" w:rsidRPr="005A6ABF" w:rsidRDefault="00140E1E" w:rsidP="00140E1E">
      <w:pPr>
        <w:jc w:val="center"/>
        <w:rPr>
          <w:b/>
          <w:w w:val="101"/>
          <w:sz w:val="16"/>
          <w:szCs w:val="16"/>
        </w:rPr>
      </w:pPr>
    </w:p>
    <w:p w:rsidR="00140E1E" w:rsidRDefault="00140E1E" w:rsidP="00140E1E">
      <w:pPr>
        <w:tabs>
          <w:tab w:val="left" w:pos="624"/>
        </w:tabs>
        <w:ind w:firstLine="709"/>
        <w:jc w:val="both"/>
        <w:rPr>
          <w:sz w:val="28"/>
          <w:szCs w:val="28"/>
        </w:rPr>
      </w:pPr>
      <w:r w:rsidRPr="00484C03">
        <w:rPr>
          <w:w w:val="101"/>
          <w:sz w:val="28"/>
        </w:rPr>
        <w:t>Рассмотрев решение к</w:t>
      </w:r>
      <w:r w:rsidRPr="00611582">
        <w:rPr>
          <w:w w:val="101"/>
          <w:sz w:val="28"/>
        </w:rPr>
        <w:t>онкурсной комиссии</w:t>
      </w:r>
      <w:r w:rsidRPr="00484C03">
        <w:rPr>
          <w:w w:val="101"/>
          <w:sz w:val="28"/>
        </w:rPr>
        <w:t xml:space="preserve"> по проведению конкурса </w:t>
      </w:r>
      <w:r>
        <w:rPr>
          <w:w w:val="101"/>
          <w:sz w:val="28"/>
        </w:rPr>
        <w:br/>
      </w:r>
      <w:r w:rsidRPr="00484C03">
        <w:rPr>
          <w:w w:val="101"/>
          <w:sz w:val="28"/>
        </w:rPr>
        <w:t xml:space="preserve">на замещение должности главы администрации </w:t>
      </w:r>
      <w:r>
        <w:rPr>
          <w:w w:val="101"/>
          <w:sz w:val="28"/>
        </w:rPr>
        <w:t xml:space="preserve"> Мшинского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484C03">
        <w:rPr>
          <w:w w:val="101"/>
          <w:sz w:val="28"/>
        </w:rPr>
        <w:t xml:space="preserve">муниципального района Ленинградской области, назначаемого по контракту от </w:t>
      </w:r>
      <w:r>
        <w:rPr>
          <w:w w:val="101"/>
          <w:sz w:val="28"/>
        </w:rPr>
        <w:t xml:space="preserve">29.10.2024 г. </w:t>
      </w:r>
      <w:r w:rsidRPr="00484C03">
        <w:rPr>
          <w:w w:val="101"/>
          <w:sz w:val="28"/>
        </w:rPr>
        <w:t xml:space="preserve">№ </w:t>
      </w:r>
      <w:r w:rsidR="00157F30">
        <w:rPr>
          <w:w w:val="101"/>
          <w:sz w:val="28"/>
        </w:rPr>
        <w:t>03</w:t>
      </w:r>
      <w:r w:rsidRPr="00484C03">
        <w:rPr>
          <w:w w:val="101"/>
          <w:sz w:val="28"/>
        </w:rPr>
        <w:t xml:space="preserve"> «Об определении результатов конкурса на замещение должности главы администрации </w:t>
      </w:r>
      <w:r>
        <w:rPr>
          <w:w w:val="101"/>
          <w:sz w:val="28"/>
        </w:rPr>
        <w:t xml:space="preserve"> Мшинского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484C03">
        <w:rPr>
          <w:w w:val="101"/>
          <w:sz w:val="28"/>
        </w:rPr>
        <w:t xml:space="preserve">, назначаемого по контракту и представление указанных кандидатур в совет депутатов </w:t>
      </w:r>
      <w:r>
        <w:rPr>
          <w:w w:val="101"/>
          <w:sz w:val="28"/>
        </w:rPr>
        <w:t xml:space="preserve">Мшинского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484C03">
        <w:rPr>
          <w:w w:val="101"/>
          <w:sz w:val="28"/>
        </w:rPr>
        <w:t>», руководствуясь Федеральным законом от 06.10.2003 № 131-ФЗ «Об общих принципах организации местного самоуправления</w:t>
      </w:r>
      <w:r w:rsidRPr="00484C03">
        <w:rPr>
          <w:sz w:val="28"/>
          <w:szCs w:val="28"/>
        </w:rPr>
        <w:t xml:space="preserve"> в Российской Федерации»,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</w:t>
      </w:r>
      <w:r w:rsidRPr="00F05BC6">
        <w:rPr>
          <w:w w:val="101"/>
          <w:sz w:val="28"/>
        </w:rPr>
        <w:t>области», уставом</w:t>
      </w:r>
      <w:r>
        <w:rPr>
          <w:w w:val="101"/>
          <w:sz w:val="28"/>
        </w:rPr>
        <w:t xml:space="preserve"> Мшинского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F05BC6">
        <w:rPr>
          <w:w w:val="101"/>
          <w:sz w:val="28"/>
        </w:rPr>
        <w:t>муниципального района Ленинградской области совет депутатов</w:t>
      </w:r>
      <w:r>
        <w:rPr>
          <w:w w:val="101"/>
          <w:sz w:val="28"/>
        </w:rPr>
        <w:t xml:space="preserve"> Мшинского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F05BC6">
        <w:rPr>
          <w:w w:val="101"/>
          <w:sz w:val="28"/>
        </w:rPr>
        <w:t>муниципального района Ленинградской области решил:</w:t>
      </w:r>
    </w:p>
    <w:p w:rsidR="00140E1E" w:rsidRPr="00611582" w:rsidRDefault="00140E1E" w:rsidP="00140E1E">
      <w:pPr>
        <w:ind w:firstLine="709"/>
        <w:jc w:val="center"/>
        <w:rPr>
          <w:b/>
          <w:sz w:val="2"/>
          <w:szCs w:val="2"/>
        </w:rPr>
      </w:pPr>
    </w:p>
    <w:p w:rsidR="00140E1E" w:rsidRDefault="00140E1E" w:rsidP="00140E1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11582">
        <w:rPr>
          <w:sz w:val="28"/>
          <w:szCs w:val="28"/>
        </w:rPr>
        <w:t xml:space="preserve">Назначить </w:t>
      </w:r>
      <w:r w:rsidR="007015EA">
        <w:rPr>
          <w:sz w:val="28"/>
          <w:szCs w:val="28"/>
        </w:rPr>
        <w:t xml:space="preserve"> </w:t>
      </w:r>
      <w:r w:rsidR="00157F30">
        <w:rPr>
          <w:sz w:val="28"/>
          <w:szCs w:val="28"/>
        </w:rPr>
        <w:t>_</w:t>
      </w:r>
      <w:proofErr w:type="gramEnd"/>
      <w:r w:rsidR="00157F30">
        <w:rPr>
          <w:sz w:val="28"/>
          <w:szCs w:val="28"/>
        </w:rPr>
        <w:t>________</w:t>
      </w:r>
      <w:proofErr w:type="spellStart"/>
      <w:r w:rsidR="007015EA" w:rsidRPr="007015EA">
        <w:rPr>
          <w:sz w:val="28"/>
          <w:szCs w:val="28"/>
          <w:u w:val="single"/>
        </w:rPr>
        <w:t>Картавенко</w:t>
      </w:r>
      <w:proofErr w:type="spellEnd"/>
      <w:r w:rsidR="007015EA" w:rsidRPr="007015EA">
        <w:rPr>
          <w:sz w:val="28"/>
          <w:szCs w:val="28"/>
          <w:u w:val="single"/>
        </w:rPr>
        <w:t xml:space="preserve"> Владимира Валерьевича</w:t>
      </w:r>
      <w:r>
        <w:rPr>
          <w:w w:val="101"/>
          <w:sz w:val="28"/>
        </w:rPr>
        <w:t>______________</w:t>
      </w:r>
      <w:r w:rsidRPr="00F05BC6">
        <w:rPr>
          <w:w w:val="101"/>
          <w:sz w:val="28"/>
        </w:rPr>
        <w:t>_</w:t>
      </w:r>
      <w:r>
        <w:rPr>
          <w:sz w:val="28"/>
          <w:szCs w:val="28"/>
        </w:rPr>
        <w:t xml:space="preserve"> </w:t>
      </w:r>
    </w:p>
    <w:p w:rsidR="00140E1E" w:rsidRPr="007015EA" w:rsidRDefault="00140E1E" w:rsidP="00140E1E">
      <w:pPr>
        <w:ind w:left="1069"/>
        <w:jc w:val="both"/>
      </w:pPr>
      <w:r>
        <w:rPr>
          <w:sz w:val="28"/>
          <w:szCs w:val="28"/>
        </w:rPr>
        <w:t xml:space="preserve">                                                                      </w:t>
      </w:r>
      <w:r w:rsidRPr="007015EA">
        <w:t xml:space="preserve">(ФИО)                                                                                                                                                                           </w:t>
      </w:r>
    </w:p>
    <w:p w:rsidR="00140E1E" w:rsidRPr="00611582" w:rsidRDefault="00140E1E" w:rsidP="00140E1E">
      <w:pPr>
        <w:jc w:val="both"/>
        <w:rPr>
          <w:sz w:val="28"/>
          <w:szCs w:val="28"/>
        </w:rPr>
      </w:pPr>
      <w:r w:rsidRPr="0022250C">
        <w:rPr>
          <w:sz w:val="28"/>
          <w:szCs w:val="28"/>
        </w:rPr>
        <w:t>на должность главы администрации</w:t>
      </w:r>
      <w:r w:rsidRPr="00611582">
        <w:rPr>
          <w:sz w:val="28"/>
          <w:szCs w:val="28"/>
        </w:rPr>
        <w:t xml:space="preserve"> </w:t>
      </w:r>
      <w:r>
        <w:rPr>
          <w:w w:val="101"/>
          <w:sz w:val="28"/>
        </w:rPr>
        <w:t xml:space="preserve">Мшинского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484C03">
        <w:rPr>
          <w:w w:val="101"/>
          <w:sz w:val="28"/>
        </w:rPr>
        <w:t>, назначаемого по контракту</w:t>
      </w:r>
      <w:r w:rsidRPr="00611582">
        <w:rPr>
          <w:sz w:val="28"/>
          <w:szCs w:val="28"/>
        </w:rPr>
        <w:t xml:space="preserve">, с </w:t>
      </w:r>
      <w:r w:rsidR="001A0C15">
        <w:rPr>
          <w:sz w:val="28"/>
          <w:szCs w:val="28"/>
        </w:rPr>
        <w:t>30</w:t>
      </w:r>
      <w:r w:rsidR="007015EA">
        <w:rPr>
          <w:sz w:val="28"/>
          <w:szCs w:val="28"/>
        </w:rPr>
        <w:t>.1</w:t>
      </w:r>
      <w:r w:rsidR="001A0C15">
        <w:rPr>
          <w:sz w:val="28"/>
          <w:szCs w:val="28"/>
        </w:rPr>
        <w:t>0</w:t>
      </w:r>
      <w:r w:rsidR="007015EA">
        <w:rPr>
          <w:sz w:val="28"/>
          <w:szCs w:val="28"/>
        </w:rPr>
        <w:t>.2024</w:t>
      </w:r>
      <w:r w:rsidRPr="00611582">
        <w:rPr>
          <w:sz w:val="28"/>
          <w:szCs w:val="28"/>
        </w:rPr>
        <w:t xml:space="preserve"> на срок полномочий </w:t>
      </w:r>
      <w:r>
        <w:rPr>
          <w:sz w:val="28"/>
          <w:szCs w:val="28"/>
        </w:rPr>
        <w:t xml:space="preserve">совета депутатов </w:t>
      </w:r>
      <w:r>
        <w:rPr>
          <w:w w:val="101"/>
          <w:sz w:val="28"/>
        </w:rPr>
        <w:t xml:space="preserve">Мшинского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F05BC6">
        <w:rPr>
          <w:w w:val="101"/>
          <w:sz w:val="28"/>
        </w:rPr>
        <w:t>муниципального района Ленинградской области</w:t>
      </w:r>
      <w:r w:rsidRPr="00F05BC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1582">
        <w:rPr>
          <w:sz w:val="28"/>
          <w:szCs w:val="28"/>
        </w:rPr>
        <w:t xml:space="preserve">(до дня начала работы </w:t>
      </w: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 xml:space="preserve">депутатов </w:t>
      </w:r>
      <w:r>
        <w:rPr>
          <w:w w:val="101"/>
          <w:sz w:val="28"/>
        </w:rPr>
        <w:t xml:space="preserve"> Мшинского</w:t>
      </w:r>
      <w:proofErr w:type="gramEnd"/>
      <w:r>
        <w:rPr>
          <w:w w:val="101"/>
          <w:sz w:val="28"/>
        </w:rPr>
        <w:t xml:space="preserve">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F05BC6">
        <w:rPr>
          <w:w w:val="101"/>
          <w:sz w:val="28"/>
        </w:rPr>
        <w:t>муниципального района Ленинградской области</w:t>
      </w:r>
      <w:r w:rsidRPr="00F05BC6"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>нового созыва</w:t>
      </w:r>
      <w:r>
        <w:rPr>
          <w:sz w:val="28"/>
          <w:szCs w:val="28"/>
        </w:rPr>
        <w:t>)</w:t>
      </w:r>
      <w:r w:rsidRPr="00611582">
        <w:rPr>
          <w:sz w:val="28"/>
          <w:szCs w:val="28"/>
        </w:rPr>
        <w:t>.</w:t>
      </w:r>
    </w:p>
    <w:p w:rsidR="00140E1E" w:rsidRPr="00611582" w:rsidRDefault="00140E1E" w:rsidP="00140E1E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sz w:val="28"/>
          <w:szCs w:val="28"/>
        </w:rPr>
        <w:lastRenderedPageBreak/>
        <w:t>2</w:t>
      </w:r>
      <w:r w:rsidRPr="00611582">
        <w:rPr>
          <w:sz w:val="28"/>
          <w:szCs w:val="28"/>
        </w:rPr>
        <w:t xml:space="preserve">. </w:t>
      </w:r>
      <w:proofErr w:type="gramStart"/>
      <w:r w:rsidRPr="00611582">
        <w:rPr>
          <w:rFonts w:eastAsia="Calibri"/>
          <w:sz w:val="28"/>
          <w:szCs w:val="28"/>
        </w:rPr>
        <w:t xml:space="preserve">Главе </w:t>
      </w:r>
      <w:r>
        <w:rPr>
          <w:w w:val="101"/>
          <w:sz w:val="28"/>
        </w:rPr>
        <w:t xml:space="preserve"> Мшинского</w:t>
      </w:r>
      <w:proofErr w:type="gramEnd"/>
      <w:r>
        <w:rPr>
          <w:w w:val="101"/>
          <w:sz w:val="28"/>
        </w:rPr>
        <w:t xml:space="preserve">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611582">
        <w:rPr>
          <w:rFonts w:eastAsia="Calibri"/>
          <w:i/>
        </w:rPr>
        <w:t xml:space="preserve"> </w:t>
      </w:r>
      <w:r w:rsidRPr="00611582">
        <w:rPr>
          <w:rFonts w:eastAsia="Calibri"/>
          <w:sz w:val="28"/>
          <w:szCs w:val="28"/>
        </w:rPr>
        <w:t>не позднее</w:t>
      </w:r>
      <w:r>
        <w:rPr>
          <w:rFonts w:eastAsia="Calibri"/>
          <w:sz w:val="28"/>
          <w:szCs w:val="28"/>
        </w:rPr>
        <w:t xml:space="preserve"> </w:t>
      </w:r>
      <w:r w:rsidR="001A0C15">
        <w:rPr>
          <w:rFonts w:eastAsia="Calibri"/>
          <w:sz w:val="28"/>
          <w:szCs w:val="28"/>
        </w:rPr>
        <w:t>30</w:t>
      </w:r>
      <w:r w:rsidRPr="001A0C15">
        <w:rPr>
          <w:rFonts w:eastAsia="Calibri"/>
          <w:sz w:val="28"/>
          <w:szCs w:val="28"/>
        </w:rPr>
        <w:t>.1</w:t>
      </w:r>
      <w:r w:rsidR="001A0C15" w:rsidRPr="001A0C15">
        <w:rPr>
          <w:rFonts w:eastAsia="Calibri"/>
          <w:sz w:val="28"/>
          <w:szCs w:val="28"/>
        </w:rPr>
        <w:t>0</w:t>
      </w:r>
      <w:r w:rsidRPr="001A0C15">
        <w:rPr>
          <w:rFonts w:eastAsia="Calibri"/>
          <w:sz w:val="28"/>
          <w:szCs w:val="28"/>
        </w:rPr>
        <w:t>.2024</w:t>
      </w:r>
      <w:r w:rsidRPr="005E2E90">
        <w:rPr>
          <w:rFonts w:eastAsia="Calibri"/>
          <w:b/>
          <w:sz w:val="28"/>
          <w:szCs w:val="28"/>
        </w:rPr>
        <w:t xml:space="preserve"> </w:t>
      </w:r>
      <w:r w:rsidRPr="001A0C15">
        <w:rPr>
          <w:rFonts w:eastAsia="Calibri"/>
          <w:sz w:val="28"/>
          <w:szCs w:val="28"/>
        </w:rPr>
        <w:t>года</w:t>
      </w:r>
      <w:r>
        <w:rPr>
          <w:rFonts w:eastAsia="Calibri"/>
        </w:rPr>
        <w:t xml:space="preserve"> </w:t>
      </w:r>
      <w:r w:rsidRPr="00611582">
        <w:rPr>
          <w:rFonts w:eastAsia="Calibri"/>
          <w:sz w:val="28"/>
          <w:szCs w:val="28"/>
        </w:rPr>
        <w:t>заключить контракт с главой администрации</w:t>
      </w:r>
      <w:r>
        <w:rPr>
          <w:w w:val="101"/>
          <w:sz w:val="28"/>
        </w:rPr>
        <w:t xml:space="preserve"> Мшинского сельского поселения </w:t>
      </w:r>
      <w:proofErr w:type="spellStart"/>
      <w:r>
        <w:rPr>
          <w:w w:val="101"/>
          <w:sz w:val="28"/>
        </w:rPr>
        <w:t>Лужского</w:t>
      </w:r>
      <w:proofErr w:type="spellEnd"/>
      <w:r>
        <w:rPr>
          <w:w w:val="101"/>
          <w:sz w:val="28"/>
        </w:rPr>
        <w:t xml:space="preserve"> </w:t>
      </w:r>
      <w:r w:rsidRPr="00F05BC6">
        <w:rPr>
          <w:w w:val="101"/>
          <w:sz w:val="28"/>
        </w:rPr>
        <w:t>муниципального района Ленинградской области</w:t>
      </w:r>
      <w:r w:rsidRPr="00611582">
        <w:rPr>
          <w:rFonts w:eastAsia="Calibri"/>
          <w:i/>
        </w:rPr>
        <w:t xml:space="preserve"> – </w:t>
      </w:r>
      <w:r w:rsidRPr="00436550">
        <w:rPr>
          <w:w w:val="101"/>
          <w:sz w:val="28"/>
        </w:rPr>
        <w:t xml:space="preserve"> </w:t>
      </w:r>
      <w:proofErr w:type="spellStart"/>
      <w:r w:rsidR="007015EA">
        <w:rPr>
          <w:w w:val="101"/>
          <w:sz w:val="28"/>
        </w:rPr>
        <w:t>Картавенко</w:t>
      </w:r>
      <w:proofErr w:type="spellEnd"/>
      <w:r w:rsidR="007015EA">
        <w:rPr>
          <w:w w:val="101"/>
          <w:sz w:val="28"/>
        </w:rPr>
        <w:t xml:space="preserve"> В.В.</w:t>
      </w:r>
    </w:p>
    <w:p w:rsidR="00140E1E" w:rsidRPr="00611582" w:rsidRDefault="00140E1E" w:rsidP="00140E1E">
      <w:pPr>
        <w:ind w:firstLine="709"/>
        <w:jc w:val="both"/>
      </w:pPr>
      <w:r>
        <w:rPr>
          <w:sz w:val="28"/>
          <w:szCs w:val="28"/>
        </w:rPr>
        <w:t>3</w:t>
      </w:r>
      <w:r w:rsidRPr="00611582">
        <w:rPr>
          <w:sz w:val="28"/>
          <w:szCs w:val="28"/>
        </w:rPr>
        <w:t>. Настоящее решение вступает в силу со дня его принятия.</w:t>
      </w:r>
      <w:r w:rsidRPr="00611582">
        <w:t xml:space="preserve"> </w:t>
      </w:r>
    </w:p>
    <w:p w:rsidR="00140E1E" w:rsidRPr="005A6ABF" w:rsidRDefault="00140E1E" w:rsidP="00140E1E">
      <w:pPr>
        <w:jc w:val="both"/>
        <w:rPr>
          <w:sz w:val="20"/>
          <w:szCs w:val="20"/>
        </w:rPr>
      </w:pPr>
    </w:p>
    <w:p w:rsidR="00140E1E" w:rsidRDefault="00140E1E" w:rsidP="00140E1E">
      <w:pPr>
        <w:rPr>
          <w:rFonts w:eastAsia="Calibri"/>
          <w:sz w:val="28"/>
          <w:szCs w:val="28"/>
        </w:rPr>
      </w:pPr>
    </w:p>
    <w:p w:rsidR="00140E1E" w:rsidRDefault="00140E1E" w:rsidP="00140E1E">
      <w:pPr>
        <w:rPr>
          <w:rFonts w:eastAsia="Calibri"/>
          <w:sz w:val="28"/>
          <w:szCs w:val="28"/>
        </w:rPr>
      </w:pPr>
    </w:p>
    <w:p w:rsidR="00140E1E" w:rsidRDefault="007015EA" w:rsidP="00140E1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>. главы</w:t>
      </w:r>
      <w:r w:rsidR="00140E1E">
        <w:rPr>
          <w:rFonts w:eastAsia="Calibri"/>
          <w:sz w:val="28"/>
          <w:szCs w:val="28"/>
        </w:rPr>
        <w:t xml:space="preserve"> Мшинского сельского поселения, </w:t>
      </w:r>
    </w:p>
    <w:p w:rsidR="00140E1E" w:rsidRDefault="007015EA" w:rsidP="00140E1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председателя</w:t>
      </w:r>
      <w:r w:rsidR="00140E1E">
        <w:rPr>
          <w:rFonts w:eastAsia="Calibri"/>
          <w:sz w:val="28"/>
          <w:szCs w:val="28"/>
        </w:rPr>
        <w:t xml:space="preserve"> совета депутатов </w:t>
      </w:r>
    </w:p>
    <w:p w:rsidR="00140E1E" w:rsidRDefault="00140E1E" w:rsidP="00140E1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Мшинского сельского поселения </w:t>
      </w:r>
      <w:proofErr w:type="spellStart"/>
      <w:r>
        <w:rPr>
          <w:rFonts w:eastAsia="Calibri"/>
          <w:sz w:val="28"/>
          <w:szCs w:val="28"/>
        </w:rPr>
        <w:t>Лужского</w:t>
      </w:r>
      <w:proofErr w:type="spellEnd"/>
    </w:p>
    <w:p w:rsidR="00140E1E" w:rsidRPr="00CC2EB4" w:rsidRDefault="00140E1E" w:rsidP="00140E1E">
      <w:pPr>
        <w:rPr>
          <w:i/>
        </w:rPr>
      </w:pPr>
      <w:r>
        <w:rPr>
          <w:rFonts w:eastAsia="Calibri"/>
          <w:sz w:val="28"/>
          <w:szCs w:val="28"/>
        </w:rPr>
        <w:t>муниципального района Ленинградско</w:t>
      </w:r>
      <w:r w:rsidR="007015EA">
        <w:rPr>
          <w:rFonts w:eastAsia="Calibri"/>
          <w:sz w:val="28"/>
          <w:szCs w:val="28"/>
        </w:rPr>
        <w:t>й области        ____________    В.А</w:t>
      </w:r>
      <w:r>
        <w:rPr>
          <w:rFonts w:eastAsia="Calibri"/>
          <w:sz w:val="28"/>
          <w:szCs w:val="28"/>
        </w:rPr>
        <w:t xml:space="preserve">. </w:t>
      </w:r>
      <w:r w:rsidR="007015EA">
        <w:rPr>
          <w:rFonts w:eastAsia="Calibri"/>
          <w:sz w:val="28"/>
          <w:szCs w:val="28"/>
        </w:rPr>
        <w:t>Украинец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</w:p>
    <w:p w:rsidR="00140E1E" w:rsidRDefault="00140E1E" w:rsidP="00140E1E">
      <w:pPr>
        <w:pStyle w:val="1"/>
        <w:rPr>
          <w:sz w:val="28"/>
          <w:szCs w:val="28"/>
        </w:rPr>
      </w:pPr>
    </w:p>
    <w:p w:rsidR="002128F4" w:rsidRDefault="002128F4"/>
    <w:sectPr w:rsidR="002128F4" w:rsidSect="00D60CCD">
      <w:footnotePr>
        <w:numRestart w:val="eachPage"/>
      </w:footnotePr>
      <w:pgSz w:w="11906" w:h="16838"/>
      <w:pgMar w:top="851" w:right="424" w:bottom="142" w:left="1134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B0F35"/>
    <w:multiLevelType w:val="hybridMultilevel"/>
    <w:tmpl w:val="744E6BEC"/>
    <w:lvl w:ilvl="0" w:tplc="A5A8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E"/>
    <w:rsid w:val="00140E1E"/>
    <w:rsid w:val="00157F30"/>
    <w:rsid w:val="001A0C15"/>
    <w:rsid w:val="002128F4"/>
    <w:rsid w:val="007015EA"/>
    <w:rsid w:val="00747E26"/>
    <w:rsid w:val="009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23F9A-BAD0-405D-94DD-D1E0D0B9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1E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0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E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140E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2024-10-29T12:42:00Z</cp:lastPrinted>
  <dcterms:created xsi:type="dcterms:W3CDTF">2024-10-28T06:23:00Z</dcterms:created>
  <dcterms:modified xsi:type="dcterms:W3CDTF">2024-10-29T12:49:00Z</dcterms:modified>
</cp:coreProperties>
</file>