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8A" w:rsidRPr="00E65737" w:rsidRDefault="006C2D8A" w:rsidP="006C2D8A">
      <w:pPr>
        <w:tabs>
          <w:tab w:val="center" w:pos="5032"/>
        </w:tabs>
        <w:outlineLvl w:val="0"/>
      </w:pPr>
      <w:r>
        <w:t xml:space="preserve">                                                                                </w:t>
      </w:r>
      <w:r w:rsidRPr="00E65737">
        <w:rPr>
          <w:noProof/>
        </w:rPr>
        <w:drawing>
          <wp:inline distT="0" distB="0" distL="0" distR="0">
            <wp:extent cx="727517" cy="723417"/>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729379" cy="725269"/>
                    </a:xfrm>
                    <a:prstGeom prst="rect">
                      <a:avLst/>
                    </a:prstGeom>
                    <a:noFill/>
                    <a:ln w="9525">
                      <a:noFill/>
                      <a:miter lim="800000"/>
                      <a:headEnd/>
                      <a:tailEnd/>
                    </a:ln>
                  </pic:spPr>
                </pic:pic>
              </a:graphicData>
            </a:graphic>
          </wp:inline>
        </w:drawing>
      </w:r>
    </w:p>
    <w:p w:rsidR="006C2D8A" w:rsidRPr="00E65737" w:rsidRDefault="006C2D8A" w:rsidP="006C2D8A">
      <w:pPr>
        <w:jc w:val="center"/>
        <w:outlineLvl w:val="0"/>
      </w:pPr>
      <w:r w:rsidRPr="00E65737">
        <w:t>Ленинградская область</w:t>
      </w:r>
    </w:p>
    <w:p w:rsidR="006C2D8A" w:rsidRPr="00E65737" w:rsidRDefault="006C2D8A" w:rsidP="006C2D8A">
      <w:pPr>
        <w:jc w:val="center"/>
        <w:outlineLvl w:val="0"/>
      </w:pPr>
      <w:proofErr w:type="spellStart"/>
      <w:r w:rsidRPr="00E65737">
        <w:t>Лужский</w:t>
      </w:r>
      <w:proofErr w:type="spellEnd"/>
      <w:r w:rsidRPr="00E65737">
        <w:t xml:space="preserve"> муниципальный район</w:t>
      </w:r>
    </w:p>
    <w:p w:rsidR="006C2D8A" w:rsidRPr="00E65737" w:rsidRDefault="006C2D8A" w:rsidP="006C2D8A">
      <w:pPr>
        <w:jc w:val="center"/>
        <w:outlineLvl w:val="0"/>
      </w:pPr>
      <w:r w:rsidRPr="00E65737">
        <w:t>Совет депутатов Мшинского сельского поселения</w:t>
      </w:r>
    </w:p>
    <w:p w:rsidR="006C2D8A" w:rsidRPr="004A5A8B" w:rsidRDefault="006C2D8A" w:rsidP="006C2D8A">
      <w:pPr>
        <w:ind w:firstLine="540"/>
        <w:jc w:val="center"/>
      </w:pPr>
      <w:r w:rsidRPr="004A5A8B">
        <w:t>четвертый созыв</w:t>
      </w:r>
    </w:p>
    <w:p w:rsidR="006C2D8A" w:rsidRDefault="006C2D8A" w:rsidP="006C2D8A">
      <w:pPr>
        <w:rPr>
          <w:rFonts w:eastAsia="Calibri"/>
          <w:b/>
          <w:sz w:val="28"/>
          <w:szCs w:val="28"/>
        </w:rPr>
      </w:pPr>
    </w:p>
    <w:p w:rsidR="006C2D8A" w:rsidRDefault="006C2D8A" w:rsidP="006C2D8A">
      <w:pPr>
        <w:jc w:val="center"/>
        <w:rPr>
          <w:rFonts w:eastAsia="Calibri"/>
          <w:b/>
          <w:sz w:val="28"/>
          <w:szCs w:val="28"/>
        </w:rPr>
      </w:pPr>
      <w:r>
        <w:rPr>
          <w:rFonts w:eastAsia="Calibri"/>
          <w:b/>
          <w:sz w:val="28"/>
          <w:szCs w:val="28"/>
        </w:rPr>
        <w:t>РЕШЕНИЕ</w:t>
      </w:r>
    </w:p>
    <w:p w:rsidR="00FA3B6F" w:rsidRPr="00740A3D" w:rsidRDefault="00FA3B6F" w:rsidP="00FA3B6F">
      <w:pPr>
        <w:ind w:right="5385"/>
        <w:rPr>
          <w:rFonts w:eastAsia="Calibri"/>
          <w:iCs/>
          <w:sz w:val="28"/>
          <w:szCs w:val="28"/>
        </w:rPr>
      </w:pPr>
    </w:p>
    <w:p w:rsidR="006C2D8A" w:rsidRDefault="006C2D8A" w:rsidP="006C2D8A">
      <w:pPr>
        <w:jc w:val="center"/>
        <w:rPr>
          <w:rFonts w:eastAsia="Calibri"/>
          <w:b/>
          <w:sz w:val="28"/>
          <w:szCs w:val="28"/>
        </w:rPr>
      </w:pPr>
    </w:p>
    <w:tbl>
      <w:tblPr>
        <w:tblW w:w="0" w:type="auto"/>
        <w:tblLook w:val="01E0"/>
      </w:tblPr>
      <w:tblGrid>
        <w:gridCol w:w="4785"/>
        <w:gridCol w:w="4786"/>
      </w:tblGrid>
      <w:tr w:rsidR="006C2D8A" w:rsidTr="006C2D8A">
        <w:tc>
          <w:tcPr>
            <w:tcW w:w="4785" w:type="dxa"/>
            <w:hideMark/>
          </w:tcPr>
          <w:p w:rsidR="006C2D8A" w:rsidRDefault="00E459D3" w:rsidP="006C2D8A">
            <w:pPr>
              <w:spacing w:line="276" w:lineRule="auto"/>
              <w:rPr>
                <w:rFonts w:eastAsia="Times New Roman"/>
                <w:sz w:val="28"/>
                <w:szCs w:val="28"/>
                <w:lang w:eastAsia="en-US"/>
              </w:rPr>
            </w:pPr>
            <w:r>
              <w:rPr>
                <w:rFonts w:eastAsia="Calibri"/>
                <w:sz w:val="28"/>
                <w:szCs w:val="28"/>
                <w:lang w:eastAsia="en-US"/>
              </w:rPr>
              <w:t>« 30</w:t>
            </w:r>
            <w:r w:rsidR="006C2D8A">
              <w:rPr>
                <w:rFonts w:eastAsia="Calibri"/>
                <w:sz w:val="28"/>
                <w:szCs w:val="28"/>
                <w:lang w:eastAsia="en-US"/>
              </w:rPr>
              <w:t xml:space="preserve"> » сентября 2021 года</w:t>
            </w:r>
          </w:p>
        </w:tc>
        <w:tc>
          <w:tcPr>
            <w:tcW w:w="4786" w:type="dxa"/>
            <w:hideMark/>
          </w:tcPr>
          <w:p w:rsidR="006C2D8A" w:rsidRDefault="006C2D8A" w:rsidP="006C2D8A">
            <w:pPr>
              <w:spacing w:line="276" w:lineRule="auto"/>
              <w:rPr>
                <w:rFonts w:eastAsia="Times New Roman"/>
                <w:sz w:val="28"/>
                <w:szCs w:val="28"/>
                <w:lang w:eastAsia="en-US"/>
              </w:rPr>
            </w:pPr>
            <w:r>
              <w:rPr>
                <w:rFonts w:eastAsia="Calibri"/>
                <w:sz w:val="28"/>
                <w:szCs w:val="28"/>
                <w:lang w:eastAsia="en-US"/>
              </w:rPr>
              <w:t>№ 120</w:t>
            </w:r>
          </w:p>
        </w:tc>
      </w:tr>
    </w:tbl>
    <w:p w:rsidR="006C2D8A" w:rsidRDefault="006C2D8A" w:rsidP="006C2D8A">
      <w:pPr>
        <w:ind w:right="5385"/>
        <w:rPr>
          <w:rFonts w:eastAsia="Calibri"/>
          <w:iCs/>
          <w:sz w:val="28"/>
          <w:szCs w:val="28"/>
        </w:rPr>
      </w:pPr>
    </w:p>
    <w:p w:rsidR="00FA3B6F" w:rsidRPr="00740A3D" w:rsidRDefault="00FA3B6F" w:rsidP="00FA3B6F">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муници</w:t>
      </w:r>
      <w:r w:rsidR="006C2D8A">
        <w:rPr>
          <w:rFonts w:eastAsia="Calibri"/>
          <w:bCs/>
          <w:kern w:val="28"/>
          <w:sz w:val="28"/>
          <w:szCs w:val="28"/>
        </w:rPr>
        <w:t xml:space="preserve">пального образования </w:t>
      </w:r>
      <w:proofErr w:type="spellStart"/>
      <w:r w:rsidR="006C2D8A">
        <w:rPr>
          <w:rFonts w:eastAsia="Calibri"/>
          <w:bCs/>
          <w:kern w:val="28"/>
          <w:sz w:val="28"/>
          <w:szCs w:val="28"/>
        </w:rPr>
        <w:t>Мшинское</w:t>
      </w:r>
      <w:proofErr w:type="spellEnd"/>
      <w:r w:rsidR="006C2D8A">
        <w:rPr>
          <w:rFonts w:eastAsia="Calibri"/>
          <w:bCs/>
          <w:kern w:val="28"/>
          <w:sz w:val="28"/>
          <w:szCs w:val="28"/>
        </w:rPr>
        <w:t xml:space="preserve"> сельское поселение Лужского муниципального района Ленинградской области</w:t>
      </w:r>
      <w:r w:rsidRPr="00740A3D">
        <w:rPr>
          <w:rFonts w:eastAsia="Calibri"/>
          <w:bCs/>
          <w:kern w:val="28"/>
          <w:sz w:val="28"/>
          <w:szCs w:val="28"/>
        </w:rPr>
        <w:t xml:space="preserve"> </w:t>
      </w:r>
    </w:p>
    <w:p w:rsidR="008D55F5" w:rsidRPr="00A31A86" w:rsidRDefault="008D55F5" w:rsidP="008D55F5">
      <w:pPr>
        <w:pStyle w:val="s9"/>
        <w:spacing w:before="0" w:beforeAutospacing="0" w:after="0" w:afterAutospacing="0"/>
        <w:jc w:val="both"/>
        <w:rPr>
          <w:sz w:val="28"/>
          <w:szCs w:val="28"/>
        </w:rPr>
      </w:pPr>
      <w:r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proofErr w:type="spellStart"/>
      <w:r w:rsidR="006C2D8A">
        <w:rPr>
          <w:rFonts w:eastAsia="Calibri"/>
          <w:bCs/>
          <w:kern w:val="28"/>
          <w:sz w:val="28"/>
          <w:szCs w:val="28"/>
        </w:rPr>
        <w:t>Мшинское</w:t>
      </w:r>
      <w:proofErr w:type="spellEnd"/>
      <w:r w:rsidR="006C2D8A">
        <w:rPr>
          <w:rFonts w:eastAsia="Calibri"/>
          <w:bCs/>
          <w:kern w:val="28"/>
          <w:sz w:val="28"/>
          <w:szCs w:val="28"/>
        </w:rPr>
        <w:t xml:space="preserve"> сельское поселение Лужского муниципального района Ленинградской области</w:t>
      </w:r>
      <w:proofErr w:type="gramStart"/>
      <w:r w:rsidR="006C2D8A" w:rsidRPr="00740A3D">
        <w:rPr>
          <w:rFonts w:eastAsia="Calibri"/>
          <w:bCs/>
          <w:kern w:val="28"/>
          <w:sz w:val="28"/>
          <w:szCs w:val="28"/>
        </w:rPr>
        <w:t xml:space="preserve"> </w:t>
      </w:r>
      <w:r w:rsidR="00FA3B6F" w:rsidRPr="00740A3D">
        <w:rPr>
          <w:rFonts w:eastAsia="Calibri"/>
          <w:sz w:val="28"/>
          <w:szCs w:val="28"/>
        </w:rPr>
        <w:t>,</w:t>
      </w:r>
      <w:proofErr w:type="gramEnd"/>
      <w:r w:rsidR="00FA3B6F" w:rsidRPr="00740A3D">
        <w:rPr>
          <w:rFonts w:eastAsia="Calibri"/>
          <w:sz w:val="28"/>
          <w:szCs w:val="28"/>
        </w:rPr>
        <w:t xml:space="preserve"> совет депутатов муниципального образования </w:t>
      </w:r>
      <w:proofErr w:type="spellStart"/>
      <w:r w:rsidR="006C2D8A">
        <w:rPr>
          <w:rFonts w:eastAsia="Calibri"/>
          <w:bCs/>
          <w:kern w:val="28"/>
          <w:sz w:val="28"/>
          <w:szCs w:val="28"/>
        </w:rPr>
        <w:t>Мшинское</w:t>
      </w:r>
      <w:proofErr w:type="spellEnd"/>
      <w:r w:rsidR="006C2D8A">
        <w:rPr>
          <w:rFonts w:eastAsia="Calibri"/>
          <w:bCs/>
          <w:kern w:val="28"/>
          <w:sz w:val="28"/>
          <w:szCs w:val="28"/>
        </w:rPr>
        <w:t xml:space="preserve"> сельское поселение Лужского муниципального района Ленинградской области</w:t>
      </w:r>
      <w:r w:rsidR="006C2D8A" w:rsidRPr="00740A3D">
        <w:rPr>
          <w:rFonts w:eastAsia="Calibri"/>
          <w:bCs/>
          <w:kern w:val="28"/>
          <w:sz w:val="28"/>
          <w:szCs w:val="28"/>
        </w:rPr>
        <w:t xml:space="preserve"> </w:t>
      </w:r>
      <w:r w:rsidR="00FA3B6F" w:rsidRPr="00740A3D">
        <w:rPr>
          <w:rFonts w:eastAsia="Calibri"/>
          <w:sz w:val="28"/>
          <w:szCs w:val="28"/>
        </w:rPr>
        <w:t>(далее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proofErr w:type="spellStart"/>
      <w:r w:rsidR="006C2D8A">
        <w:rPr>
          <w:rFonts w:eastAsia="Calibri"/>
          <w:bCs/>
          <w:kern w:val="28"/>
          <w:sz w:val="28"/>
          <w:szCs w:val="28"/>
        </w:rPr>
        <w:t>Мшинское</w:t>
      </w:r>
      <w:proofErr w:type="spellEnd"/>
      <w:r w:rsidR="006C2D8A">
        <w:rPr>
          <w:rFonts w:eastAsia="Calibri"/>
          <w:bCs/>
          <w:kern w:val="28"/>
          <w:sz w:val="28"/>
          <w:szCs w:val="28"/>
        </w:rPr>
        <w:t xml:space="preserve"> сельское поселение Лужского муниципального района Ленинградской области</w:t>
      </w:r>
      <w:r w:rsidR="006C2D8A" w:rsidRPr="00740A3D">
        <w:rPr>
          <w:rFonts w:eastAsia="Calibri"/>
          <w:bCs/>
          <w:kern w:val="28"/>
          <w:sz w:val="28"/>
          <w:szCs w:val="28"/>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6C2D8A" w:rsidRPr="00740A3D" w:rsidRDefault="00FA3B6F" w:rsidP="006C2D8A">
      <w:pPr>
        <w:tabs>
          <w:tab w:val="left" w:pos="720"/>
        </w:tabs>
        <w:ind w:firstLine="360"/>
        <w:jc w:val="both"/>
        <w:rPr>
          <w:sz w:val="28"/>
          <w:szCs w:val="28"/>
        </w:rPr>
      </w:pPr>
      <w:r w:rsidRPr="00740A3D">
        <w:rPr>
          <w:sz w:val="28"/>
          <w:szCs w:val="28"/>
        </w:rPr>
        <w:tab/>
      </w:r>
      <w:r w:rsidR="006C2D8A">
        <w:rPr>
          <w:sz w:val="28"/>
          <w:szCs w:val="28"/>
        </w:rPr>
        <w:t>2. Опубликовать данное реш</w:t>
      </w:r>
      <w:r w:rsidR="006C2D8A" w:rsidRPr="00740A3D">
        <w:rPr>
          <w:sz w:val="28"/>
          <w:szCs w:val="28"/>
        </w:rPr>
        <w:t xml:space="preserve">ение в </w:t>
      </w:r>
      <w:r w:rsidR="006C2D8A">
        <w:rPr>
          <w:sz w:val="28"/>
          <w:szCs w:val="28"/>
        </w:rPr>
        <w:t>газете «</w:t>
      </w:r>
      <w:proofErr w:type="spellStart"/>
      <w:proofErr w:type="gramStart"/>
      <w:r w:rsidR="006C2D8A">
        <w:rPr>
          <w:sz w:val="28"/>
          <w:szCs w:val="28"/>
        </w:rPr>
        <w:t>Лужская</w:t>
      </w:r>
      <w:proofErr w:type="spellEnd"/>
      <w:proofErr w:type="gramEnd"/>
      <w:r w:rsidR="006C2D8A">
        <w:rPr>
          <w:sz w:val="28"/>
          <w:szCs w:val="28"/>
        </w:rPr>
        <w:t xml:space="preserve"> правда. </w:t>
      </w:r>
      <w:proofErr w:type="spellStart"/>
      <w:r w:rsidR="006C2D8A">
        <w:rPr>
          <w:sz w:val="28"/>
          <w:szCs w:val="28"/>
        </w:rPr>
        <w:t>Мшинское</w:t>
      </w:r>
      <w:proofErr w:type="spellEnd"/>
      <w:r w:rsidR="006C2D8A">
        <w:rPr>
          <w:sz w:val="28"/>
          <w:szCs w:val="28"/>
        </w:rPr>
        <w:t xml:space="preserve"> сельское поселение»</w:t>
      </w:r>
      <w:r w:rsidR="006C2D8A" w:rsidRPr="00740A3D">
        <w:rPr>
          <w:sz w:val="28"/>
          <w:szCs w:val="28"/>
        </w:rPr>
        <w:t>.</w:t>
      </w:r>
    </w:p>
    <w:p w:rsidR="006C2D8A" w:rsidRPr="00740A3D" w:rsidRDefault="006C2D8A" w:rsidP="006C2D8A">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6C2D8A" w:rsidRPr="00740A3D" w:rsidRDefault="006C2D8A" w:rsidP="006C2D8A">
      <w:pPr>
        <w:ind w:right="-1"/>
        <w:rPr>
          <w:sz w:val="28"/>
          <w:szCs w:val="28"/>
        </w:rPr>
      </w:pPr>
    </w:p>
    <w:p w:rsidR="006C2D8A" w:rsidRPr="0037774C" w:rsidRDefault="006C2D8A" w:rsidP="006C2D8A">
      <w:pPr>
        <w:rPr>
          <w:color w:val="000000"/>
          <w:sz w:val="28"/>
          <w:szCs w:val="28"/>
        </w:rPr>
      </w:pPr>
      <w:r w:rsidRPr="0037774C">
        <w:rPr>
          <w:color w:val="000000"/>
          <w:sz w:val="28"/>
          <w:szCs w:val="28"/>
        </w:rPr>
        <w:t xml:space="preserve">Глава  Мшинского сельского поселения,                                              </w:t>
      </w:r>
      <w:r w:rsidRPr="0037774C">
        <w:rPr>
          <w:sz w:val="28"/>
          <w:szCs w:val="28"/>
        </w:rPr>
        <w:t xml:space="preserve"> </w:t>
      </w:r>
    </w:p>
    <w:p w:rsidR="006C2D8A" w:rsidRPr="0037774C" w:rsidRDefault="006C2D8A" w:rsidP="006C2D8A">
      <w:pPr>
        <w:rPr>
          <w:sz w:val="28"/>
          <w:szCs w:val="28"/>
        </w:rPr>
      </w:pPr>
      <w:proofErr w:type="gramStart"/>
      <w:r w:rsidRPr="0037774C">
        <w:rPr>
          <w:sz w:val="28"/>
          <w:szCs w:val="28"/>
        </w:rPr>
        <w:t>исполняющий</w:t>
      </w:r>
      <w:proofErr w:type="gramEnd"/>
      <w:r w:rsidRPr="0037774C">
        <w:rPr>
          <w:sz w:val="28"/>
          <w:szCs w:val="28"/>
        </w:rPr>
        <w:t xml:space="preserve"> полномочия</w:t>
      </w:r>
    </w:p>
    <w:p w:rsidR="006C2D8A" w:rsidRDefault="006C2D8A" w:rsidP="006C2D8A">
      <w:pPr>
        <w:rPr>
          <w:color w:val="000000"/>
          <w:sz w:val="28"/>
          <w:szCs w:val="28"/>
        </w:rPr>
      </w:pPr>
      <w:r w:rsidRPr="0037774C">
        <w:rPr>
          <w:sz w:val="28"/>
          <w:szCs w:val="28"/>
        </w:rPr>
        <w:t>председателя совета депутатов</w:t>
      </w:r>
      <w:r w:rsidRPr="0037774C">
        <w:rPr>
          <w:color w:val="000000"/>
          <w:sz w:val="28"/>
          <w:szCs w:val="28"/>
        </w:rPr>
        <w:t xml:space="preserve">                                                       В.В.Алексеев</w:t>
      </w:r>
    </w:p>
    <w:p w:rsidR="00FA3B6F" w:rsidRPr="00740A3D" w:rsidRDefault="00FA3B6F" w:rsidP="00FA3B6F">
      <w:pPr>
        <w:ind w:right="-1"/>
        <w:rPr>
          <w:sz w:val="28"/>
          <w:szCs w:val="28"/>
        </w:rPr>
      </w:pPr>
    </w:p>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0" w:name="Par35"/>
      <w:bookmarkEnd w:id="0"/>
      <w:r w:rsidRPr="00740A3D">
        <w:rPr>
          <w:color w:val="000000" w:themeColor="text1"/>
          <w:sz w:val="28"/>
          <w:szCs w:val="28"/>
        </w:rPr>
        <w:lastRenderedPageBreak/>
        <w:t>Приложение</w:t>
      </w:r>
    </w:p>
    <w:p w:rsidR="006C2D8A"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FA3B6F" w:rsidRPr="00740A3D" w:rsidRDefault="00E459D3" w:rsidP="00FA3B6F">
      <w:pPr>
        <w:autoSpaceDE w:val="0"/>
        <w:autoSpaceDN w:val="0"/>
        <w:adjustRightInd w:val="0"/>
        <w:ind w:left="4536"/>
        <w:jc w:val="right"/>
        <w:rPr>
          <w:b/>
          <w:color w:val="000000" w:themeColor="text1"/>
          <w:sz w:val="28"/>
          <w:szCs w:val="28"/>
        </w:rPr>
      </w:pPr>
      <w:r>
        <w:rPr>
          <w:color w:val="000000" w:themeColor="text1"/>
          <w:sz w:val="28"/>
          <w:szCs w:val="28"/>
        </w:rPr>
        <w:t>от  30</w:t>
      </w:r>
      <w:r w:rsidR="006C2D8A">
        <w:rPr>
          <w:color w:val="000000" w:themeColor="text1"/>
          <w:sz w:val="28"/>
          <w:szCs w:val="28"/>
        </w:rPr>
        <w:t xml:space="preserve"> сентября 2021 года</w:t>
      </w:r>
      <w:r w:rsidR="00FA3B6F" w:rsidRPr="00740A3D">
        <w:rPr>
          <w:color w:val="000000" w:themeColor="text1"/>
          <w:sz w:val="28"/>
          <w:szCs w:val="28"/>
        </w:rPr>
        <w:t xml:space="preserve"> № </w:t>
      </w:r>
      <w:r w:rsidR="006C2D8A">
        <w:rPr>
          <w:color w:val="000000" w:themeColor="text1"/>
          <w:sz w:val="28"/>
          <w:szCs w:val="28"/>
        </w:rPr>
        <w:t>120</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6C2D8A" w:rsidRDefault="00FA3B6F" w:rsidP="00FA3B6F">
      <w:pPr>
        <w:pStyle w:val="s4"/>
        <w:spacing w:before="0" w:beforeAutospacing="0" w:after="0" w:afterAutospacing="0"/>
        <w:jc w:val="center"/>
        <w:rPr>
          <w:b/>
          <w:sz w:val="28"/>
          <w:szCs w:val="28"/>
        </w:rPr>
      </w:pPr>
      <w:bookmarkStart w:id="1" w:name="_Hlk73456502"/>
      <w:bookmarkEnd w:id="1"/>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p>
    <w:p w:rsidR="006C2D8A" w:rsidRDefault="00FA3B6F" w:rsidP="00FA3B6F">
      <w:pPr>
        <w:pStyle w:val="s4"/>
        <w:spacing w:before="0" w:beforeAutospacing="0" w:after="0" w:afterAutospacing="0"/>
        <w:jc w:val="center"/>
        <w:rPr>
          <w:b/>
          <w:color w:val="000000" w:themeColor="text1"/>
          <w:sz w:val="28"/>
          <w:szCs w:val="28"/>
        </w:rPr>
      </w:pP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sidR="006C2D8A">
        <w:rPr>
          <w:b/>
          <w:color w:val="000000" w:themeColor="text1"/>
          <w:sz w:val="28"/>
          <w:szCs w:val="28"/>
        </w:rPr>
        <w:t>Мшинское</w:t>
      </w:r>
      <w:proofErr w:type="spellEnd"/>
      <w:r w:rsidR="006C2D8A">
        <w:rPr>
          <w:b/>
          <w:color w:val="000000" w:themeColor="text1"/>
          <w:sz w:val="28"/>
          <w:szCs w:val="28"/>
        </w:rPr>
        <w:t xml:space="preserve"> сельское поселение </w:t>
      </w:r>
    </w:p>
    <w:p w:rsidR="00FA3B6F" w:rsidRPr="00740A3D" w:rsidRDefault="006C2D8A" w:rsidP="00FA3B6F">
      <w:pPr>
        <w:pStyle w:val="s4"/>
        <w:spacing w:before="0" w:beforeAutospacing="0" w:after="0" w:afterAutospacing="0"/>
        <w:jc w:val="center"/>
        <w:rPr>
          <w:sz w:val="28"/>
          <w:szCs w:val="28"/>
          <w:vertAlign w:val="superscript"/>
        </w:rPr>
      </w:pPr>
      <w:r>
        <w:rPr>
          <w:b/>
          <w:color w:val="000000" w:themeColor="text1"/>
          <w:sz w:val="28"/>
          <w:szCs w:val="28"/>
        </w:rPr>
        <w:t>Лужского муниципального района Ленинградской области</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6C2D8A" w:rsidRDefault="006C2D8A" w:rsidP="006C2D8A">
      <w:pPr>
        <w:pStyle w:val="s4"/>
        <w:spacing w:before="0" w:beforeAutospacing="0" w:after="0" w:afterAutospacing="0"/>
        <w:jc w:val="both"/>
        <w:rPr>
          <w:b/>
          <w:color w:val="000000" w:themeColor="text1"/>
          <w:sz w:val="28"/>
          <w:szCs w:val="28"/>
        </w:rPr>
      </w:pPr>
      <w:r>
        <w:rPr>
          <w:rStyle w:val="bumpedfont15"/>
          <w:sz w:val="28"/>
          <w:szCs w:val="28"/>
        </w:rPr>
        <w:t xml:space="preserve">       </w:t>
      </w:r>
      <w:r w:rsidR="008D55F5" w:rsidRPr="00A31A86">
        <w:rPr>
          <w:rStyle w:val="bumpedfont15"/>
          <w:sz w:val="28"/>
          <w:szCs w:val="28"/>
        </w:rPr>
        <w:t xml:space="preserve">1.1. </w:t>
      </w:r>
      <w:r w:rsidR="00FA3B6F" w:rsidRPr="000E7BBF">
        <w:rPr>
          <w:sz w:val="28"/>
        </w:rPr>
        <w:t>Настоящее Положение</w:t>
      </w:r>
      <w:r w:rsidR="00FA3B6F">
        <w:rPr>
          <w:sz w:val="28"/>
        </w:rPr>
        <w:t xml:space="preserve"> (далее - также Положение)</w:t>
      </w:r>
      <w:r w:rsidR="00FA3B6F" w:rsidRPr="000E7BBF">
        <w:rPr>
          <w:sz w:val="28"/>
        </w:rPr>
        <w:t xml:space="preserve"> устанавливает порядок организации и осуществления муниципального </w:t>
      </w:r>
      <w:r w:rsidR="00FA3B6F">
        <w:rPr>
          <w:sz w:val="28"/>
        </w:rPr>
        <w:t>лесного</w:t>
      </w:r>
      <w:r w:rsidR="00FA3B6F" w:rsidRPr="000E7BBF">
        <w:rPr>
          <w:sz w:val="28"/>
        </w:rPr>
        <w:t xml:space="preserve"> контроля на территории</w:t>
      </w:r>
      <w:r>
        <w:rPr>
          <w:sz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proofErr w:type="spellStart"/>
      <w:r>
        <w:rPr>
          <w:b/>
          <w:color w:val="000000" w:themeColor="text1"/>
          <w:sz w:val="28"/>
          <w:szCs w:val="28"/>
        </w:rPr>
        <w:t>Мшинское</w:t>
      </w:r>
      <w:proofErr w:type="spellEnd"/>
      <w:r>
        <w:rPr>
          <w:b/>
          <w:color w:val="000000" w:themeColor="text1"/>
          <w:sz w:val="28"/>
          <w:szCs w:val="28"/>
        </w:rPr>
        <w:t xml:space="preserve"> сельское поселение Лужского муниципального района Ленинградской области</w:t>
      </w:r>
      <w:r w:rsidR="00FA3B6F" w:rsidRPr="006C2D8A">
        <w:rPr>
          <w:i/>
          <w:spacing w:val="-2"/>
        </w:rPr>
        <w:t xml:space="preserve"> </w:t>
      </w:r>
      <w:r w:rsidR="00FA3B6F" w:rsidRPr="006C2D8A">
        <w:rPr>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 xml:space="preserve">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w:t>
      </w:r>
      <w:bookmarkStart w:id="2" w:name="_GoBack"/>
      <w:bookmarkEnd w:id="2"/>
      <w:r w:rsidRPr="003F011E">
        <w:rPr>
          <w:rFonts w:ascii="Times New Roman" w:hAnsi="Times New Roman"/>
          <w:sz w:val="28"/>
        </w:rPr>
        <w:t>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 xml:space="preserve">1.2. </w:t>
      </w:r>
      <w:proofErr w:type="gramStart"/>
      <w:r w:rsidRPr="00A31A86">
        <w:rPr>
          <w:rStyle w:val="bumpedfont15"/>
          <w:sz w:val="28"/>
          <w:szCs w:val="28"/>
        </w:rPr>
        <w:t>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A31A86">
        <w:rPr>
          <w:rStyle w:val="bumpedfont15"/>
          <w:sz w:val="28"/>
          <w:szCs w:val="28"/>
        </w:rPr>
        <w:t xml:space="preserve">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proofErr w:type="gramStart"/>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w:t>
      </w:r>
      <w:r w:rsidRPr="00A31A86">
        <w:rPr>
          <w:sz w:val="28"/>
          <w:szCs w:val="28"/>
        </w:rPr>
        <w:lastRenderedPageBreak/>
        <w:t xml:space="preserve">осуществлением </w:t>
      </w:r>
      <w:r w:rsidR="002D071A" w:rsidRPr="00A31A86">
        <w:rPr>
          <w:sz w:val="28"/>
          <w:szCs w:val="28"/>
        </w:rPr>
        <w:t>использования, охраны, защиты, воспроизводства лесов и лесоразведения.</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6C2D8A" w:rsidRDefault="008D55F5" w:rsidP="006C2D8A">
      <w:pPr>
        <w:pStyle w:val="s4"/>
        <w:spacing w:before="0" w:beforeAutospacing="0" w:after="0" w:afterAutospacing="0"/>
        <w:jc w:val="center"/>
        <w:rPr>
          <w:b/>
          <w:color w:val="000000" w:themeColor="text1"/>
          <w:sz w:val="28"/>
          <w:szCs w:val="28"/>
        </w:rPr>
      </w:pPr>
      <w:r w:rsidRPr="00A31A86">
        <w:rPr>
          <w:rStyle w:val="bumpedfont15"/>
          <w:sz w:val="28"/>
          <w:szCs w:val="28"/>
        </w:rPr>
        <w:t>1.5. Муниципальный контроль осуществляется администрацией </w:t>
      </w:r>
      <w:r w:rsidR="006C2D8A" w:rsidRPr="00740A3D">
        <w:rPr>
          <w:b/>
          <w:color w:val="000000" w:themeColor="text1"/>
          <w:sz w:val="28"/>
          <w:szCs w:val="28"/>
        </w:rPr>
        <w:t>муниципальн</w:t>
      </w:r>
      <w:r w:rsidR="006C2D8A">
        <w:rPr>
          <w:b/>
          <w:color w:val="000000" w:themeColor="text1"/>
          <w:sz w:val="28"/>
          <w:szCs w:val="28"/>
        </w:rPr>
        <w:t xml:space="preserve">ого образования </w:t>
      </w:r>
      <w:proofErr w:type="spellStart"/>
      <w:r w:rsidR="006C2D8A">
        <w:rPr>
          <w:b/>
          <w:color w:val="000000" w:themeColor="text1"/>
          <w:sz w:val="28"/>
          <w:szCs w:val="28"/>
        </w:rPr>
        <w:t>Мшинское</w:t>
      </w:r>
      <w:proofErr w:type="spellEnd"/>
      <w:r w:rsidR="006C2D8A">
        <w:rPr>
          <w:b/>
          <w:color w:val="000000" w:themeColor="text1"/>
          <w:sz w:val="28"/>
          <w:szCs w:val="28"/>
        </w:rPr>
        <w:t xml:space="preserve"> сельское поселение </w:t>
      </w:r>
    </w:p>
    <w:p w:rsidR="006C2D8A" w:rsidRPr="00740A3D" w:rsidRDefault="006C2D8A" w:rsidP="006C2D8A">
      <w:pPr>
        <w:pStyle w:val="s4"/>
        <w:spacing w:before="0" w:beforeAutospacing="0" w:after="0" w:afterAutospacing="0"/>
        <w:jc w:val="center"/>
        <w:rPr>
          <w:sz w:val="28"/>
          <w:szCs w:val="28"/>
          <w:vertAlign w:val="superscript"/>
        </w:rPr>
      </w:pPr>
      <w:r>
        <w:rPr>
          <w:b/>
          <w:color w:val="000000" w:themeColor="text1"/>
          <w:sz w:val="28"/>
          <w:szCs w:val="28"/>
        </w:rPr>
        <w:t>Лужского муниципального района Ленинградской области</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i/>
          <w:iCs/>
          <w:sz w:val="28"/>
          <w:szCs w:val="28"/>
          <w:u w:val="single"/>
        </w:rPr>
        <w:t>наименование муниципального образования</w:t>
      </w:r>
      <w:r w:rsidRPr="00A31A86">
        <w:rPr>
          <w:rStyle w:val="bumpedfont15"/>
          <w:sz w:val="28"/>
          <w:szCs w:val="28"/>
        </w:rPr>
        <w:t> (далее – Контрольный орган).</w:t>
      </w:r>
    </w:p>
    <w:p w:rsidR="006C2D8A" w:rsidRDefault="008D55F5" w:rsidP="006C2D8A">
      <w:pPr>
        <w:pStyle w:val="s4"/>
        <w:spacing w:before="0" w:beforeAutospacing="0" w:after="0" w:afterAutospacing="0"/>
        <w:jc w:val="center"/>
        <w:rPr>
          <w:b/>
          <w:color w:val="000000" w:themeColor="text1"/>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6C2D8A" w:rsidRPr="00740A3D">
        <w:rPr>
          <w:b/>
          <w:color w:val="000000" w:themeColor="text1"/>
          <w:sz w:val="28"/>
          <w:szCs w:val="28"/>
        </w:rPr>
        <w:t>муниципальн</w:t>
      </w:r>
      <w:r w:rsidR="006C2D8A">
        <w:rPr>
          <w:b/>
          <w:color w:val="000000" w:themeColor="text1"/>
          <w:sz w:val="28"/>
          <w:szCs w:val="28"/>
        </w:rPr>
        <w:t xml:space="preserve">ого образования </w:t>
      </w:r>
      <w:proofErr w:type="spellStart"/>
      <w:r w:rsidR="006C2D8A">
        <w:rPr>
          <w:b/>
          <w:color w:val="000000" w:themeColor="text1"/>
          <w:sz w:val="28"/>
          <w:szCs w:val="28"/>
        </w:rPr>
        <w:t>Мшинское</w:t>
      </w:r>
      <w:proofErr w:type="spellEnd"/>
      <w:r w:rsidR="006C2D8A">
        <w:rPr>
          <w:b/>
          <w:color w:val="000000" w:themeColor="text1"/>
          <w:sz w:val="28"/>
          <w:szCs w:val="28"/>
        </w:rPr>
        <w:t xml:space="preserve"> сельское поселение </w:t>
      </w:r>
    </w:p>
    <w:p w:rsidR="006C2D8A" w:rsidRPr="00740A3D" w:rsidRDefault="006C2D8A" w:rsidP="006C2D8A">
      <w:pPr>
        <w:pStyle w:val="s4"/>
        <w:spacing w:before="0" w:beforeAutospacing="0" w:after="0" w:afterAutospacing="0"/>
        <w:jc w:val="center"/>
        <w:rPr>
          <w:sz w:val="28"/>
          <w:szCs w:val="28"/>
          <w:vertAlign w:val="superscript"/>
        </w:rPr>
      </w:pPr>
      <w:r>
        <w:rPr>
          <w:b/>
          <w:color w:val="000000" w:themeColor="text1"/>
          <w:sz w:val="28"/>
          <w:szCs w:val="28"/>
        </w:rPr>
        <w:t>Лужского муниципального района Ленинградской области</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i/>
          <w:iCs/>
          <w:sz w:val="28"/>
          <w:szCs w:val="28"/>
          <w:u w:val="single"/>
        </w:rPr>
        <w:t>наименование муниципального образования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proofErr w:type="gramStart"/>
      <w:r w:rsidRPr="000E7BBF">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w:t>
      </w:r>
      <w:r w:rsidRPr="000E7BBF">
        <w:rPr>
          <w:rFonts w:ascii="Times New Roman" w:hAnsi="Times New Roman"/>
          <w:sz w:val="28"/>
        </w:rPr>
        <w:lastRenderedPageBreak/>
        <w:t>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proofErr w:type="gramStart"/>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E7BBF">
        <w:rPr>
          <w:rFonts w:ascii="Times New Roman" w:hAnsi="Times New Roman"/>
          <w:sz w:val="28"/>
        </w:rPr>
        <w:t xml:space="preserve">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6C2D8A" w:rsidRDefault="00467551" w:rsidP="006C2D8A">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6C2D8A">
        <w:rPr>
          <w:rFonts w:ascii="Times New Roman" w:hAnsi="Times New Roman"/>
          <w:sz w:val="28"/>
        </w:rPr>
        <w:t>действие или угрожает опасность</w:t>
      </w:r>
      <w:r w:rsidRPr="006C2D8A">
        <w:rPr>
          <w:rFonts w:ascii="Times New Roman" w:hAnsi="Times New Roman"/>
          <w:sz w:val="28"/>
        </w:rPr>
        <w:t>.</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lastRenderedPageBreak/>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w:t>
      </w:r>
      <w:proofErr w:type="gramStart"/>
      <w:r w:rsidR="00793894">
        <w:rPr>
          <w:sz w:val="28"/>
          <w:szCs w:val="28"/>
          <w:lang w:eastAsia="en-US"/>
        </w:rPr>
        <w:t>дств в л</w:t>
      </w:r>
      <w:proofErr w:type="gramEnd"/>
      <w:r w:rsidR="00793894">
        <w:rPr>
          <w:sz w:val="28"/>
          <w:szCs w:val="28"/>
          <w:lang w:eastAsia="en-US"/>
        </w:rPr>
        <w:t>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proofErr w:type="gramStart"/>
      <w:r>
        <w:rPr>
          <w:sz w:val="28"/>
          <w:szCs w:val="28"/>
          <w:lang w:eastAsia="en-US"/>
        </w:rPr>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7"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roofErr w:type="gramEnd"/>
    </w:p>
    <w:p w:rsidR="00793894" w:rsidRDefault="00793894" w:rsidP="00793894">
      <w:pPr>
        <w:autoSpaceDE w:val="0"/>
        <w:autoSpaceDN w:val="0"/>
        <w:adjustRightInd w:val="0"/>
        <w:ind w:firstLine="53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proofErr w:type="gramStart"/>
      <w:r w:rsidR="005256C1" w:rsidRPr="000E7BBF">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0E7BBF">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w:t>
      </w:r>
      <w:proofErr w:type="gramStart"/>
      <w:r w:rsidR="005256C1" w:rsidRPr="000E7BBF">
        <w:rPr>
          <w:sz w:val="28"/>
          <w:szCs w:val="28"/>
        </w:rPr>
        <w:t>)и</w:t>
      </w:r>
      <w:proofErr w:type="gramEnd"/>
      <w:r w:rsidR="005256C1" w:rsidRPr="000E7BBF">
        <w:rPr>
          <w:sz w:val="28"/>
          <w:szCs w:val="28"/>
        </w:rPr>
        <w:t xml:space="preserve">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w:t>
      </w:r>
      <w:proofErr w:type="gramStart"/>
      <w:r w:rsidRPr="00A31A86">
        <w:rPr>
          <w:rStyle w:val="bumpedfont15"/>
          <w:sz w:val="28"/>
          <w:szCs w:val="28"/>
        </w:rPr>
        <w:t xml:space="preserve">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2.4. </w:t>
      </w:r>
      <w:proofErr w:type="gramStart"/>
      <w:r w:rsidRPr="00B80828">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B80828">
        <w:rPr>
          <w:rStyle w:val="bumpedfont15"/>
          <w:sz w:val="28"/>
          <w:szCs w:val="28"/>
        </w:rPr>
        <w:t>)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 xml:space="preserve">2.5. Перечень индикаторов риска нарушения </w:t>
      </w:r>
      <w:proofErr w:type="gramStart"/>
      <w:r w:rsidRPr="00B80828">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B80828">
        <w:rPr>
          <w:rStyle w:val="bumpedfont15"/>
          <w:sz w:val="28"/>
          <w:szCs w:val="28"/>
        </w:rPr>
        <w:t xml:space="preserve">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lastRenderedPageBreak/>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proofErr w:type="gramStart"/>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E7BBF">
        <w:rPr>
          <w:rFonts w:ascii="Times New Roman" w:hAnsi="Times New Roman"/>
          <w:sz w:val="28"/>
          <w:szCs w:val="28"/>
        </w:rPr>
        <w:t xml:space="preserve">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lastRenderedPageBreak/>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proofErr w:type="gramStart"/>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t xml:space="preserve">4) доводы, на основании которых контролируемое лицо </w:t>
      </w:r>
      <w:proofErr w:type="gramStart"/>
      <w:r w:rsidRPr="000E7BBF">
        <w:rPr>
          <w:sz w:val="28"/>
        </w:rPr>
        <w:t>не согласно</w:t>
      </w:r>
      <w:proofErr w:type="gramEnd"/>
      <w:r w:rsidRPr="000E7BBF">
        <w:rPr>
          <w:sz w:val="28"/>
        </w:rPr>
        <w:t xml:space="preserve">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xml:space="preserve">, имеющие отношение к соблюдению требований, о </w:t>
      </w:r>
      <w:proofErr w:type="gramStart"/>
      <w:r w:rsidRPr="004D05F5">
        <w:rPr>
          <w:bCs/>
          <w:sz w:val="28"/>
        </w:rPr>
        <w:t>недопустимости</w:t>
      </w:r>
      <w:proofErr w:type="gramEnd"/>
      <w:r w:rsidRPr="004D05F5">
        <w:rPr>
          <w:bCs/>
          <w:sz w:val="28"/>
        </w:rPr>
        <w:t xml:space="preserve">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lastRenderedPageBreak/>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 xml:space="preserve">1) в виде устных разъяснений по телефону, посредством </w:t>
      </w:r>
      <w:proofErr w:type="spellStart"/>
      <w:r w:rsidRPr="000E7BBF">
        <w:rPr>
          <w:sz w:val="28"/>
        </w:rPr>
        <w:t>видео-конференц-связи</w:t>
      </w:r>
      <w:proofErr w:type="spellEnd"/>
      <w:r w:rsidRPr="000E7BBF">
        <w:rPr>
          <w:sz w:val="28"/>
        </w:rPr>
        <w:t>,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6C2D8A">
      <w:pPr>
        <w:pStyle w:val="ConsPlusNormal"/>
        <w:ind w:firstLine="709"/>
        <w:jc w:val="both"/>
        <w:rPr>
          <w:sz w:val="28"/>
        </w:rPr>
      </w:pPr>
      <w:r w:rsidRPr="000E7BBF">
        <w:rPr>
          <w:sz w:val="28"/>
        </w:rPr>
        <w:t>1) порядок обжалова</w:t>
      </w:r>
      <w:r w:rsidR="006C2D8A">
        <w:rPr>
          <w:sz w:val="28"/>
        </w:rPr>
        <w:t>ния решений Контрольного органа</w:t>
      </w:r>
      <w:r w:rsidRPr="000E7BBF">
        <w:rPr>
          <w:sz w:val="28"/>
        </w:rPr>
        <w:t>.</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 xml:space="preserve">контролируемого лица либо путем использования </w:t>
      </w:r>
      <w:proofErr w:type="spellStart"/>
      <w:r w:rsidRPr="009F074C">
        <w:rPr>
          <w:sz w:val="28"/>
        </w:rPr>
        <w:t>видео-конференц-связи</w:t>
      </w:r>
      <w:proofErr w:type="spellEnd"/>
      <w:r w:rsidRPr="009F074C">
        <w:rPr>
          <w:sz w:val="28"/>
        </w:rPr>
        <w:t>.</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lastRenderedPageBreak/>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lastRenderedPageBreak/>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9"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proofErr w:type="gramStart"/>
      <w:r>
        <w:rPr>
          <w:rFonts w:ascii="Times New Roman" w:hAnsi="Times New Roman"/>
          <w:sz w:val="28"/>
        </w:rPr>
        <w:t xml:space="preserve"> </w:t>
      </w:r>
      <w:r w:rsidRPr="000E7BBF">
        <w:rPr>
          <w:rFonts w:ascii="Times New Roman" w:hAnsi="Times New Roman"/>
          <w:sz w:val="28"/>
        </w:rPr>
        <w:t>.</w:t>
      </w:r>
      <w:proofErr w:type="gramEnd"/>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xml:space="preserve">.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proofErr w:type="gramStart"/>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proofErr w:type="gramStart"/>
      <w:r w:rsidRPr="000E7BBF">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sz w:val="28"/>
        </w:rPr>
        <w:t xml:space="preserve"> </w:t>
      </w:r>
      <w:proofErr w:type="gramStart"/>
      <w:r w:rsidRPr="000E7BBF">
        <w:rPr>
          <w:sz w:val="28"/>
        </w:rPr>
        <w:t xml:space="preserve">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sz w:val="28"/>
        </w:rPr>
        <w:t xml:space="preserve">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E7BBF">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w:t>
      </w:r>
      <w:proofErr w:type="gramStart"/>
      <w:r w:rsidRPr="003E666D">
        <w:rPr>
          <w:sz w:val="28"/>
          <w:szCs w:val="28"/>
        </w:rPr>
        <w:t>,</w:t>
      </w:r>
      <w:proofErr w:type="gramEnd"/>
      <w:r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0E7BBF">
        <w:rPr>
          <w:rFonts w:ascii="Times New Roman" w:hAnsi="Times New Roman" w:cs="Times New Roman"/>
          <w:sz w:val="28"/>
          <w:szCs w:val="28"/>
        </w:rPr>
        <w:t>с</w:t>
      </w:r>
      <w:proofErr w:type="gramEnd"/>
      <w:r w:rsidRPr="000E7BBF">
        <w:rPr>
          <w:rFonts w:ascii="Times New Roman" w:hAnsi="Times New Roman" w:cs="Times New Roman"/>
          <w:sz w:val="28"/>
          <w:szCs w:val="28"/>
        </w:rPr>
        <w:t xml:space="preserve">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 xml:space="preserve">4.6.4. Контрольный орган уведомляет контролируемое лицо о проведении выездной проверки не </w:t>
      </w:r>
      <w:proofErr w:type="gramStart"/>
      <w:r w:rsidRPr="000E7BBF">
        <w:rPr>
          <w:sz w:val="28"/>
        </w:rPr>
        <w:t>позднее</w:t>
      </w:r>
      <w:proofErr w:type="gramEnd"/>
      <w:r w:rsidRPr="000E7BBF">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w:t>
      </w:r>
      <w:r w:rsidRPr="000E7BBF">
        <w:rPr>
          <w:sz w:val="28"/>
        </w:rPr>
        <w:lastRenderedPageBreak/>
        <w:t>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E7BBF">
        <w:rPr>
          <w:rFonts w:ascii="Times New Roman" w:hAnsi="Times New Roman"/>
          <w:sz w:val="28"/>
        </w:rPr>
        <w:t>деятельности</w:t>
      </w:r>
      <w:proofErr w:type="gramEnd"/>
      <w:r w:rsidRPr="000E7BBF">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4.8.1. </w:t>
      </w:r>
      <w:proofErr w:type="gramStart"/>
      <w:r w:rsidRPr="000E7BBF">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w:t>
      </w:r>
      <w:proofErr w:type="gramEnd"/>
      <w:r w:rsidRPr="000E7BBF">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r w:rsidRPr="000E7BBF">
        <w:rPr>
          <w:sz w:val="28"/>
        </w:rPr>
        <w:lastRenderedPageBreak/>
        <w:t>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0E7BBF" w:rsidRDefault="00BD308D" w:rsidP="00BD308D">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0E7BBF" w:rsidRDefault="00BD308D" w:rsidP="00BD308D">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0E7BBF" w:rsidRDefault="00BD308D" w:rsidP="00BD308D">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Default="006C2D8A" w:rsidP="008953A4">
      <w:pPr>
        <w:pStyle w:val="s39"/>
        <w:spacing w:before="0" w:beforeAutospacing="0" w:after="0" w:afterAutospacing="0"/>
        <w:ind w:left="3615"/>
        <w:rPr>
          <w:sz w:val="28"/>
          <w:szCs w:val="28"/>
        </w:rPr>
      </w:pPr>
    </w:p>
    <w:p w:rsidR="006C2D8A" w:rsidRPr="00A31A86" w:rsidRDefault="006C2D8A" w:rsidP="008953A4">
      <w:pPr>
        <w:pStyle w:val="s39"/>
        <w:spacing w:before="0" w:beforeAutospacing="0" w:after="0" w:afterAutospacing="0"/>
        <w:ind w:left="3615"/>
        <w:rPr>
          <w:sz w:val="28"/>
          <w:szCs w:val="28"/>
        </w:rPr>
      </w:pPr>
    </w:p>
    <w:p w:rsidR="006C2D8A" w:rsidRDefault="00721895" w:rsidP="006C2D8A">
      <w:pPr>
        <w:pStyle w:val="ConsPlusNormal"/>
        <w:spacing w:line="192" w:lineRule="auto"/>
        <w:ind w:left="4535" w:firstLine="0"/>
        <w:jc w:val="right"/>
        <w:outlineLvl w:val="1"/>
        <w:rPr>
          <w:sz w:val="28"/>
          <w:szCs w:val="28"/>
        </w:rPr>
      </w:pPr>
      <w:r>
        <w:rPr>
          <w:sz w:val="28"/>
          <w:szCs w:val="28"/>
        </w:rPr>
        <w:lastRenderedPageBreak/>
        <w:t xml:space="preserve">Приложение 1 </w:t>
      </w:r>
    </w:p>
    <w:p w:rsidR="00721895" w:rsidRPr="000E7BBF" w:rsidRDefault="00721895" w:rsidP="006C2D8A">
      <w:pPr>
        <w:pStyle w:val="ConsPlusNormal"/>
        <w:spacing w:line="192" w:lineRule="auto"/>
        <w:ind w:left="4535" w:firstLine="0"/>
        <w:jc w:val="right"/>
        <w:outlineLvl w:val="1"/>
        <w:rPr>
          <w:sz w:val="28"/>
          <w:szCs w:val="28"/>
          <w:vertAlign w:val="superscript"/>
        </w:rPr>
      </w:pP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721895" w:rsidRDefault="00721895" w:rsidP="006C2D8A">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21895" w:rsidRDefault="00721895" w:rsidP="006C2D8A">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21895" w:rsidRDefault="00721895" w:rsidP="006C2D8A">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721895" w:rsidRPr="008C559A" w:rsidRDefault="00721895" w:rsidP="00721895">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6C2D8A" w:rsidRDefault="006C2D8A" w:rsidP="00721895">
      <w:pPr>
        <w:pStyle w:val="ConsPlusNormal"/>
        <w:spacing w:line="192" w:lineRule="auto"/>
        <w:ind w:firstLine="4536"/>
        <w:outlineLvl w:val="1"/>
        <w:rPr>
          <w:sz w:val="28"/>
          <w:szCs w:val="28"/>
        </w:rPr>
      </w:pPr>
    </w:p>
    <w:p w:rsidR="006C2D8A" w:rsidRDefault="006C2D8A" w:rsidP="00721895">
      <w:pPr>
        <w:pStyle w:val="ConsPlusNormal"/>
        <w:spacing w:line="192" w:lineRule="auto"/>
        <w:ind w:firstLine="4536"/>
        <w:outlineLvl w:val="1"/>
        <w:rPr>
          <w:sz w:val="28"/>
          <w:szCs w:val="28"/>
        </w:rPr>
      </w:pPr>
    </w:p>
    <w:p w:rsidR="006C2D8A" w:rsidRDefault="006C2D8A" w:rsidP="00721895">
      <w:pPr>
        <w:pStyle w:val="ConsPlusNormal"/>
        <w:spacing w:line="192" w:lineRule="auto"/>
        <w:ind w:firstLine="4536"/>
        <w:outlineLvl w:val="1"/>
        <w:rPr>
          <w:sz w:val="28"/>
          <w:szCs w:val="28"/>
        </w:rPr>
      </w:pPr>
    </w:p>
    <w:p w:rsidR="006C2D8A" w:rsidRDefault="00721895" w:rsidP="006C2D8A">
      <w:pPr>
        <w:pStyle w:val="ConsPlusNormal"/>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2</w:t>
      </w:r>
    </w:p>
    <w:p w:rsidR="00721895" w:rsidRPr="000E7BBF" w:rsidRDefault="00721895" w:rsidP="006C2D8A">
      <w:pPr>
        <w:pStyle w:val="ConsPlusNormal"/>
        <w:spacing w:line="192" w:lineRule="auto"/>
        <w:ind w:firstLine="4536"/>
        <w:jc w:val="right"/>
        <w:outlineLvl w:val="1"/>
        <w:rPr>
          <w:sz w:val="28"/>
          <w:szCs w:val="28"/>
          <w:vertAlign w:val="superscript"/>
        </w:rPr>
      </w:pPr>
      <w:r>
        <w:rPr>
          <w:sz w:val="28"/>
          <w:szCs w:val="28"/>
        </w:rPr>
        <w:t xml:space="preserve">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 xml:space="preserve">требованиях </w:t>
      </w:r>
      <w:proofErr w:type="gramStart"/>
      <w:r w:rsidR="00B54E99" w:rsidRPr="00B54E99">
        <w:rPr>
          <w:sz w:val="28"/>
          <w:szCs w:val="28"/>
        </w:rPr>
        <w:t>к</w:t>
      </w:r>
      <w:proofErr w:type="gramEnd"/>
      <w:r w:rsidR="00B54E99" w:rsidRPr="00B54E99">
        <w:rPr>
          <w:sz w:val="28"/>
          <w:szCs w:val="28"/>
        </w:rPr>
        <w:t>:</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w:t>
      </w:r>
      <w:proofErr w:type="gramStart"/>
      <w:r w:rsidRPr="00B54E99">
        <w:rPr>
          <w:sz w:val="28"/>
          <w:szCs w:val="28"/>
        </w:rPr>
        <w:t>дств в п</w:t>
      </w:r>
      <w:proofErr w:type="gramEnd"/>
      <w:r w:rsidRPr="00B54E99">
        <w:rPr>
          <w:sz w:val="28"/>
          <w:szCs w:val="28"/>
        </w:rPr>
        <w:t>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proofErr w:type="spellStart"/>
      <w:r w:rsidRPr="00B54E99">
        <w:rPr>
          <w:sz w:val="28"/>
          <w:szCs w:val="28"/>
        </w:rPr>
        <w:t>д</w:t>
      </w:r>
      <w:proofErr w:type="spellEnd"/>
      <w:r w:rsidRPr="00B54E99">
        <w:rPr>
          <w:sz w:val="28"/>
          <w:szCs w:val="28"/>
        </w:rPr>
        <w:t xml:space="preserve">)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proofErr w:type="gramStart"/>
      <w:r w:rsidRPr="00B54E99">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proofErr w:type="spellStart"/>
      <w:r w:rsidRPr="00B54E99">
        <w:rPr>
          <w:sz w:val="28"/>
          <w:szCs w:val="28"/>
        </w:rPr>
        <w:t>з</w:t>
      </w:r>
      <w:proofErr w:type="spellEnd"/>
      <w:r w:rsidRPr="00B54E99">
        <w:rPr>
          <w:sz w:val="28"/>
          <w:szCs w:val="28"/>
        </w:rPr>
        <w:t xml:space="preserve">)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w:t>
      </w:r>
      <w:proofErr w:type="gramStart"/>
      <w:r w:rsidRPr="000E7BBF">
        <w:rPr>
          <w:sz w:val="28"/>
          <w:szCs w:val="28"/>
        </w:rPr>
        <w:t>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0E7BBF">
        <w:rPr>
          <w:sz w:val="28"/>
          <w:szCs w:val="28"/>
        </w:rPr>
        <w:t xml:space="preserve">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 xml:space="preserve">Контрольным органом </w:t>
      </w:r>
      <w:r w:rsidRPr="000E7BBF">
        <w:rPr>
          <w:sz w:val="28"/>
          <w:szCs w:val="28"/>
        </w:rPr>
        <w:lastRenderedPageBreak/>
        <w:t>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xml:space="preserve">. </w:t>
      </w:r>
      <w:proofErr w:type="gramStart"/>
      <w:r w:rsidR="003C0FC3"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w:t>
      </w:r>
      <w:proofErr w:type="gramEnd"/>
      <w:r w:rsidR="003C0FC3" w:rsidRPr="000E7BBF">
        <w:rPr>
          <w:sz w:val="28"/>
          <w:szCs w:val="28"/>
        </w:rPr>
        <w:t xml:space="preserve">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6C2D8A" w:rsidP="00B54E99">
      <w:pPr>
        <w:pStyle w:val="ConsPlusNormal"/>
        <w:spacing w:line="192" w:lineRule="auto"/>
        <w:ind w:left="9923" w:right="1" w:hanging="4536"/>
        <w:outlineLvl w:val="1"/>
        <w:rPr>
          <w:sz w:val="28"/>
          <w:szCs w:val="28"/>
        </w:rPr>
      </w:pPr>
    </w:p>
    <w:p w:rsidR="006C2D8A" w:rsidRDefault="00CB63A5" w:rsidP="006C2D8A">
      <w:pPr>
        <w:pStyle w:val="ConsPlusNormal"/>
        <w:spacing w:line="192" w:lineRule="auto"/>
        <w:ind w:left="9923" w:right="1" w:hanging="4536"/>
        <w:jc w:val="right"/>
        <w:outlineLvl w:val="1"/>
        <w:rPr>
          <w:sz w:val="28"/>
          <w:szCs w:val="28"/>
        </w:rPr>
      </w:pPr>
      <w:r>
        <w:rPr>
          <w:sz w:val="28"/>
          <w:szCs w:val="28"/>
        </w:rPr>
        <w:lastRenderedPageBreak/>
        <w:t>Пр</w:t>
      </w:r>
      <w:r w:rsidR="005C6743" w:rsidRPr="000E7BBF">
        <w:rPr>
          <w:sz w:val="28"/>
          <w:szCs w:val="28"/>
        </w:rPr>
        <w:t xml:space="preserve">иложение </w:t>
      </w:r>
      <w:r w:rsidR="005C6743">
        <w:rPr>
          <w:sz w:val="28"/>
          <w:szCs w:val="28"/>
        </w:rPr>
        <w:t xml:space="preserve">3 </w:t>
      </w:r>
    </w:p>
    <w:p w:rsidR="005C6743" w:rsidRPr="000E7BBF" w:rsidRDefault="005C6743" w:rsidP="006C2D8A">
      <w:pPr>
        <w:pStyle w:val="ConsPlusNormal"/>
        <w:spacing w:line="192" w:lineRule="auto"/>
        <w:ind w:left="9923" w:right="1" w:hanging="4536"/>
        <w:jc w:val="right"/>
        <w:outlineLvl w:val="1"/>
        <w:rPr>
          <w:sz w:val="28"/>
          <w:szCs w:val="28"/>
          <w:vertAlign w:val="superscript"/>
        </w:rPr>
      </w:pPr>
      <w:r w:rsidRPr="000E7BBF">
        <w:rPr>
          <w:sz w:val="28"/>
          <w:szCs w:val="28"/>
        </w:rPr>
        <w:t xml:space="preserve">к Положению </w:t>
      </w:r>
    </w:p>
    <w:p w:rsidR="005C6743" w:rsidRPr="000E7BBF" w:rsidRDefault="005C6743" w:rsidP="006C2D8A">
      <w:pPr>
        <w:pStyle w:val="ac"/>
        <w:widowControl/>
        <w:tabs>
          <w:tab w:val="left" w:pos="1134"/>
        </w:tabs>
        <w:ind w:left="0"/>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01422E">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Ind w:w="-127" w:type="dxa"/>
        <w:tblCellMar>
          <w:left w:w="0" w:type="dxa"/>
          <w:right w:w="0" w:type="dxa"/>
        </w:tblCellMar>
        <w:tblLook w:val="04A0"/>
      </w:tblPr>
      <w:tblGrid>
        <w:gridCol w:w="9236"/>
        <w:gridCol w:w="1128"/>
      </w:tblGrid>
      <w:tr w:rsidR="00B54E99" w:rsidRPr="00A31A86" w:rsidTr="006C2D8A">
        <w:trPr>
          <w:trHeight w:val="225"/>
        </w:trPr>
        <w:tc>
          <w:tcPr>
            <w:tcW w:w="9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28"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6C2D8A">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6C2D8A">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6C2D8A">
        <w:trPr>
          <w:trHeight w:val="90"/>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6C2D8A">
        <w:trPr>
          <w:trHeight w:val="120"/>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6C2D8A">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6C2D8A">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6C2D8A">
        <w:trPr>
          <w:trHeight w:val="13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961E26">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1"/>
        <w:gridCol w:w="2693"/>
        <w:gridCol w:w="992"/>
        <w:gridCol w:w="4253"/>
        <w:gridCol w:w="708"/>
        <w:gridCol w:w="1235"/>
      </w:tblGrid>
      <w:tr w:rsidR="00B54E99" w:rsidRPr="00A31A86" w:rsidTr="006C2D8A">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881"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693"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235"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961E26">
        <w:trPr>
          <w:trHeight w:val="563"/>
        </w:trPr>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Кпз</w:t>
            </w:r>
            <w:proofErr w:type="spellEnd"/>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Квн</w:t>
            </w:r>
            <w:proofErr w:type="spellEnd"/>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6C2D8A">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881"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961E26">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708"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235"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961E26">
        <w:tc>
          <w:tcPr>
            <w:tcW w:w="531"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69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992"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xml:space="preserve">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4253"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708"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235"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6C2D8A">
      <w:headerReference w:type="default" r:id="rId12"/>
      <w:pgSz w:w="11906" w:h="16838"/>
      <w:pgMar w:top="142"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8A" w:rsidRDefault="006C2D8A" w:rsidP="00B14D2B">
      <w:r>
        <w:separator/>
      </w:r>
    </w:p>
  </w:endnote>
  <w:endnote w:type="continuationSeparator" w:id="0">
    <w:p w:rsidR="006C2D8A" w:rsidRDefault="006C2D8A"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8A" w:rsidRDefault="006C2D8A" w:rsidP="00B14D2B">
      <w:r>
        <w:separator/>
      </w:r>
    </w:p>
  </w:footnote>
  <w:footnote w:type="continuationSeparator" w:id="0">
    <w:p w:rsidR="006C2D8A" w:rsidRDefault="006C2D8A"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8A" w:rsidRDefault="006C2D8A">
    <w:pPr>
      <w:pStyle w:val="ae"/>
      <w:jc w:val="center"/>
    </w:pPr>
  </w:p>
  <w:p w:rsidR="006C2D8A" w:rsidRDefault="006C2D8A">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2949"/>
    <w:rsid w:val="0001422E"/>
    <w:rsid w:val="0005796B"/>
    <w:rsid w:val="001007D8"/>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A1A6E"/>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6C2D8A"/>
    <w:rsid w:val="00721895"/>
    <w:rsid w:val="007516D6"/>
    <w:rsid w:val="00762F42"/>
    <w:rsid w:val="00793894"/>
    <w:rsid w:val="007B7E74"/>
    <w:rsid w:val="007E0561"/>
    <w:rsid w:val="007F79A4"/>
    <w:rsid w:val="00891782"/>
    <w:rsid w:val="008953A4"/>
    <w:rsid w:val="008D55F5"/>
    <w:rsid w:val="008F656E"/>
    <w:rsid w:val="00913F3D"/>
    <w:rsid w:val="00931D1F"/>
    <w:rsid w:val="00961E26"/>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CE555E"/>
    <w:rsid w:val="00D23133"/>
    <w:rsid w:val="00D903E4"/>
    <w:rsid w:val="00E459D3"/>
    <w:rsid w:val="00E97510"/>
    <w:rsid w:val="00EC0086"/>
    <w:rsid w:val="00F01AA1"/>
    <w:rsid w:val="00F551C4"/>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6C2D8A"/>
    <w:pPr>
      <w:tabs>
        <w:tab w:val="center" w:pos="4677"/>
        <w:tab w:val="right" w:pos="9355"/>
      </w:tabs>
    </w:pPr>
  </w:style>
  <w:style w:type="character" w:customStyle="1" w:styleId="af2">
    <w:name w:val="Нижний колонтитул Знак"/>
    <w:basedOn w:val="a0"/>
    <w:link w:val="af1"/>
    <w:uiPriority w:val="99"/>
    <w:semiHidden/>
    <w:rsid w:val="006C2D8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10680</Words>
  <Characters>60881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7</cp:revision>
  <dcterms:created xsi:type="dcterms:W3CDTF">2021-09-03T13:00:00Z</dcterms:created>
  <dcterms:modified xsi:type="dcterms:W3CDTF">2021-09-28T16:07:00Z</dcterms:modified>
</cp:coreProperties>
</file>