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96" w:rsidRPr="009925F4" w:rsidRDefault="008571ED" w:rsidP="00CA3049">
      <w:pPr>
        <w:shd w:val="clear" w:color="auto" w:fill="FFFFFF"/>
        <w:ind w:left="3552" w:right="96" w:firstLine="696"/>
        <w:rPr>
          <w:rFonts w:ascii="Times New Roman" w:hAnsi="Times New Roman" w:cs="Times New Roman"/>
          <w:sz w:val="24"/>
          <w:szCs w:val="24"/>
        </w:rPr>
      </w:pPr>
      <w:r w:rsidRPr="009925F4">
        <w:rPr>
          <w:rFonts w:ascii="Times New Roman" w:hAnsi="Times New Roman" w:cs="Times New Roman"/>
          <w:sz w:val="24"/>
          <w:szCs w:val="24"/>
        </w:rPr>
        <w:t xml:space="preserve"> </w:t>
      </w:r>
      <w:r w:rsidR="002B7396" w:rsidRPr="009925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504825"/>
            <wp:effectExtent l="19050" t="0" r="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>АДМИНИСТРАЦИЯ</w:t>
      </w:r>
      <w:r w:rsidR="007D5817" w:rsidRPr="009925F4">
        <w:rPr>
          <w:rFonts w:ascii="Times New Roman" w:hAnsi="Times New Roman" w:cs="Times New Roman"/>
          <w:sz w:val="28"/>
          <w:szCs w:val="28"/>
        </w:rPr>
        <w:t xml:space="preserve"> </w:t>
      </w:r>
      <w:r w:rsidRPr="009925F4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2B7396" w:rsidRPr="009925F4" w:rsidRDefault="002B7396" w:rsidP="003F29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A5B" w:rsidRPr="00B86706" w:rsidRDefault="009925F4" w:rsidP="00860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706">
        <w:rPr>
          <w:rFonts w:ascii="Times New Roman" w:hAnsi="Times New Roman" w:cs="Times New Roman"/>
          <w:b/>
          <w:sz w:val="24"/>
          <w:szCs w:val="24"/>
        </w:rPr>
        <w:t>о</w:t>
      </w:r>
      <w:r w:rsidR="002B7396" w:rsidRPr="00B8670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7201F9">
        <w:rPr>
          <w:rFonts w:ascii="Times New Roman" w:hAnsi="Times New Roman" w:cs="Times New Roman"/>
          <w:b/>
          <w:sz w:val="24"/>
          <w:szCs w:val="24"/>
        </w:rPr>
        <w:t>1</w:t>
      </w:r>
      <w:r w:rsidR="004B356D">
        <w:rPr>
          <w:rFonts w:ascii="Times New Roman" w:hAnsi="Times New Roman" w:cs="Times New Roman"/>
          <w:b/>
          <w:sz w:val="24"/>
          <w:szCs w:val="24"/>
        </w:rPr>
        <w:t>2</w:t>
      </w:r>
      <w:r w:rsidR="002E43B6" w:rsidRPr="00B86706">
        <w:rPr>
          <w:rFonts w:ascii="Times New Roman" w:hAnsi="Times New Roman" w:cs="Times New Roman"/>
          <w:b/>
          <w:sz w:val="24"/>
          <w:szCs w:val="24"/>
        </w:rPr>
        <w:t>.0</w:t>
      </w:r>
      <w:r w:rsidR="00081B5C" w:rsidRPr="00B86706">
        <w:rPr>
          <w:rFonts w:ascii="Times New Roman" w:hAnsi="Times New Roman" w:cs="Times New Roman"/>
          <w:b/>
          <w:sz w:val="24"/>
          <w:szCs w:val="24"/>
        </w:rPr>
        <w:t>8</w:t>
      </w:r>
      <w:r w:rsidR="00636DCC" w:rsidRPr="00B86706">
        <w:rPr>
          <w:rFonts w:ascii="Times New Roman" w:hAnsi="Times New Roman" w:cs="Times New Roman"/>
          <w:b/>
          <w:sz w:val="24"/>
          <w:szCs w:val="24"/>
        </w:rPr>
        <w:t>.</w:t>
      </w:r>
      <w:r w:rsidR="002E43B6" w:rsidRPr="00B86706">
        <w:rPr>
          <w:rFonts w:ascii="Times New Roman" w:hAnsi="Times New Roman" w:cs="Times New Roman"/>
          <w:b/>
          <w:sz w:val="24"/>
          <w:szCs w:val="24"/>
        </w:rPr>
        <w:t>20</w:t>
      </w:r>
      <w:r w:rsidR="00777902">
        <w:rPr>
          <w:rFonts w:ascii="Times New Roman" w:hAnsi="Times New Roman" w:cs="Times New Roman"/>
          <w:b/>
          <w:sz w:val="24"/>
          <w:szCs w:val="24"/>
        </w:rPr>
        <w:t>2</w:t>
      </w:r>
      <w:r w:rsidR="007201F9">
        <w:rPr>
          <w:rFonts w:ascii="Times New Roman" w:hAnsi="Times New Roman" w:cs="Times New Roman"/>
          <w:b/>
          <w:sz w:val="24"/>
          <w:szCs w:val="24"/>
        </w:rPr>
        <w:t>2</w:t>
      </w:r>
      <w:r w:rsidR="002B7396" w:rsidRPr="00B86706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9476B8" w:rsidRPr="00B86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56D">
        <w:rPr>
          <w:rFonts w:ascii="Times New Roman" w:hAnsi="Times New Roman" w:cs="Times New Roman"/>
          <w:b/>
          <w:sz w:val="24"/>
          <w:szCs w:val="24"/>
        </w:rPr>
        <w:t>228</w:t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  <w:r w:rsidR="00860A5B" w:rsidRPr="00B86706">
        <w:rPr>
          <w:rFonts w:ascii="Times New Roman" w:hAnsi="Times New Roman" w:cs="Times New Roman"/>
          <w:b/>
          <w:sz w:val="24"/>
          <w:szCs w:val="24"/>
        </w:rPr>
        <w:tab/>
      </w:r>
    </w:p>
    <w:p w:rsidR="00860A5B" w:rsidRDefault="002E43B6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2">
        <w:rPr>
          <w:rFonts w:ascii="Times New Roman" w:hAnsi="Times New Roman" w:cs="Times New Roman"/>
          <w:sz w:val="24"/>
          <w:szCs w:val="24"/>
        </w:rPr>
        <w:t xml:space="preserve">О </w:t>
      </w:r>
      <w:r w:rsidR="00860A5B">
        <w:rPr>
          <w:rFonts w:ascii="Times New Roman" w:hAnsi="Times New Roman" w:cs="Times New Roman"/>
          <w:sz w:val="24"/>
          <w:szCs w:val="24"/>
        </w:rPr>
        <w:t>созда</w:t>
      </w:r>
      <w:r w:rsidRPr="006A3772">
        <w:rPr>
          <w:rFonts w:ascii="Times New Roman" w:hAnsi="Times New Roman" w:cs="Times New Roman"/>
          <w:sz w:val="24"/>
          <w:szCs w:val="24"/>
        </w:rPr>
        <w:t xml:space="preserve">нии </w:t>
      </w:r>
      <w:r w:rsidR="00860A5B">
        <w:rPr>
          <w:rFonts w:ascii="Times New Roman" w:hAnsi="Times New Roman" w:cs="Times New Roman"/>
          <w:sz w:val="24"/>
          <w:szCs w:val="24"/>
        </w:rPr>
        <w:t>комиссии</w:t>
      </w:r>
      <w:r w:rsidR="009476B8" w:rsidRPr="006A3772">
        <w:rPr>
          <w:rFonts w:ascii="Times New Roman" w:hAnsi="Times New Roman" w:cs="Times New Roman"/>
          <w:sz w:val="24"/>
          <w:szCs w:val="24"/>
        </w:rPr>
        <w:t xml:space="preserve"> </w:t>
      </w:r>
      <w:r w:rsidR="00860A5B">
        <w:rPr>
          <w:rFonts w:ascii="Times New Roman" w:hAnsi="Times New Roman" w:cs="Times New Roman"/>
          <w:sz w:val="24"/>
          <w:szCs w:val="24"/>
        </w:rPr>
        <w:t xml:space="preserve">по проверке готовности </w:t>
      </w:r>
    </w:p>
    <w:p w:rsidR="002B7396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отопительному периоду 20</w:t>
      </w:r>
      <w:r w:rsidR="00777902">
        <w:rPr>
          <w:rFonts w:ascii="Times New Roman" w:hAnsi="Times New Roman" w:cs="Times New Roman"/>
          <w:sz w:val="24"/>
          <w:szCs w:val="24"/>
        </w:rPr>
        <w:t>2</w:t>
      </w:r>
      <w:r w:rsidR="007201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201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г.г. </w:t>
      </w:r>
    </w:p>
    <w:p w:rsidR="00860A5B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теплоснабжающих организаций,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</w:p>
    <w:p w:rsidR="00860A5B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 потребителей тепловой энергии</w:t>
      </w:r>
    </w:p>
    <w:p w:rsidR="00860A5B" w:rsidRPr="006A3772" w:rsidRDefault="00860A5B" w:rsidP="0086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06" w:rsidRPr="00B86706" w:rsidRDefault="00B86706" w:rsidP="00B86706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7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86706">
          <w:rPr>
            <w:rStyle w:val="a6"/>
            <w:rFonts w:ascii="Times New Roman" w:hAnsi="Times New Roman" w:cs="Times New Roman"/>
            <w:sz w:val="28"/>
            <w:szCs w:val="28"/>
          </w:rPr>
          <w:t>пунктом 2 части 2 статьи 4</w:t>
        </w:r>
      </w:hyperlink>
      <w:r w:rsidR="003A0B77">
        <w:rPr>
          <w:rFonts w:ascii="Times New Roman" w:hAnsi="Times New Roman" w:cs="Times New Roman"/>
          <w:sz w:val="28"/>
          <w:szCs w:val="28"/>
        </w:rPr>
        <w:t xml:space="preserve"> Федерального закона от 27.07.</w:t>
      </w:r>
      <w:r w:rsidRPr="00B86706">
        <w:rPr>
          <w:rFonts w:ascii="Times New Roman" w:hAnsi="Times New Roman" w:cs="Times New Roman"/>
          <w:sz w:val="28"/>
          <w:szCs w:val="28"/>
        </w:rPr>
        <w:t>2010 N 190-ФЗ "О теплоснабжении", приказом М</w:t>
      </w:r>
      <w:r w:rsidR="003A0B77">
        <w:rPr>
          <w:rFonts w:ascii="Times New Roman" w:hAnsi="Times New Roman" w:cs="Times New Roman"/>
          <w:sz w:val="28"/>
          <w:szCs w:val="28"/>
        </w:rPr>
        <w:t xml:space="preserve">инэнерго России от 12.03.2013 № </w:t>
      </w:r>
      <w:r w:rsidRPr="00B86706">
        <w:rPr>
          <w:rFonts w:ascii="Times New Roman" w:hAnsi="Times New Roman" w:cs="Times New Roman"/>
          <w:sz w:val="28"/>
          <w:szCs w:val="28"/>
        </w:rPr>
        <w:t>103 «Об утверждении Правил оценки готовности к отопительному периоду», в целях проверки и оценки готовности жилищного фонда, объектов инженерной и социальной инфраструктуры к эксплуатации в осенне-зимний период</w:t>
      </w:r>
      <w:r w:rsidR="00F05E99">
        <w:rPr>
          <w:rFonts w:ascii="Times New Roman" w:hAnsi="Times New Roman" w:cs="Times New Roman"/>
          <w:sz w:val="28"/>
          <w:szCs w:val="28"/>
        </w:rPr>
        <w:t xml:space="preserve">, администрация Мшинского сельского поселения </w:t>
      </w:r>
      <w:r w:rsidRPr="00B86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6706" w:rsidRPr="00B86706" w:rsidRDefault="00B86706" w:rsidP="00B86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0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05E99">
        <w:rPr>
          <w:rFonts w:ascii="Times New Roman" w:hAnsi="Times New Roman" w:cs="Times New Roman"/>
          <w:b/>
          <w:sz w:val="28"/>
          <w:szCs w:val="28"/>
        </w:rPr>
        <w:t>ЕТ</w:t>
      </w:r>
      <w:r w:rsidRPr="00B86706">
        <w:rPr>
          <w:rFonts w:ascii="Times New Roman" w:hAnsi="Times New Roman" w:cs="Times New Roman"/>
          <w:b/>
          <w:sz w:val="28"/>
          <w:szCs w:val="28"/>
        </w:rPr>
        <w:t>: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 1.Создать комиссию по 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проверке готовности к отопительному периоду 20</w:t>
      </w:r>
      <w:r w:rsidR="007779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01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01F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г.г. теплоснабжающих организаций,  </w:t>
      </w:r>
      <w:proofErr w:type="spellStart"/>
      <w:r w:rsidRPr="00B8670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организаций и потребителей тепловой энергии </w:t>
      </w:r>
      <w:r w:rsidRPr="00B86706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>Мшин</w:t>
      </w:r>
      <w:r w:rsidRPr="00B86706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2.Утвердить состав комиссии по 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проверке готовности к отопительному периоду 20</w:t>
      </w:r>
      <w:r w:rsidR="007779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01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0B7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01F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г.г.  теплоснабжающих организаций,  </w:t>
      </w:r>
      <w:proofErr w:type="spellStart"/>
      <w:r w:rsidRPr="00B8670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организаций и потребителей тепловой энергии </w:t>
      </w:r>
      <w:r w:rsidRPr="00B86706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>Мшин</w:t>
      </w:r>
      <w:r w:rsidRPr="00B86706">
        <w:rPr>
          <w:rFonts w:ascii="Times New Roman" w:hAnsi="Times New Roman" w:cs="Times New Roman"/>
          <w:sz w:val="28"/>
          <w:szCs w:val="28"/>
        </w:rPr>
        <w:t>ского сельского поселения согласно приложению № 1.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3.Утвердить положение о комиссии по 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проверке готовности к отопительному периоду 20</w:t>
      </w:r>
      <w:r w:rsidR="007779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01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0B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01F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г.г. теплоснабжающих организаций,  </w:t>
      </w:r>
      <w:proofErr w:type="spellStart"/>
      <w:r w:rsidRPr="00B86706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B86706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организаций и потребителей тепловой энергии </w:t>
      </w:r>
      <w:r w:rsidRPr="00B86706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>Мшин</w:t>
      </w:r>
      <w:r w:rsidRPr="00B86706">
        <w:rPr>
          <w:rFonts w:ascii="Times New Roman" w:hAnsi="Times New Roman" w:cs="Times New Roman"/>
          <w:sz w:val="28"/>
          <w:szCs w:val="28"/>
        </w:rPr>
        <w:t>ского сельского поселения согласно приложению № 2.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 xml:space="preserve">4.Настоящее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</w:t>
      </w:r>
      <w:r w:rsidRPr="00B8670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867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8" w:history="1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6706">
        <w:rPr>
          <w:rFonts w:ascii="Times New Roman" w:hAnsi="Times New Roman" w:cs="Times New Roman"/>
          <w:sz w:val="28"/>
          <w:szCs w:val="28"/>
          <w:u w:val="single"/>
        </w:rPr>
        <w:t>mshinsckaya@yandex.ru</w:t>
      </w:r>
    </w:p>
    <w:p w:rsidR="00B86706" w:rsidRPr="00B86706" w:rsidRDefault="00B86706" w:rsidP="00B867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706">
        <w:rPr>
          <w:rFonts w:ascii="Times New Roman" w:hAnsi="Times New Roman" w:cs="Times New Roman"/>
          <w:sz w:val="28"/>
          <w:szCs w:val="28"/>
        </w:rPr>
        <w:t>5.</w:t>
      </w:r>
      <w:r w:rsidRPr="00B8670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B86706" w:rsidRPr="00B86706" w:rsidRDefault="00B86706" w:rsidP="00B86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772" w:rsidRDefault="006A3772" w:rsidP="0047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396" w:rsidRPr="009925F4" w:rsidRDefault="00777902" w:rsidP="00234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0370" w:rsidRPr="009925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7396" w:rsidRPr="009925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5156" w:rsidRPr="009925F4">
        <w:rPr>
          <w:rFonts w:ascii="Times New Roman" w:hAnsi="Times New Roman" w:cs="Times New Roman"/>
          <w:sz w:val="28"/>
          <w:szCs w:val="28"/>
        </w:rPr>
        <w:tab/>
      </w:r>
      <w:r w:rsidR="007D5817" w:rsidRPr="00992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B7396" w:rsidRPr="00992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C3" w:rsidRPr="009925F4" w:rsidRDefault="00EF0370" w:rsidP="00FD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5F4"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   </w:t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</w:r>
      <w:r w:rsidRPr="009925F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45FC4">
        <w:rPr>
          <w:rFonts w:ascii="Times New Roman" w:hAnsi="Times New Roman" w:cs="Times New Roman"/>
          <w:sz w:val="28"/>
          <w:szCs w:val="28"/>
        </w:rPr>
        <w:t>О</w:t>
      </w:r>
      <w:r w:rsidRPr="009925F4">
        <w:rPr>
          <w:rFonts w:ascii="Times New Roman" w:hAnsi="Times New Roman" w:cs="Times New Roman"/>
          <w:sz w:val="28"/>
          <w:szCs w:val="28"/>
        </w:rPr>
        <w:t xml:space="preserve">.А. </w:t>
      </w:r>
      <w:r w:rsidR="00845FC4">
        <w:rPr>
          <w:rFonts w:ascii="Times New Roman" w:hAnsi="Times New Roman" w:cs="Times New Roman"/>
          <w:sz w:val="28"/>
          <w:szCs w:val="28"/>
        </w:rPr>
        <w:t>Медведева</w:t>
      </w:r>
    </w:p>
    <w:p w:rsidR="00234208" w:rsidRPr="009925F4" w:rsidRDefault="00234208" w:rsidP="0023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AA" w:rsidRDefault="00FD45C3" w:rsidP="00234208">
      <w:pPr>
        <w:spacing w:after="0"/>
        <w:rPr>
          <w:rFonts w:ascii="Times New Roman" w:hAnsi="Times New Roman" w:cs="Times New Roman"/>
        </w:rPr>
      </w:pPr>
      <w:r w:rsidRPr="009925F4">
        <w:rPr>
          <w:rFonts w:ascii="Times New Roman" w:hAnsi="Times New Roman" w:cs="Times New Roman"/>
        </w:rPr>
        <w:t>Разослано</w:t>
      </w:r>
      <w:r w:rsidR="002B7396" w:rsidRPr="009925F4">
        <w:rPr>
          <w:rFonts w:ascii="Times New Roman" w:hAnsi="Times New Roman" w:cs="Times New Roman"/>
        </w:rPr>
        <w:t xml:space="preserve">: </w:t>
      </w:r>
      <w:r w:rsidR="003F299D" w:rsidRPr="009925F4">
        <w:rPr>
          <w:rFonts w:ascii="Times New Roman" w:hAnsi="Times New Roman" w:cs="Times New Roman"/>
        </w:rPr>
        <w:t xml:space="preserve">ЕИРЦ Лужского района, </w:t>
      </w:r>
      <w:r w:rsidR="00983A45" w:rsidRPr="009925F4">
        <w:rPr>
          <w:rFonts w:ascii="Times New Roman" w:hAnsi="Times New Roman" w:cs="Times New Roman"/>
        </w:rPr>
        <w:t xml:space="preserve">ООО </w:t>
      </w:r>
      <w:r w:rsidR="002B7396" w:rsidRPr="009925F4">
        <w:rPr>
          <w:rFonts w:ascii="Times New Roman" w:hAnsi="Times New Roman" w:cs="Times New Roman"/>
        </w:rPr>
        <w:t>«</w:t>
      </w:r>
      <w:r w:rsidR="004B356D">
        <w:rPr>
          <w:rFonts w:ascii="Times New Roman" w:hAnsi="Times New Roman" w:cs="Times New Roman"/>
        </w:rPr>
        <w:t>ТК Северная</w:t>
      </w:r>
      <w:r w:rsidR="00EF0370" w:rsidRPr="009925F4">
        <w:rPr>
          <w:rFonts w:ascii="Times New Roman" w:hAnsi="Times New Roman" w:cs="Times New Roman"/>
        </w:rPr>
        <w:t>»</w:t>
      </w:r>
      <w:r w:rsidR="004B356D">
        <w:rPr>
          <w:rFonts w:ascii="Times New Roman" w:hAnsi="Times New Roman" w:cs="Times New Roman"/>
        </w:rPr>
        <w:t>, АО «Газпром</w:t>
      </w:r>
      <w:r w:rsidR="00B42FF5">
        <w:rPr>
          <w:rFonts w:ascii="Times New Roman" w:hAnsi="Times New Roman" w:cs="Times New Roman"/>
        </w:rPr>
        <w:t xml:space="preserve"> </w:t>
      </w:r>
      <w:proofErr w:type="spellStart"/>
      <w:r w:rsidR="00B42FF5">
        <w:rPr>
          <w:rFonts w:ascii="Times New Roman" w:hAnsi="Times New Roman" w:cs="Times New Roman"/>
        </w:rPr>
        <w:t>теплоэнерго</w:t>
      </w:r>
      <w:proofErr w:type="spellEnd"/>
      <w:r w:rsidR="004B356D">
        <w:rPr>
          <w:rFonts w:ascii="Times New Roman" w:hAnsi="Times New Roman" w:cs="Times New Roman"/>
        </w:rPr>
        <w:t>»</w:t>
      </w:r>
      <w:r w:rsidR="00EF0370" w:rsidRPr="009925F4">
        <w:rPr>
          <w:rFonts w:ascii="Times New Roman" w:hAnsi="Times New Roman" w:cs="Times New Roman"/>
        </w:rPr>
        <w:t xml:space="preserve">, </w:t>
      </w:r>
      <w:r w:rsidR="002B7396" w:rsidRPr="009925F4">
        <w:rPr>
          <w:rFonts w:ascii="Times New Roman" w:hAnsi="Times New Roman" w:cs="Times New Roman"/>
        </w:rPr>
        <w:t>прокуратура, в дело.</w:t>
      </w:r>
    </w:p>
    <w:p w:rsidR="00B86706" w:rsidRPr="007201F9" w:rsidRDefault="00B86706" w:rsidP="00B86706">
      <w:pPr>
        <w:tabs>
          <w:tab w:val="left" w:pos="0"/>
        </w:tabs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201F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86706" w:rsidRPr="007201F9" w:rsidRDefault="00B86706" w:rsidP="00B86706">
      <w:pPr>
        <w:tabs>
          <w:tab w:val="left" w:pos="0"/>
        </w:tabs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B86706" w:rsidRPr="007201F9" w:rsidRDefault="00B86706" w:rsidP="00B86706">
      <w:pPr>
        <w:tabs>
          <w:tab w:val="left" w:pos="0"/>
        </w:tabs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</w:t>
      </w:r>
    </w:p>
    <w:p w:rsidR="00B86706" w:rsidRPr="007201F9" w:rsidRDefault="00B86706" w:rsidP="00B86706">
      <w:pPr>
        <w:tabs>
          <w:tab w:val="left" w:pos="0"/>
        </w:tabs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от  </w:t>
      </w:r>
      <w:r w:rsidR="007201F9">
        <w:rPr>
          <w:rFonts w:ascii="Times New Roman" w:hAnsi="Times New Roman" w:cs="Times New Roman"/>
          <w:sz w:val="28"/>
          <w:szCs w:val="28"/>
        </w:rPr>
        <w:t>1</w:t>
      </w:r>
      <w:r w:rsidR="004B356D">
        <w:rPr>
          <w:rFonts w:ascii="Times New Roman" w:hAnsi="Times New Roman" w:cs="Times New Roman"/>
          <w:sz w:val="28"/>
          <w:szCs w:val="28"/>
        </w:rPr>
        <w:t>2</w:t>
      </w:r>
      <w:r w:rsidRPr="007201F9">
        <w:rPr>
          <w:rFonts w:ascii="Times New Roman" w:hAnsi="Times New Roman" w:cs="Times New Roman"/>
          <w:sz w:val="28"/>
          <w:szCs w:val="28"/>
        </w:rPr>
        <w:t>.08.20</w:t>
      </w:r>
      <w:r w:rsidR="00777902" w:rsidRPr="007201F9">
        <w:rPr>
          <w:rFonts w:ascii="Times New Roman" w:hAnsi="Times New Roman" w:cs="Times New Roman"/>
          <w:sz w:val="28"/>
          <w:szCs w:val="28"/>
        </w:rPr>
        <w:t>2</w:t>
      </w:r>
      <w:r w:rsidR="007201F9">
        <w:rPr>
          <w:rFonts w:ascii="Times New Roman" w:hAnsi="Times New Roman" w:cs="Times New Roman"/>
          <w:sz w:val="28"/>
          <w:szCs w:val="28"/>
        </w:rPr>
        <w:t>2</w:t>
      </w:r>
      <w:r w:rsidRPr="007201F9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4B356D">
        <w:rPr>
          <w:rFonts w:ascii="Times New Roman" w:hAnsi="Times New Roman" w:cs="Times New Roman"/>
          <w:sz w:val="28"/>
          <w:szCs w:val="28"/>
        </w:rPr>
        <w:t>228</w:t>
      </w:r>
    </w:p>
    <w:p w:rsidR="00B86706" w:rsidRPr="008174D4" w:rsidRDefault="00B86706" w:rsidP="00B86706"/>
    <w:p w:rsidR="00B86706" w:rsidRDefault="00B86706" w:rsidP="00B86706">
      <w:pPr>
        <w:pStyle w:val="a7"/>
        <w:jc w:val="center"/>
      </w:pPr>
    </w:p>
    <w:p w:rsidR="00B86706" w:rsidRPr="008174D4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D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6706" w:rsidRPr="008174D4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D4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>проверке готовности к отопительному периоду 20</w:t>
      </w:r>
      <w:r w:rsidR="0077790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201F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>–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201F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г.г.  теплоснабжающих организаций,  </w:t>
      </w:r>
      <w:proofErr w:type="spellStart"/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>теплосетевых</w:t>
      </w:r>
      <w:proofErr w:type="spellEnd"/>
      <w:r w:rsidRPr="008174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организаций и потребителей тепловой энергии </w:t>
      </w:r>
      <w:r w:rsidRPr="008174D4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Мшин</w:t>
      </w:r>
      <w:r w:rsidRPr="008174D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6706" w:rsidRPr="007201F9" w:rsidRDefault="00B86706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201F9">
        <w:rPr>
          <w:rFonts w:ascii="Times New Roman" w:hAnsi="Times New Roman" w:cs="Times New Roman"/>
          <w:sz w:val="28"/>
          <w:szCs w:val="28"/>
        </w:rPr>
        <w:t xml:space="preserve">: </w:t>
      </w:r>
      <w:r w:rsidR="00845FC4" w:rsidRPr="007201F9">
        <w:rPr>
          <w:rFonts w:ascii="Times New Roman" w:hAnsi="Times New Roman" w:cs="Times New Roman"/>
          <w:sz w:val="28"/>
          <w:szCs w:val="28"/>
        </w:rPr>
        <w:t>Медведева Ольга Анатольевна</w:t>
      </w:r>
      <w:r w:rsidRPr="007201F9">
        <w:rPr>
          <w:rFonts w:ascii="Times New Roman" w:hAnsi="Times New Roman" w:cs="Times New Roman"/>
          <w:sz w:val="28"/>
          <w:szCs w:val="28"/>
        </w:rPr>
        <w:t xml:space="preserve">  – </w:t>
      </w:r>
      <w:r w:rsidR="00777902" w:rsidRPr="007201F9">
        <w:rPr>
          <w:rFonts w:ascii="Times New Roman" w:hAnsi="Times New Roman" w:cs="Times New Roman"/>
          <w:sz w:val="28"/>
          <w:szCs w:val="28"/>
        </w:rPr>
        <w:t>г</w:t>
      </w:r>
      <w:r w:rsidRPr="007201F9">
        <w:rPr>
          <w:rFonts w:ascii="Times New Roman" w:hAnsi="Times New Roman" w:cs="Times New Roman"/>
          <w:sz w:val="28"/>
          <w:szCs w:val="28"/>
        </w:rPr>
        <w:t>лав</w:t>
      </w:r>
      <w:r w:rsidR="00777902" w:rsidRPr="007201F9">
        <w:rPr>
          <w:rFonts w:ascii="Times New Roman" w:hAnsi="Times New Roman" w:cs="Times New Roman"/>
          <w:sz w:val="28"/>
          <w:szCs w:val="28"/>
        </w:rPr>
        <w:t>а</w:t>
      </w:r>
      <w:r w:rsidRPr="007201F9">
        <w:rPr>
          <w:rFonts w:ascii="Times New Roman" w:hAnsi="Times New Roman" w:cs="Times New Roman"/>
          <w:sz w:val="28"/>
          <w:szCs w:val="28"/>
        </w:rPr>
        <w:t xml:space="preserve">  администрации Мшинского сельского поселения;</w:t>
      </w:r>
    </w:p>
    <w:p w:rsidR="000C3CE8" w:rsidRPr="007201F9" w:rsidRDefault="00B86706" w:rsidP="00777902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b/>
          <w:sz w:val="28"/>
          <w:szCs w:val="28"/>
        </w:rPr>
        <w:t>Зам. председателя комиссии</w:t>
      </w:r>
      <w:r w:rsidRPr="007201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201F9" w:rsidRPr="007201F9">
        <w:rPr>
          <w:rFonts w:ascii="Times New Roman" w:hAnsi="Times New Roman" w:cs="Times New Roman"/>
          <w:sz w:val="28"/>
          <w:szCs w:val="28"/>
        </w:rPr>
        <w:t>Котиль</w:t>
      </w:r>
      <w:proofErr w:type="spellEnd"/>
      <w:r w:rsidR="007201F9" w:rsidRPr="007201F9">
        <w:rPr>
          <w:rFonts w:ascii="Times New Roman" w:hAnsi="Times New Roman" w:cs="Times New Roman"/>
          <w:sz w:val="28"/>
          <w:szCs w:val="28"/>
        </w:rPr>
        <w:t xml:space="preserve"> Владимир Юрьевич</w:t>
      </w:r>
      <w:r w:rsidR="00777902" w:rsidRPr="00720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902" w:rsidRPr="007201F9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777902" w:rsidRPr="007201F9">
        <w:rPr>
          <w:rFonts w:ascii="Times New Roman" w:hAnsi="Times New Roman" w:cs="Times New Roman"/>
          <w:sz w:val="28"/>
          <w:szCs w:val="28"/>
        </w:rPr>
        <w:t>аместител</w:t>
      </w:r>
      <w:r w:rsidR="00845FC4" w:rsidRPr="007201F9">
        <w:rPr>
          <w:rFonts w:ascii="Times New Roman" w:hAnsi="Times New Roman" w:cs="Times New Roman"/>
          <w:sz w:val="28"/>
          <w:szCs w:val="28"/>
        </w:rPr>
        <w:t>ь</w:t>
      </w:r>
      <w:r w:rsidR="00777902" w:rsidRPr="007201F9">
        <w:rPr>
          <w:rFonts w:ascii="Times New Roman" w:hAnsi="Times New Roman" w:cs="Times New Roman"/>
          <w:sz w:val="28"/>
          <w:szCs w:val="28"/>
        </w:rPr>
        <w:t xml:space="preserve"> главы администрации Мшинского сельского поселения;</w:t>
      </w:r>
    </w:p>
    <w:p w:rsidR="00B86706" w:rsidRPr="007201F9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7201F9">
        <w:rPr>
          <w:rFonts w:ascii="Times New Roman" w:hAnsi="Times New Roman" w:cs="Times New Roman"/>
          <w:sz w:val="28"/>
          <w:szCs w:val="28"/>
        </w:rPr>
        <w:t>:</w:t>
      </w:r>
    </w:p>
    <w:p w:rsidR="00B86706" w:rsidRPr="007201F9" w:rsidRDefault="007201F9" w:rsidP="00777902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Гладышева Елена Владимировна-</w:t>
      </w:r>
      <w:r w:rsidR="00777902" w:rsidRPr="007201F9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и развитию инженерной структуры </w:t>
      </w:r>
      <w:r w:rsidR="00777902" w:rsidRPr="007201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77902" w:rsidRPr="007201F9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777902" w:rsidRPr="007201F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86706" w:rsidRPr="007201F9" w:rsidRDefault="003A0B77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Егоров </w:t>
      </w:r>
      <w:r w:rsidR="000C3CE8" w:rsidRPr="007201F9">
        <w:rPr>
          <w:rFonts w:ascii="Times New Roman" w:hAnsi="Times New Roman" w:cs="Times New Roman"/>
          <w:sz w:val="28"/>
          <w:szCs w:val="28"/>
        </w:rPr>
        <w:t xml:space="preserve">Сергей Александрович </w:t>
      </w:r>
      <w:r w:rsidR="00B86706" w:rsidRPr="007201F9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 w:rsidR="000C3CE8" w:rsidRPr="007201F9">
        <w:rPr>
          <w:rFonts w:ascii="Times New Roman" w:hAnsi="Times New Roman" w:cs="Times New Roman"/>
          <w:sz w:val="28"/>
          <w:szCs w:val="28"/>
        </w:rPr>
        <w:t xml:space="preserve">Лужского района эксплуатации </w:t>
      </w:r>
      <w:r w:rsidR="00845FC4" w:rsidRPr="007201F9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0C3CE8" w:rsidRPr="007201F9">
        <w:rPr>
          <w:rFonts w:ascii="Times New Roman" w:hAnsi="Times New Roman" w:cs="Times New Roman"/>
          <w:sz w:val="28"/>
          <w:szCs w:val="28"/>
        </w:rPr>
        <w:t>АО</w:t>
      </w:r>
      <w:r w:rsidR="00B86706" w:rsidRPr="007201F9">
        <w:rPr>
          <w:rFonts w:ascii="Times New Roman" w:hAnsi="Times New Roman" w:cs="Times New Roman"/>
          <w:sz w:val="28"/>
          <w:szCs w:val="28"/>
        </w:rPr>
        <w:t xml:space="preserve"> «</w:t>
      </w:r>
      <w:r w:rsidR="000C3CE8" w:rsidRPr="007201F9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="000C3CE8" w:rsidRPr="007201F9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B86706" w:rsidRPr="007201F9">
        <w:rPr>
          <w:rFonts w:ascii="Times New Roman" w:hAnsi="Times New Roman" w:cs="Times New Roman"/>
          <w:sz w:val="28"/>
          <w:szCs w:val="28"/>
        </w:rPr>
        <w:t>»;</w:t>
      </w:r>
    </w:p>
    <w:p w:rsidR="00845FC4" w:rsidRPr="007201F9" w:rsidRDefault="00845FC4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1F9">
        <w:rPr>
          <w:rFonts w:ascii="Times New Roman" w:hAnsi="Times New Roman" w:cs="Times New Roman"/>
          <w:sz w:val="28"/>
          <w:szCs w:val="28"/>
        </w:rPr>
        <w:t>Сверчкова</w:t>
      </w:r>
      <w:proofErr w:type="spellEnd"/>
      <w:r w:rsidRPr="007201F9">
        <w:rPr>
          <w:rFonts w:ascii="Times New Roman" w:hAnsi="Times New Roman" w:cs="Times New Roman"/>
          <w:sz w:val="28"/>
          <w:szCs w:val="28"/>
        </w:rPr>
        <w:t xml:space="preserve"> Ирина Анатольевна – старший мастер Лужского участка проведения ремонтов Филиала АО «Газпром </w:t>
      </w:r>
      <w:proofErr w:type="spellStart"/>
      <w:r w:rsidRPr="007201F9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7201F9">
        <w:rPr>
          <w:rFonts w:ascii="Times New Roman" w:hAnsi="Times New Roman" w:cs="Times New Roman"/>
          <w:sz w:val="28"/>
          <w:szCs w:val="28"/>
        </w:rPr>
        <w:t>»;</w:t>
      </w: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jc w:val="both"/>
        <w:rPr>
          <w:sz w:val="28"/>
          <w:szCs w:val="28"/>
        </w:rPr>
      </w:pP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ind w:firstLine="709"/>
        <w:rPr>
          <w:sz w:val="28"/>
          <w:szCs w:val="28"/>
        </w:rPr>
      </w:pP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sz w:val="28"/>
          <w:szCs w:val="28"/>
        </w:rPr>
      </w:pPr>
    </w:p>
    <w:p w:rsidR="00B86706" w:rsidRDefault="00B86706" w:rsidP="00B86706">
      <w:pPr>
        <w:tabs>
          <w:tab w:val="left" w:pos="0"/>
          <w:tab w:val="left" w:pos="6960"/>
          <w:tab w:val="right" w:pos="9354"/>
        </w:tabs>
        <w:autoSpaceDE w:val="0"/>
        <w:rPr>
          <w:sz w:val="28"/>
          <w:szCs w:val="28"/>
        </w:rPr>
      </w:pPr>
    </w:p>
    <w:p w:rsidR="00B86706" w:rsidRDefault="00B86706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</w:p>
    <w:p w:rsidR="00BA52A7" w:rsidRDefault="00BA52A7" w:rsidP="00B86706">
      <w:pPr>
        <w:tabs>
          <w:tab w:val="left" w:pos="0"/>
        </w:tabs>
        <w:autoSpaceDE w:val="0"/>
        <w:jc w:val="right"/>
        <w:rPr>
          <w:sz w:val="28"/>
          <w:szCs w:val="28"/>
        </w:rPr>
      </w:pPr>
    </w:p>
    <w:p w:rsidR="00B86706" w:rsidRDefault="00B86706" w:rsidP="000C3CE8">
      <w:pPr>
        <w:tabs>
          <w:tab w:val="left" w:pos="0"/>
        </w:tabs>
        <w:autoSpaceDE w:val="0"/>
        <w:rPr>
          <w:sz w:val="28"/>
          <w:szCs w:val="28"/>
        </w:rPr>
      </w:pPr>
    </w:p>
    <w:p w:rsidR="00777902" w:rsidRDefault="00777902" w:rsidP="000C3CE8">
      <w:pPr>
        <w:tabs>
          <w:tab w:val="left" w:pos="0"/>
        </w:tabs>
        <w:autoSpaceDE w:val="0"/>
        <w:rPr>
          <w:sz w:val="28"/>
          <w:szCs w:val="28"/>
        </w:rPr>
      </w:pPr>
    </w:p>
    <w:p w:rsidR="00B86706" w:rsidRPr="007201F9" w:rsidRDefault="00B86706" w:rsidP="000C3CE8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B86706" w:rsidRPr="007201F9" w:rsidRDefault="00B86706" w:rsidP="000C3CE8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B86706" w:rsidRPr="007201F9" w:rsidRDefault="000C3CE8" w:rsidP="000C3CE8">
      <w:pPr>
        <w:tabs>
          <w:tab w:val="left" w:pos="0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Мшин</w:t>
      </w:r>
      <w:r w:rsidR="00B86706" w:rsidRPr="007201F9">
        <w:rPr>
          <w:rFonts w:ascii="Times New Roman" w:hAnsi="Times New Roman" w:cs="Times New Roman"/>
          <w:sz w:val="28"/>
          <w:szCs w:val="28"/>
        </w:rPr>
        <w:t>ского сельского</w:t>
      </w:r>
      <w:r w:rsidR="00B86706" w:rsidRPr="007201F9">
        <w:rPr>
          <w:rFonts w:ascii="Times New Roman" w:hAnsi="Times New Roman" w:cs="Times New Roman"/>
          <w:sz w:val="28"/>
          <w:szCs w:val="28"/>
        </w:rPr>
        <w:tab/>
        <w:t xml:space="preserve"> поселения </w:t>
      </w:r>
    </w:p>
    <w:p w:rsidR="00845FC4" w:rsidRPr="007201F9" w:rsidRDefault="00845FC4" w:rsidP="00845FC4">
      <w:pPr>
        <w:tabs>
          <w:tab w:val="left" w:pos="0"/>
        </w:tabs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от  </w:t>
      </w:r>
      <w:r w:rsidR="007201F9">
        <w:rPr>
          <w:rFonts w:ascii="Times New Roman" w:hAnsi="Times New Roman" w:cs="Times New Roman"/>
          <w:sz w:val="28"/>
          <w:szCs w:val="28"/>
        </w:rPr>
        <w:t>1</w:t>
      </w:r>
      <w:r w:rsidR="004B356D">
        <w:rPr>
          <w:rFonts w:ascii="Times New Roman" w:hAnsi="Times New Roman" w:cs="Times New Roman"/>
          <w:sz w:val="28"/>
          <w:szCs w:val="28"/>
        </w:rPr>
        <w:t>2</w:t>
      </w:r>
      <w:r w:rsidR="007201F9">
        <w:rPr>
          <w:rFonts w:ascii="Times New Roman" w:hAnsi="Times New Roman" w:cs="Times New Roman"/>
          <w:sz w:val="28"/>
          <w:szCs w:val="28"/>
        </w:rPr>
        <w:t>.08.2022</w:t>
      </w:r>
      <w:r w:rsidRPr="007201F9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4B356D">
        <w:rPr>
          <w:rFonts w:ascii="Times New Roman" w:hAnsi="Times New Roman" w:cs="Times New Roman"/>
          <w:sz w:val="28"/>
          <w:szCs w:val="28"/>
        </w:rPr>
        <w:t>228</w:t>
      </w:r>
    </w:p>
    <w:p w:rsidR="00B86706" w:rsidRPr="008174D4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D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86706" w:rsidRPr="008174D4" w:rsidRDefault="00B86706" w:rsidP="00B867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D4">
        <w:rPr>
          <w:rFonts w:ascii="Times New Roman" w:hAnsi="Times New Roman" w:cs="Times New Roman"/>
          <w:b/>
          <w:sz w:val="28"/>
          <w:szCs w:val="28"/>
        </w:rPr>
        <w:t>о комиссии по проверке готовности к отопительному периоду 20</w:t>
      </w:r>
      <w:r w:rsidR="00777902">
        <w:rPr>
          <w:rFonts w:ascii="Times New Roman" w:hAnsi="Times New Roman" w:cs="Times New Roman"/>
          <w:b/>
          <w:sz w:val="28"/>
          <w:szCs w:val="28"/>
        </w:rPr>
        <w:t>2</w:t>
      </w:r>
      <w:r w:rsidR="007201F9">
        <w:rPr>
          <w:rFonts w:ascii="Times New Roman" w:hAnsi="Times New Roman" w:cs="Times New Roman"/>
          <w:b/>
          <w:sz w:val="28"/>
          <w:szCs w:val="28"/>
        </w:rPr>
        <w:t>2</w:t>
      </w:r>
      <w:r w:rsidRPr="008174D4">
        <w:rPr>
          <w:rFonts w:ascii="Times New Roman" w:hAnsi="Times New Roman" w:cs="Times New Roman"/>
          <w:b/>
          <w:sz w:val="28"/>
          <w:szCs w:val="28"/>
        </w:rPr>
        <w:t>-20</w:t>
      </w:r>
      <w:r w:rsidR="000C3CE8">
        <w:rPr>
          <w:rFonts w:ascii="Times New Roman" w:hAnsi="Times New Roman" w:cs="Times New Roman"/>
          <w:b/>
          <w:sz w:val="28"/>
          <w:szCs w:val="28"/>
        </w:rPr>
        <w:t>2</w:t>
      </w:r>
      <w:r w:rsidR="007201F9">
        <w:rPr>
          <w:rFonts w:ascii="Times New Roman" w:hAnsi="Times New Roman" w:cs="Times New Roman"/>
          <w:b/>
          <w:sz w:val="28"/>
          <w:szCs w:val="28"/>
        </w:rPr>
        <w:t>3</w:t>
      </w:r>
      <w:r w:rsidRPr="008174D4">
        <w:rPr>
          <w:rFonts w:ascii="Times New Roman" w:hAnsi="Times New Roman" w:cs="Times New Roman"/>
          <w:b/>
          <w:sz w:val="28"/>
          <w:szCs w:val="28"/>
        </w:rPr>
        <w:t xml:space="preserve"> г.г.  теплоснабжающих организаций,  </w:t>
      </w:r>
      <w:proofErr w:type="spellStart"/>
      <w:r w:rsidRPr="008174D4">
        <w:rPr>
          <w:rFonts w:ascii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8174D4">
        <w:rPr>
          <w:rFonts w:ascii="Times New Roman" w:hAnsi="Times New Roman" w:cs="Times New Roman"/>
          <w:b/>
          <w:sz w:val="28"/>
          <w:szCs w:val="28"/>
        </w:rPr>
        <w:t xml:space="preserve">  организаций и потребителей тепловой энергии при администрации </w:t>
      </w:r>
      <w:r w:rsidR="000C3CE8">
        <w:rPr>
          <w:rFonts w:ascii="Times New Roman" w:hAnsi="Times New Roman" w:cs="Times New Roman"/>
          <w:b/>
          <w:sz w:val="28"/>
          <w:szCs w:val="28"/>
        </w:rPr>
        <w:t>Мшин</w:t>
      </w:r>
      <w:r w:rsidRPr="008174D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86706" w:rsidRPr="000B6BC4" w:rsidRDefault="00B86706" w:rsidP="00B86706">
      <w:pPr>
        <w:pStyle w:val="a7"/>
      </w:pPr>
    </w:p>
    <w:p w:rsidR="00B86706" w:rsidRPr="000B6BC4" w:rsidRDefault="00B86706" w:rsidP="00B86706">
      <w:pPr>
        <w:pStyle w:val="a7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B6BC4">
        <w:rPr>
          <w:rFonts w:ascii="Times New Roman" w:hAnsi="Times New Roman" w:cs="Times New Roman"/>
          <w:sz w:val="28"/>
          <w:szCs w:val="28"/>
        </w:rPr>
        <w:t>Комиссия по проверке 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20</w:t>
      </w:r>
      <w:r w:rsidR="00777902">
        <w:rPr>
          <w:rFonts w:ascii="Times New Roman" w:hAnsi="Times New Roman" w:cs="Times New Roman"/>
          <w:sz w:val="28"/>
          <w:szCs w:val="28"/>
        </w:rPr>
        <w:t>2</w:t>
      </w:r>
      <w:r w:rsidR="007201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0C3CE8">
        <w:rPr>
          <w:rFonts w:ascii="Times New Roman" w:hAnsi="Times New Roman" w:cs="Times New Roman"/>
          <w:sz w:val="28"/>
          <w:szCs w:val="28"/>
        </w:rPr>
        <w:t>2</w:t>
      </w:r>
      <w:r w:rsidR="007201F9">
        <w:rPr>
          <w:rFonts w:ascii="Times New Roman" w:hAnsi="Times New Roman" w:cs="Times New Roman"/>
          <w:sz w:val="28"/>
          <w:szCs w:val="28"/>
        </w:rPr>
        <w:t>3</w:t>
      </w:r>
      <w:r w:rsidRPr="000B6BC4">
        <w:rPr>
          <w:rFonts w:ascii="Times New Roman" w:hAnsi="Times New Roman" w:cs="Times New Roman"/>
          <w:sz w:val="28"/>
          <w:szCs w:val="28"/>
        </w:rPr>
        <w:t xml:space="preserve"> г.г.  теплоснабжающих организаций,  </w:t>
      </w:r>
      <w:proofErr w:type="spellStart"/>
      <w:r w:rsidRPr="000B6BC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B6BC4">
        <w:rPr>
          <w:rFonts w:ascii="Times New Roman" w:hAnsi="Times New Roman" w:cs="Times New Roman"/>
          <w:sz w:val="28"/>
          <w:szCs w:val="28"/>
        </w:rPr>
        <w:t xml:space="preserve">  организаций и потребителей тепловой энергии п</w:t>
      </w:r>
      <w:r>
        <w:rPr>
          <w:rFonts w:ascii="Times New Roman" w:hAnsi="Times New Roman" w:cs="Times New Roman"/>
          <w:sz w:val="28"/>
          <w:szCs w:val="28"/>
        </w:rPr>
        <w:t>ри а</w:t>
      </w:r>
      <w:r w:rsidRPr="000B6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3CE8">
        <w:rPr>
          <w:rFonts w:ascii="Times New Roman" w:hAnsi="Times New Roman" w:cs="Times New Roman"/>
          <w:sz w:val="28"/>
          <w:szCs w:val="28"/>
        </w:rPr>
        <w:t>Мшин</w:t>
      </w:r>
      <w:r w:rsidRPr="000B6BC4">
        <w:rPr>
          <w:rFonts w:ascii="Times New Roman" w:hAnsi="Times New Roman" w:cs="Times New Roman"/>
          <w:sz w:val="28"/>
          <w:szCs w:val="28"/>
        </w:rPr>
        <w:t xml:space="preserve">ского сельского поселения (далее – Комиссия) является постоянно действующим коллегиальным, совещательным, координационным органом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3CE8">
        <w:rPr>
          <w:rFonts w:ascii="Times New Roman" w:hAnsi="Times New Roman" w:cs="Times New Roman"/>
          <w:sz w:val="28"/>
          <w:szCs w:val="28"/>
        </w:rPr>
        <w:t>Мшин</w:t>
      </w:r>
      <w:r w:rsidRPr="000B6BC4">
        <w:rPr>
          <w:rFonts w:ascii="Times New Roman" w:hAnsi="Times New Roman" w:cs="Times New Roman"/>
          <w:sz w:val="28"/>
          <w:szCs w:val="28"/>
        </w:rPr>
        <w:t>ского сельского поселения по рассмотрению вопросов, подготовке предложений и определению приоритетных задач, направленных на обеспечение готовности жилищного фонда, объектов инженерной и социальной инфраструктуры к эксплуатации в</w:t>
      </w:r>
      <w:proofErr w:type="gramEnd"/>
      <w:r w:rsidRPr="000B6BC4">
        <w:rPr>
          <w:rFonts w:ascii="Times New Roman" w:hAnsi="Times New Roman" w:cs="Times New Roman"/>
          <w:sz w:val="28"/>
          <w:szCs w:val="28"/>
        </w:rPr>
        <w:t xml:space="preserve"> осенне-зимний период.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C4">
        <w:rPr>
          <w:sz w:val="28"/>
          <w:szCs w:val="28"/>
        </w:rPr>
        <w:t xml:space="preserve">1.2.  </w:t>
      </w:r>
      <w:proofErr w:type="gramStart"/>
      <w:r w:rsidRPr="007201F9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и областными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Ленинградской области, постановлениями и распоряжениями Правительства Ленинградской области, решениями Правительства Ленинградской области, нормативными правовыми актами администрации Лужского муниципального района, органов местного самоуправления </w:t>
      </w:r>
      <w:r w:rsidR="000C3CE8" w:rsidRPr="007201F9">
        <w:rPr>
          <w:rFonts w:ascii="Times New Roman" w:hAnsi="Times New Roman" w:cs="Times New Roman"/>
          <w:sz w:val="28"/>
          <w:szCs w:val="28"/>
        </w:rPr>
        <w:t>Мшин</w:t>
      </w:r>
      <w:r w:rsidRPr="007201F9">
        <w:rPr>
          <w:rFonts w:ascii="Times New Roman" w:hAnsi="Times New Roman" w:cs="Times New Roman"/>
          <w:sz w:val="28"/>
          <w:szCs w:val="28"/>
        </w:rPr>
        <w:t>ского сельского поселения и настоящим Положением.</w:t>
      </w:r>
      <w:proofErr w:type="gramEnd"/>
    </w:p>
    <w:p w:rsidR="00B86706" w:rsidRPr="007201F9" w:rsidRDefault="00B86706" w:rsidP="000C3CE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1.3.  </w:t>
      </w:r>
      <w:proofErr w:type="gramStart"/>
      <w:r w:rsidRPr="007201F9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деятельность, взаимодействуя с органами местного самоуправления района и сельского поселения, предприятиями, организациями и учреждениями, причастными к проблеме обеспечения готовности жилищного фонда, объектов инженерной и социальной инфраструктуры к эксплуатации в осенне-зимний период в соответствии с программой проведения проверки готовности к отопительному периоду (далее - программа), утверждаемой  Главой сельского поселения (его заместителем), в которой указываются:</w:t>
      </w:r>
      <w:proofErr w:type="gramEnd"/>
    </w:p>
    <w:p w:rsidR="00B86706" w:rsidRPr="007201F9" w:rsidRDefault="00B86706" w:rsidP="00B86706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- объекты, подлежащие проверке;</w:t>
      </w:r>
    </w:p>
    <w:p w:rsidR="00B86706" w:rsidRPr="007201F9" w:rsidRDefault="00B86706" w:rsidP="00B86706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lastRenderedPageBreak/>
        <w:t>- сроки проведения проверки;</w:t>
      </w:r>
    </w:p>
    <w:p w:rsidR="00B86706" w:rsidRPr="007201F9" w:rsidRDefault="00B86706" w:rsidP="000C3CE8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- документы, проверяемые в ходе проведения проверки.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Таблица 1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График проведения проверки готовности к отопительному периоду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3198"/>
        <w:gridCol w:w="3848"/>
      </w:tblGrid>
      <w:tr w:rsidR="00B86706" w:rsidRPr="007201F9" w:rsidTr="00994DBD">
        <w:tc>
          <w:tcPr>
            <w:tcW w:w="3127" w:type="dxa"/>
            <w:shd w:val="clear" w:color="auto" w:fill="auto"/>
          </w:tcPr>
          <w:p w:rsidR="00B86706" w:rsidRPr="007201F9" w:rsidRDefault="00B86706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Объекты, подлежащие проверке</w:t>
            </w:r>
          </w:p>
        </w:tc>
        <w:tc>
          <w:tcPr>
            <w:tcW w:w="3198" w:type="dxa"/>
            <w:shd w:val="clear" w:color="auto" w:fill="auto"/>
          </w:tcPr>
          <w:p w:rsidR="00B86706" w:rsidRPr="007201F9" w:rsidRDefault="00B86706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Сроки проведения проверки</w:t>
            </w:r>
          </w:p>
        </w:tc>
        <w:tc>
          <w:tcPr>
            <w:tcW w:w="3848" w:type="dxa"/>
            <w:shd w:val="clear" w:color="auto" w:fill="auto"/>
          </w:tcPr>
          <w:p w:rsidR="00B86706" w:rsidRPr="007201F9" w:rsidRDefault="00B86706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Документы, проверяемые в ходе проведения проверки</w:t>
            </w:r>
          </w:p>
        </w:tc>
      </w:tr>
      <w:tr w:rsidR="00B86706" w:rsidRPr="007201F9" w:rsidTr="00994DBD">
        <w:tc>
          <w:tcPr>
            <w:tcW w:w="3127" w:type="dxa"/>
            <w:shd w:val="clear" w:color="auto" w:fill="auto"/>
            <w:vAlign w:val="center"/>
          </w:tcPr>
          <w:p w:rsidR="00B86706" w:rsidRPr="007201F9" w:rsidRDefault="00B86706" w:rsidP="004A49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 w:rsidR="004A49BE" w:rsidRPr="007201F9">
              <w:rPr>
                <w:rFonts w:ascii="Times New Roman" w:hAnsi="Times New Roman" w:cs="Times New Roman"/>
                <w:sz w:val="28"/>
              </w:rPr>
              <w:t>Мшин</w:t>
            </w:r>
            <w:r w:rsidRPr="007201F9">
              <w:rPr>
                <w:rFonts w:ascii="Times New Roman" w:hAnsi="Times New Roman" w:cs="Times New Roman"/>
                <w:sz w:val="28"/>
              </w:rPr>
              <w:t>ская</w:t>
            </w:r>
            <w:proofErr w:type="spellEnd"/>
            <w:r w:rsidRPr="007201F9">
              <w:rPr>
                <w:rFonts w:ascii="Times New Roman" w:hAnsi="Times New Roman" w:cs="Times New Roman"/>
                <w:sz w:val="28"/>
              </w:rPr>
              <w:t xml:space="preserve"> средняя общеобразовательная  школа»</w:t>
            </w:r>
          </w:p>
        </w:tc>
        <w:tc>
          <w:tcPr>
            <w:tcW w:w="3198" w:type="dxa"/>
            <w:shd w:val="clear" w:color="auto" w:fill="auto"/>
          </w:tcPr>
          <w:p w:rsidR="00B86706" w:rsidRPr="007201F9" w:rsidRDefault="00B86706" w:rsidP="00BA52A7">
            <w:pPr>
              <w:rPr>
                <w:rFonts w:ascii="Times New Roman" w:hAnsi="Times New Roman" w:cs="Times New Roman"/>
                <w:sz w:val="28"/>
              </w:rPr>
            </w:pPr>
          </w:p>
          <w:p w:rsidR="00B86706" w:rsidRPr="007201F9" w:rsidRDefault="00B86706" w:rsidP="007201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до 15.09.20</w:t>
            </w:r>
            <w:r w:rsidR="00777902" w:rsidRPr="007201F9">
              <w:rPr>
                <w:rFonts w:ascii="Times New Roman" w:hAnsi="Times New Roman" w:cs="Times New Roman"/>
                <w:sz w:val="28"/>
              </w:rPr>
              <w:t>2</w:t>
            </w:r>
            <w:r w:rsidR="007201F9">
              <w:rPr>
                <w:rFonts w:ascii="Times New Roman" w:hAnsi="Times New Roman" w:cs="Times New Roman"/>
                <w:sz w:val="28"/>
              </w:rPr>
              <w:t>2</w:t>
            </w:r>
            <w:r w:rsidRPr="007201F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B86706" w:rsidRPr="007201F9" w:rsidRDefault="00B86706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7201F9" w:rsidTr="00994DBD">
        <w:tc>
          <w:tcPr>
            <w:tcW w:w="3127" w:type="dxa"/>
            <w:shd w:val="clear" w:color="auto" w:fill="auto"/>
            <w:vAlign w:val="center"/>
          </w:tcPr>
          <w:p w:rsidR="00777902" w:rsidRPr="007201F9" w:rsidRDefault="00777902" w:rsidP="004A49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 w:rsidRPr="007201F9">
              <w:rPr>
                <w:rFonts w:ascii="Times New Roman" w:hAnsi="Times New Roman" w:cs="Times New Roman"/>
                <w:sz w:val="28"/>
              </w:rPr>
              <w:t>Пехенецкий</w:t>
            </w:r>
            <w:proofErr w:type="spellEnd"/>
            <w:r w:rsidRPr="007201F9">
              <w:rPr>
                <w:rFonts w:ascii="Times New Roman" w:hAnsi="Times New Roman" w:cs="Times New Roman"/>
                <w:sz w:val="28"/>
              </w:rPr>
              <w:t xml:space="preserve"> Детский сад»</w:t>
            </w:r>
          </w:p>
        </w:tc>
        <w:tc>
          <w:tcPr>
            <w:tcW w:w="3198" w:type="dxa"/>
            <w:shd w:val="clear" w:color="auto" w:fill="auto"/>
          </w:tcPr>
          <w:p w:rsidR="00777902" w:rsidRPr="007201F9" w:rsidRDefault="00777902" w:rsidP="007201F9">
            <w:pPr>
              <w:jc w:val="center"/>
              <w:rPr>
                <w:rFonts w:ascii="Times New Roman" w:hAnsi="Times New Roman" w:cs="Times New Roman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до 15.09.202</w:t>
            </w:r>
            <w:r w:rsidR="007201F9">
              <w:rPr>
                <w:rFonts w:ascii="Times New Roman" w:hAnsi="Times New Roman" w:cs="Times New Roman"/>
                <w:sz w:val="28"/>
              </w:rPr>
              <w:t>2</w:t>
            </w:r>
            <w:r w:rsidRPr="007201F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777902" w:rsidRPr="007201F9" w:rsidRDefault="00777902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7201F9" w:rsidTr="00994DBD">
        <w:tc>
          <w:tcPr>
            <w:tcW w:w="3127" w:type="dxa"/>
            <w:shd w:val="clear" w:color="auto" w:fill="auto"/>
            <w:vAlign w:val="center"/>
          </w:tcPr>
          <w:p w:rsidR="00777902" w:rsidRPr="007201F9" w:rsidRDefault="00777902" w:rsidP="00BA52A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 xml:space="preserve">           Библиотека </w:t>
            </w:r>
          </w:p>
          <w:p w:rsidR="00777902" w:rsidRPr="007201F9" w:rsidRDefault="00777902" w:rsidP="00BA5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 xml:space="preserve">п. </w:t>
            </w:r>
            <w:proofErr w:type="spellStart"/>
            <w:r w:rsidRPr="007201F9">
              <w:rPr>
                <w:rFonts w:ascii="Times New Roman" w:hAnsi="Times New Roman" w:cs="Times New Roman"/>
                <w:sz w:val="28"/>
              </w:rPr>
              <w:t>Мшинская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777902" w:rsidRPr="007201F9" w:rsidRDefault="00777902" w:rsidP="007201F9">
            <w:pPr>
              <w:jc w:val="center"/>
              <w:rPr>
                <w:rFonts w:ascii="Times New Roman" w:hAnsi="Times New Roman" w:cs="Times New Roman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до 15.09.202</w:t>
            </w:r>
            <w:r w:rsidR="007201F9">
              <w:rPr>
                <w:rFonts w:ascii="Times New Roman" w:hAnsi="Times New Roman" w:cs="Times New Roman"/>
                <w:sz w:val="28"/>
              </w:rPr>
              <w:t>2</w:t>
            </w:r>
            <w:r w:rsidRPr="007201F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777902" w:rsidRPr="007201F9" w:rsidRDefault="00777902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7201F9" w:rsidTr="00994DBD">
        <w:tc>
          <w:tcPr>
            <w:tcW w:w="3127" w:type="dxa"/>
            <w:shd w:val="clear" w:color="auto" w:fill="auto"/>
            <w:vAlign w:val="center"/>
          </w:tcPr>
          <w:p w:rsidR="00777902" w:rsidRPr="007201F9" w:rsidRDefault="00777902" w:rsidP="00BA52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 xml:space="preserve">ГБУЗ ФАП п. </w:t>
            </w:r>
            <w:proofErr w:type="spellStart"/>
            <w:r w:rsidRPr="007201F9">
              <w:rPr>
                <w:rFonts w:ascii="Times New Roman" w:hAnsi="Times New Roman" w:cs="Times New Roman"/>
                <w:sz w:val="28"/>
              </w:rPr>
              <w:t>Мшинская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777902" w:rsidRPr="007201F9" w:rsidRDefault="00777902" w:rsidP="007201F9">
            <w:pPr>
              <w:jc w:val="center"/>
              <w:rPr>
                <w:rFonts w:ascii="Times New Roman" w:hAnsi="Times New Roman" w:cs="Times New Roman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до 15.09.202</w:t>
            </w:r>
            <w:r w:rsidR="007201F9">
              <w:rPr>
                <w:rFonts w:ascii="Times New Roman" w:hAnsi="Times New Roman" w:cs="Times New Roman"/>
                <w:sz w:val="28"/>
              </w:rPr>
              <w:t>2</w:t>
            </w:r>
            <w:r w:rsidRPr="007201F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777902" w:rsidRPr="007201F9" w:rsidRDefault="00777902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7201F9" w:rsidTr="00994DBD">
        <w:tc>
          <w:tcPr>
            <w:tcW w:w="3127" w:type="dxa"/>
            <w:shd w:val="clear" w:color="auto" w:fill="auto"/>
            <w:vAlign w:val="center"/>
          </w:tcPr>
          <w:p w:rsidR="00777902" w:rsidRPr="007201F9" w:rsidRDefault="00777902" w:rsidP="004A4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902" w:rsidRPr="007201F9" w:rsidRDefault="00777902" w:rsidP="004A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1F9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п. </w:t>
            </w:r>
            <w:proofErr w:type="spellStart"/>
            <w:r w:rsidRPr="007201F9">
              <w:rPr>
                <w:rFonts w:ascii="Times New Roman" w:hAnsi="Times New Roman" w:cs="Times New Roman"/>
                <w:sz w:val="28"/>
                <w:szCs w:val="28"/>
              </w:rPr>
              <w:t>Мшинская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777902" w:rsidRPr="007201F9" w:rsidRDefault="00777902" w:rsidP="00845FC4">
            <w:pPr>
              <w:jc w:val="center"/>
              <w:rPr>
                <w:rFonts w:ascii="Times New Roman" w:hAnsi="Times New Roman" w:cs="Times New Roman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до 15.09.202</w:t>
            </w:r>
            <w:r w:rsidR="007201F9">
              <w:rPr>
                <w:rFonts w:ascii="Times New Roman" w:hAnsi="Times New Roman" w:cs="Times New Roman"/>
                <w:sz w:val="28"/>
              </w:rPr>
              <w:t>2</w:t>
            </w:r>
            <w:r w:rsidRPr="007201F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777902" w:rsidRPr="007201F9" w:rsidRDefault="00777902" w:rsidP="00994D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  <w:tr w:rsidR="00777902" w:rsidRPr="007201F9" w:rsidTr="00994DBD">
        <w:tc>
          <w:tcPr>
            <w:tcW w:w="3127" w:type="dxa"/>
            <w:shd w:val="clear" w:color="auto" w:fill="auto"/>
            <w:vAlign w:val="center"/>
          </w:tcPr>
          <w:p w:rsidR="00777902" w:rsidRPr="007201F9" w:rsidRDefault="00777902" w:rsidP="004A5348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7201F9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Многоквартирный жилой фонд Мшинского сельского </w:t>
            </w:r>
            <w:r w:rsidRPr="007201F9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lastRenderedPageBreak/>
              <w:t>поселения (</w:t>
            </w:r>
            <w:r w:rsidRPr="007201F9">
              <w:rPr>
                <w:rFonts w:ascii="Times New Roman" w:hAnsi="Times New Roman" w:cs="Times New Roman"/>
                <w:kern w:val="3"/>
                <w:sz w:val="28"/>
                <w:szCs w:val="28"/>
                <w:u w:val="single"/>
                <w:lang w:bidi="en-US"/>
              </w:rPr>
              <w:t xml:space="preserve">57 </w:t>
            </w:r>
            <w:r w:rsidR="00A85642" w:rsidRPr="007201F9">
              <w:rPr>
                <w:rFonts w:ascii="Times New Roman" w:hAnsi="Times New Roman" w:cs="Times New Roman"/>
                <w:kern w:val="3"/>
                <w:sz w:val="28"/>
                <w:szCs w:val="28"/>
                <w:u w:val="single"/>
                <w:lang w:bidi="en-US"/>
              </w:rPr>
              <w:t>домов</w:t>
            </w:r>
            <w:r w:rsidRPr="007201F9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)</w:t>
            </w:r>
          </w:p>
        </w:tc>
        <w:tc>
          <w:tcPr>
            <w:tcW w:w="3198" w:type="dxa"/>
            <w:shd w:val="clear" w:color="auto" w:fill="auto"/>
          </w:tcPr>
          <w:p w:rsidR="00777902" w:rsidRPr="007201F9" w:rsidRDefault="00777902" w:rsidP="007201F9">
            <w:pPr>
              <w:jc w:val="center"/>
              <w:rPr>
                <w:rFonts w:ascii="Times New Roman" w:hAnsi="Times New Roman" w:cs="Times New Roman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lastRenderedPageBreak/>
              <w:t>до 15.09.202</w:t>
            </w:r>
            <w:r w:rsidR="007201F9">
              <w:rPr>
                <w:rFonts w:ascii="Times New Roman" w:hAnsi="Times New Roman" w:cs="Times New Roman"/>
                <w:sz w:val="28"/>
              </w:rPr>
              <w:t>2</w:t>
            </w:r>
            <w:r w:rsidRPr="007201F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777902" w:rsidRPr="007201F9" w:rsidRDefault="00777902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 xml:space="preserve">В соответствии с п.13 раздела 3 Приказа Министерства энергетики Российской </w:t>
            </w:r>
            <w:r w:rsidRPr="007201F9">
              <w:rPr>
                <w:rFonts w:ascii="Times New Roman" w:hAnsi="Times New Roman" w:cs="Times New Roman"/>
                <w:sz w:val="28"/>
              </w:rPr>
              <w:lastRenderedPageBreak/>
              <w:t>Федерации от 12.03.2013 №103</w:t>
            </w:r>
          </w:p>
        </w:tc>
      </w:tr>
      <w:tr w:rsidR="00777902" w:rsidRPr="007201F9" w:rsidTr="00994DBD">
        <w:tc>
          <w:tcPr>
            <w:tcW w:w="3127" w:type="dxa"/>
            <w:shd w:val="clear" w:color="auto" w:fill="auto"/>
            <w:vAlign w:val="center"/>
          </w:tcPr>
          <w:p w:rsidR="00777902" w:rsidRPr="007201F9" w:rsidRDefault="00777902" w:rsidP="00994DBD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7201F9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lastRenderedPageBreak/>
              <w:t>СКЦ</w:t>
            </w:r>
          </w:p>
          <w:p w:rsidR="00777902" w:rsidRPr="007201F9" w:rsidRDefault="00777902" w:rsidP="004A49BE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7201F9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д. </w:t>
            </w:r>
            <w:proofErr w:type="spellStart"/>
            <w:r w:rsidRPr="007201F9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Пехенец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777902" w:rsidRPr="007201F9" w:rsidRDefault="00777902" w:rsidP="007201F9">
            <w:pPr>
              <w:jc w:val="center"/>
              <w:rPr>
                <w:rFonts w:ascii="Times New Roman" w:hAnsi="Times New Roman" w:cs="Times New Roman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до 15.09.202</w:t>
            </w:r>
            <w:r w:rsidR="007201F9">
              <w:rPr>
                <w:rFonts w:ascii="Times New Roman" w:hAnsi="Times New Roman" w:cs="Times New Roman"/>
                <w:sz w:val="28"/>
              </w:rPr>
              <w:t>2</w:t>
            </w:r>
            <w:r w:rsidRPr="007201F9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848" w:type="dxa"/>
            <w:shd w:val="clear" w:color="auto" w:fill="auto"/>
          </w:tcPr>
          <w:p w:rsidR="00777902" w:rsidRPr="007201F9" w:rsidRDefault="00777902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 xml:space="preserve">В соответствии с п.13 раздела 3 Приказа Министерства энергетики Российской Федерации от 12.03.2013 </w:t>
            </w:r>
          </w:p>
          <w:p w:rsidR="00777902" w:rsidRPr="007201F9" w:rsidRDefault="00777902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№103</w:t>
            </w:r>
          </w:p>
          <w:p w:rsidR="00777902" w:rsidRPr="007201F9" w:rsidRDefault="00777902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7902" w:rsidRPr="007201F9" w:rsidTr="00994DBD">
        <w:tc>
          <w:tcPr>
            <w:tcW w:w="3127" w:type="dxa"/>
            <w:shd w:val="clear" w:color="auto" w:fill="auto"/>
            <w:vAlign w:val="center"/>
          </w:tcPr>
          <w:p w:rsidR="00777902" w:rsidRPr="007201F9" w:rsidRDefault="00777902" w:rsidP="00BA52A7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МОУ «Детский сад»</w:t>
            </w:r>
          </w:p>
          <w:p w:rsidR="00777902" w:rsidRPr="007201F9" w:rsidRDefault="00777902" w:rsidP="00BA52A7">
            <w:pPr>
              <w:widowControl w:val="0"/>
              <w:tabs>
                <w:tab w:val="left" w:pos="3927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п. Красный Маяк</w:t>
            </w:r>
          </w:p>
        </w:tc>
        <w:tc>
          <w:tcPr>
            <w:tcW w:w="3198" w:type="dxa"/>
            <w:shd w:val="clear" w:color="auto" w:fill="auto"/>
          </w:tcPr>
          <w:p w:rsidR="00777902" w:rsidRPr="007201F9" w:rsidRDefault="00777902" w:rsidP="007201F9">
            <w:pPr>
              <w:jc w:val="center"/>
              <w:rPr>
                <w:rFonts w:ascii="Times New Roman" w:hAnsi="Times New Roman" w:cs="Times New Roman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до 15.09.202</w:t>
            </w:r>
            <w:r w:rsidR="007201F9">
              <w:rPr>
                <w:rFonts w:ascii="Times New Roman" w:hAnsi="Times New Roman" w:cs="Times New Roman"/>
                <w:sz w:val="28"/>
              </w:rPr>
              <w:t>2</w:t>
            </w:r>
            <w:r w:rsidR="00845FC4" w:rsidRPr="007201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201F9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848" w:type="dxa"/>
            <w:shd w:val="clear" w:color="auto" w:fill="auto"/>
          </w:tcPr>
          <w:p w:rsidR="00777902" w:rsidRPr="007201F9" w:rsidRDefault="00777902" w:rsidP="00994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01F9">
              <w:rPr>
                <w:rFonts w:ascii="Times New Roman" w:hAnsi="Times New Roman" w:cs="Times New Roman"/>
                <w:sz w:val="28"/>
              </w:rPr>
              <w:t>В соответствии с п.13 раздела 3 Приказа Министерства энергетики Российской Федерации от 12.03.2013 №103</w:t>
            </w:r>
          </w:p>
        </w:tc>
      </w:tr>
    </w:tbl>
    <w:p w:rsidR="00B86706" w:rsidRPr="007201F9" w:rsidRDefault="00B86706" w:rsidP="00B86706">
      <w:pPr>
        <w:rPr>
          <w:rFonts w:ascii="Times New Roman" w:hAnsi="Times New Roman" w:cs="Times New Roman"/>
          <w:sz w:val="20"/>
          <w:szCs w:val="20"/>
        </w:rPr>
      </w:pPr>
    </w:p>
    <w:p w:rsidR="00B86706" w:rsidRPr="007201F9" w:rsidRDefault="00B86706" w:rsidP="00B86706">
      <w:pPr>
        <w:shd w:val="clear" w:color="auto" w:fill="FFFFFF"/>
        <w:spacing w:before="30" w:after="3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2.1. Организация функционирования системы обеспечения готовности жилищного фонда, объектов инженерной и социальной инфраструктуры к эксплуатации в осенне-зимний период на территории </w:t>
      </w:r>
      <w:r w:rsidR="004A49BE" w:rsidRPr="007201F9">
        <w:rPr>
          <w:rFonts w:ascii="Times New Roman" w:hAnsi="Times New Roman" w:cs="Times New Roman"/>
          <w:sz w:val="28"/>
          <w:szCs w:val="28"/>
        </w:rPr>
        <w:t>Мшин</w:t>
      </w:r>
      <w:r w:rsidRPr="007201F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2.2. Разработка предложений по реализации государственной политики в области обеспечения готовности жилищного фонда, объектов инженерной и социальной инфраструктуры к эксплуатации в осенне-зимний период на территории </w:t>
      </w:r>
      <w:r w:rsidR="004A49BE" w:rsidRPr="007201F9">
        <w:rPr>
          <w:rFonts w:ascii="Times New Roman" w:hAnsi="Times New Roman" w:cs="Times New Roman"/>
          <w:sz w:val="28"/>
          <w:szCs w:val="28"/>
        </w:rPr>
        <w:t>Мшин</w:t>
      </w:r>
      <w:r w:rsidRPr="007201F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2.3. Анализ готовности жилищного фонда, объектов инженерной и социальной инфраструктуры к эксплуатации в осенне-зимний период  на территории </w:t>
      </w:r>
      <w:r w:rsidR="004A49BE" w:rsidRPr="007201F9">
        <w:rPr>
          <w:rFonts w:ascii="Times New Roman" w:hAnsi="Times New Roman" w:cs="Times New Roman"/>
          <w:sz w:val="28"/>
          <w:szCs w:val="28"/>
        </w:rPr>
        <w:t>Мшин</w:t>
      </w:r>
      <w:r w:rsidRPr="007201F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86706" w:rsidRPr="007201F9" w:rsidRDefault="00B86706" w:rsidP="00A85642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7201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1F9">
        <w:rPr>
          <w:rFonts w:ascii="Times New Roman" w:hAnsi="Times New Roman" w:cs="Times New Roman"/>
          <w:sz w:val="28"/>
          <w:szCs w:val="28"/>
        </w:rPr>
        <w:t xml:space="preserve"> выполнением муниципальных  правовых актов, действующего федерального и областного законодательства в вопросах готовности жилищного фонда, объектов инженерной и социальной инфраструктуры к эксплуатации в осенне-зимний период на территории </w:t>
      </w:r>
      <w:r w:rsidR="00BA52A7" w:rsidRPr="007201F9">
        <w:rPr>
          <w:rFonts w:ascii="Times New Roman" w:hAnsi="Times New Roman" w:cs="Times New Roman"/>
          <w:sz w:val="28"/>
          <w:szCs w:val="28"/>
        </w:rPr>
        <w:t>Мшин</w:t>
      </w:r>
      <w:r w:rsidRPr="007201F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3.1. Комиссия в соответствии с возложенными на нее задачами выполняет следующие функции:</w:t>
      </w:r>
    </w:p>
    <w:p w:rsidR="00B86706" w:rsidRPr="007201F9" w:rsidRDefault="00B86706" w:rsidP="00B86706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осуществляет проверку соблюдения локальных актов предприятий, </w:t>
      </w:r>
      <w:r w:rsidR="00BA52A7" w:rsidRPr="007201F9"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 w:rsidRPr="007201F9">
        <w:rPr>
          <w:rFonts w:ascii="Times New Roman" w:hAnsi="Times New Roman" w:cs="Times New Roman"/>
          <w:sz w:val="28"/>
          <w:szCs w:val="28"/>
        </w:rPr>
        <w:t>, подлежащих проверке, регулирующих порядок подготовки к отопительному периоду;</w:t>
      </w:r>
    </w:p>
    <w:p w:rsidR="00B86706" w:rsidRPr="007201F9" w:rsidRDefault="00B86706" w:rsidP="00B86706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lastRenderedPageBreak/>
        <w:t>в целях проведения проверки рассматривает документы, подтверждающие выполнение требований по готовности, а при необходимости - проводит осмотр объектов проверки;</w:t>
      </w:r>
    </w:p>
    <w:p w:rsidR="00B86706" w:rsidRPr="007201F9" w:rsidRDefault="00B86706" w:rsidP="00B86706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оформляет результаты проверки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7201F9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7201F9">
        <w:rPr>
          <w:rFonts w:ascii="Times New Roman" w:hAnsi="Times New Roman" w:cs="Times New Roman"/>
          <w:sz w:val="28"/>
          <w:szCs w:val="28"/>
        </w:rPr>
        <w:t xml:space="preserve"> проверки, по рекомендуемому образцу согласно </w:t>
      </w:r>
      <w:hyperlink w:anchor="Par137" w:history="1">
        <w:r w:rsidRPr="007201F9">
          <w:rPr>
            <w:rStyle w:val="a6"/>
            <w:rFonts w:ascii="Times New Roman" w:hAnsi="Times New Roman" w:cs="Times New Roman"/>
          </w:rPr>
          <w:t>приложению N 1</w:t>
        </w:r>
      </w:hyperlink>
      <w:r w:rsidRPr="007201F9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</w:rPr>
        <w:t xml:space="preserve">         </w:t>
      </w:r>
      <w:r w:rsidRPr="007201F9">
        <w:rPr>
          <w:rFonts w:ascii="Times New Roman" w:hAnsi="Times New Roman" w:cs="Times New Roman"/>
          <w:sz w:val="28"/>
          <w:szCs w:val="28"/>
        </w:rPr>
        <w:t>при наличии у комиссии замечаний к выполнению требований по готовности (приложение № 3 к настоящему Положению) или при невыполнении требований по готовности прилагает к акту перечень замечаний (далее - Перечень) с указанием сроков их устранения;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201F9">
        <w:rPr>
          <w:rFonts w:ascii="Times New Roman" w:hAnsi="Times New Roman" w:cs="Times New Roman"/>
          <w:sz w:val="28"/>
          <w:szCs w:val="28"/>
        </w:rPr>
        <w:t xml:space="preserve">составляет паспорт готовности к отопительному периоду (далее - паспорт) по рекомендуемому образцу согласно </w:t>
      </w:r>
      <w:hyperlink w:anchor="Par213" w:history="1">
        <w:r w:rsidRPr="007201F9">
          <w:rPr>
            <w:rStyle w:val="a6"/>
            <w:rFonts w:ascii="Times New Roman" w:hAnsi="Times New Roman" w:cs="Times New Roman"/>
          </w:rPr>
          <w:t>приложению N 2</w:t>
        </w:r>
      </w:hyperlink>
      <w:r w:rsidRPr="007201F9">
        <w:rPr>
          <w:rFonts w:ascii="Times New Roman" w:hAnsi="Times New Roman" w:cs="Times New Roman"/>
          <w:sz w:val="28"/>
          <w:szCs w:val="28"/>
        </w:rPr>
        <w:t xml:space="preserve"> к настоящему Положению, который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7201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01F9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7201F9">
        <w:rPr>
          <w:rFonts w:ascii="Times New Roman" w:hAnsi="Times New Roman" w:cs="Times New Roman"/>
          <w:sz w:val="28"/>
          <w:szCs w:val="28"/>
        </w:rPr>
        <w:t xml:space="preserve"> Перечнем;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        проводит повторную проверку, по результатам которой составляет новый а</w:t>
      </w:r>
      <w:proofErr w:type="gramStart"/>
      <w:r w:rsidRPr="007201F9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Pr="007201F9">
        <w:rPr>
          <w:rFonts w:ascii="Times New Roman" w:hAnsi="Times New Roman" w:cs="Times New Roman"/>
          <w:sz w:val="28"/>
          <w:szCs w:val="28"/>
        </w:rPr>
        <w:t>учае устранения указанных в Перечне замечаний к выполнению (невыполнению) требований по готовности в установленные сроки;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       участвует в работе межведомственных конференций и совещаний по вопросам подготовки жилищного фонда, объектов инженерной и социальной инфраструктуры к эксплуатации в осенне-зимний период, оказывает содействие в реализации принятых на них рекомендаций;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       оказывает содействие средствам массовой информации в освещении проблем, хода подготовки и готовности жилищного фонда, объектов инженерной и социальной инфраструктуры к эксплуатации в осенне-зимний период.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4.1. Организация работы Комиссии определяется регламентом, утверждаемым на заседании комиссии. Заседания комиссии проводятся по мере необходимости, но не реже одного раза в месяц. Председатель Комиссии имеет право назначать проведение внепланового заседания.</w:t>
      </w:r>
    </w:p>
    <w:p w:rsidR="00B86706" w:rsidRPr="007201F9" w:rsidRDefault="00B86706" w:rsidP="00B86706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4.2. Комиссия по результатам рассмотрения вопросов принимает решения. Решения оформляются протоколом, который подписывается председателем и секретарем Комиссии.</w:t>
      </w:r>
    </w:p>
    <w:p w:rsidR="00BA52A7" w:rsidRPr="007201F9" w:rsidRDefault="00B86706" w:rsidP="007201F9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4.3. Заседание комиссии считается правомочным, если на нем присутствует более половины его членов. Решения принимаются простым большинством голосов. При равенстве голосов решающим являе</w:t>
      </w:r>
      <w:r w:rsidR="007201F9">
        <w:rPr>
          <w:rFonts w:ascii="Times New Roman" w:hAnsi="Times New Roman" w:cs="Times New Roman"/>
          <w:sz w:val="28"/>
          <w:szCs w:val="28"/>
        </w:rPr>
        <w:t>тся голос председателя Комиссии.</w:t>
      </w:r>
    </w:p>
    <w:p w:rsidR="00B86706" w:rsidRPr="007201F9" w:rsidRDefault="00B86706" w:rsidP="00A8564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201F9">
        <w:rPr>
          <w:rFonts w:ascii="Times New Roman" w:hAnsi="Times New Roman" w:cs="Times New Roman"/>
        </w:rPr>
        <w:lastRenderedPageBreak/>
        <w:t>Приложение N 1</w:t>
      </w:r>
    </w:p>
    <w:p w:rsidR="00B86706" w:rsidRPr="007201F9" w:rsidRDefault="00B86706" w:rsidP="00A8564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201F9">
        <w:rPr>
          <w:rFonts w:ascii="Times New Roman" w:hAnsi="Times New Roman" w:cs="Times New Roman"/>
        </w:rPr>
        <w:t>к Положению о Комиссии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9"/>
      <w:bookmarkEnd w:id="0"/>
      <w:r w:rsidRPr="007201F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F9">
        <w:rPr>
          <w:rFonts w:ascii="Times New Roman" w:hAnsi="Times New Roman" w:cs="Times New Roman"/>
          <w:b/>
          <w:sz w:val="28"/>
          <w:szCs w:val="28"/>
        </w:rPr>
        <w:t>проверки готовности к отопительному периоду ____/____ гг.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    __________________________                                   "__" __________ 20__ г.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01F9">
        <w:rPr>
          <w:rFonts w:ascii="Times New Roman" w:hAnsi="Times New Roman" w:cs="Times New Roman"/>
        </w:rPr>
        <w:t>(место составления акта)                                                           (дата составления акта</w:t>
      </w:r>
      <w:r w:rsidRPr="007201F9">
        <w:rPr>
          <w:rFonts w:ascii="Times New Roman" w:hAnsi="Times New Roman" w:cs="Times New Roman"/>
          <w:sz w:val="28"/>
          <w:szCs w:val="28"/>
        </w:rPr>
        <w:t>)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__________________________________________________________________,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01F9">
        <w:rPr>
          <w:rFonts w:ascii="Times New Roman" w:hAnsi="Times New Roman" w:cs="Times New Roman"/>
        </w:rPr>
        <w:t xml:space="preserve">  (форма документа и его реквизиты, которым образована комиссия)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в   соответствии   с   программой    проведения   проверки   готовности   </w:t>
      </w:r>
      <w:proofErr w:type="gramStart"/>
      <w:r w:rsidRPr="007201F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отопительному   периоду   от "__" _________________ 20__ г.,   </w:t>
      </w:r>
      <w:proofErr w:type="gramStart"/>
      <w:r w:rsidRPr="007201F9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7201F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201F9">
        <w:rPr>
          <w:rFonts w:ascii="Times New Roman" w:hAnsi="Times New Roman" w:cs="Times New Roman"/>
          <w:sz w:val="28"/>
          <w:szCs w:val="28"/>
        </w:rPr>
        <w:t>(</w:t>
      </w:r>
      <w:r w:rsidRPr="007201F9">
        <w:rPr>
          <w:rFonts w:ascii="Times New Roman" w:hAnsi="Times New Roman" w:cs="Times New Roman"/>
        </w:rPr>
        <w:t>ФИО руководителя (его заместителя) органа,</w:t>
      </w:r>
      <w:proofErr w:type="gramEnd"/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201F9">
        <w:rPr>
          <w:rFonts w:ascii="Times New Roman" w:hAnsi="Times New Roman" w:cs="Times New Roman"/>
        </w:rPr>
        <w:t>проводящего</w:t>
      </w:r>
      <w:proofErr w:type="gramEnd"/>
      <w:r w:rsidRPr="007201F9">
        <w:rPr>
          <w:rFonts w:ascii="Times New Roman" w:hAnsi="Times New Roman" w:cs="Times New Roman"/>
        </w:rPr>
        <w:t xml:space="preserve"> проверку готовности к отопительному периоду)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с  "__" _____________ 20__ г. по "__" ____________ 20__ г. в соответствии </w:t>
      </w:r>
      <w:proofErr w:type="gramStart"/>
      <w:r w:rsidRPr="007201F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86706" w:rsidRPr="007201F9" w:rsidRDefault="00B86706" w:rsidP="00B86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Федеральным законом от   27  июля  </w:t>
      </w:r>
      <w:smartTag w:uri="urn:schemas-microsoft-com:office:smarttags" w:element="metricconverter">
        <w:smartTagPr>
          <w:attr w:name="ProductID" w:val="2010 г"/>
        </w:smartTagPr>
        <w:r w:rsidRPr="007201F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201F9">
        <w:rPr>
          <w:rFonts w:ascii="Times New Roman" w:hAnsi="Times New Roman" w:cs="Times New Roman"/>
          <w:sz w:val="28"/>
          <w:szCs w:val="28"/>
        </w:rPr>
        <w:t>. N 190-ФЗ  "О  теплоснабжении"</w:t>
      </w:r>
    </w:p>
    <w:p w:rsidR="00B86706" w:rsidRPr="007201F9" w:rsidRDefault="00B86706" w:rsidP="00B86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__________________________________________________________________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201F9">
        <w:rPr>
          <w:rFonts w:ascii="Times New Roman" w:hAnsi="Times New Roman" w:cs="Times New Roman"/>
        </w:rPr>
        <w:t>(полное наименование муниципального образования, теплоснабжающей</w:t>
      </w:r>
      <w:proofErr w:type="gramEnd"/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01F9">
        <w:rPr>
          <w:rFonts w:ascii="Times New Roman" w:hAnsi="Times New Roman" w:cs="Times New Roman"/>
        </w:rPr>
        <w:t xml:space="preserve">организации, </w:t>
      </w:r>
      <w:proofErr w:type="spellStart"/>
      <w:r w:rsidRPr="007201F9">
        <w:rPr>
          <w:rFonts w:ascii="Times New Roman" w:hAnsi="Times New Roman" w:cs="Times New Roman"/>
        </w:rPr>
        <w:t>теплосетевой</w:t>
      </w:r>
      <w:proofErr w:type="spellEnd"/>
      <w:r w:rsidRPr="007201F9">
        <w:rPr>
          <w:rFonts w:ascii="Times New Roman" w:hAnsi="Times New Roman" w:cs="Times New Roman"/>
        </w:rPr>
        <w:t xml:space="preserve"> организации, потребителя тепловой энергии, </w:t>
      </w:r>
      <w:proofErr w:type="gramStart"/>
      <w:r w:rsidRPr="007201F9">
        <w:rPr>
          <w:rFonts w:ascii="Times New Roman" w:hAnsi="Times New Roman" w:cs="Times New Roman"/>
        </w:rPr>
        <w:t>в</w:t>
      </w:r>
      <w:proofErr w:type="gramEnd"/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201F9">
        <w:rPr>
          <w:rFonts w:ascii="Times New Roman" w:hAnsi="Times New Roman" w:cs="Times New Roman"/>
        </w:rPr>
        <w:t>отношении</w:t>
      </w:r>
      <w:proofErr w:type="gramEnd"/>
      <w:r w:rsidRPr="007201F9">
        <w:rPr>
          <w:rFonts w:ascii="Times New Roman" w:hAnsi="Times New Roman" w:cs="Times New Roman"/>
        </w:rPr>
        <w:t xml:space="preserve"> которого проводилась проверка готовности к отопительному периоду)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Проверка  готовности   к  отопительному  периоду  проводилась  в  отношении следующих объектов:</w:t>
      </w:r>
    </w:p>
    <w:p w:rsidR="00B86706" w:rsidRPr="007201F9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7201F9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7201F9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7201F9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7201F9" w:rsidRDefault="00B86706" w:rsidP="00B867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__________________________________________________________________________________________________________________________;</w:t>
      </w:r>
    </w:p>
    <w:p w:rsidR="00B86706" w:rsidRPr="007201F9" w:rsidRDefault="00B86706" w:rsidP="00B86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В ходе проведения проверки  готовности  к  отопительному  периоду  комиссия  установила: _____________________________________________________</w:t>
      </w:r>
      <w:r w:rsidR="00A85642" w:rsidRPr="007201F9">
        <w:rPr>
          <w:rFonts w:ascii="Times New Roman" w:hAnsi="Times New Roman" w:cs="Times New Roman"/>
          <w:sz w:val="28"/>
          <w:szCs w:val="28"/>
        </w:rPr>
        <w:t>___________</w:t>
      </w:r>
      <w:r w:rsidRPr="007201F9">
        <w:rPr>
          <w:rFonts w:ascii="Times New Roman" w:hAnsi="Times New Roman" w:cs="Times New Roman"/>
          <w:sz w:val="28"/>
          <w:szCs w:val="28"/>
        </w:rPr>
        <w:t>__</w:t>
      </w:r>
    </w:p>
    <w:p w:rsidR="00B86706" w:rsidRPr="007201F9" w:rsidRDefault="00B86706" w:rsidP="00B86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F9">
        <w:rPr>
          <w:rFonts w:ascii="Times New Roman" w:hAnsi="Times New Roman" w:cs="Times New Roman"/>
        </w:rPr>
        <w:t xml:space="preserve">                            (готовность/неготовность к работе в отопительном периоде)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 проверки  готовности  к  </w:t>
      </w:r>
      <w:r w:rsidRPr="007201F9">
        <w:rPr>
          <w:rFonts w:ascii="Times New Roman" w:hAnsi="Times New Roman" w:cs="Times New Roman"/>
          <w:sz w:val="28"/>
          <w:szCs w:val="28"/>
        </w:rPr>
        <w:lastRenderedPageBreak/>
        <w:t>отопительному периоду: __________________________________________________________________</w:t>
      </w:r>
    </w:p>
    <w:p w:rsidR="00B86706" w:rsidRPr="007201F9" w:rsidRDefault="00B86706" w:rsidP="00B86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6706" w:rsidRPr="007201F9" w:rsidRDefault="00B86706" w:rsidP="00B86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A85642" w:rsidRPr="007201F9" w:rsidRDefault="00B86706" w:rsidP="00B86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Приложение к акту проверки готовности к</w:t>
      </w:r>
      <w:r w:rsidR="00A85642" w:rsidRPr="007201F9">
        <w:rPr>
          <w:rFonts w:ascii="Times New Roman" w:hAnsi="Times New Roman" w:cs="Times New Roman"/>
          <w:sz w:val="28"/>
          <w:szCs w:val="28"/>
        </w:rPr>
        <w:t xml:space="preserve"> отопительному периоду ___/__</w:t>
      </w:r>
      <w:r w:rsidRPr="007201F9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Председатель комиссии:    __________________________________________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01F9">
        <w:rPr>
          <w:rFonts w:ascii="Times New Roman" w:hAnsi="Times New Roman" w:cs="Times New Roman"/>
        </w:rPr>
        <w:t xml:space="preserve">                                     (подпись, расшифровка подписи)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комиссии:  _________________________________________________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01F9">
        <w:rPr>
          <w:rFonts w:ascii="Times New Roman" w:hAnsi="Times New Roman" w:cs="Times New Roman"/>
        </w:rPr>
        <w:t xml:space="preserve">                                      (подпись, расшифровка подписи)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Члены комиссии:           __________________________________________________________________                                         ____________________________________________________________________________________________________________________________________                                         __________________________________________________________________                                         __________________________________________________________________                                        __________________________________________________________________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01F9">
        <w:rPr>
          <w:rFonts w:ascii="Times New Roman" w:hAnsi="Times New Roman" w:cs="Times New Roman"/>
        </w:rPr>
        <w:t>(подпись, расшифровка подписи)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201F9">
        <w:rPr>
          <w:rFonts w:ascii="Times New Roman" w:hAnsi="Times New Roman" w:cs="Times New Roman"/>
          <w:sz w:val="28"/>
          <w:szCs w:val="28"/>
        </w:rPr>
        <w:t>"__" _____________ 20__ г.  __________________________________________________________________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01F9">
        <w:rPr>
          <w:rFonts w:ascii="Times New Roman" w:hAnsi="Times New Roman" w:cs="Times New Roman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7201F9">
        <w:rPr>
          <w:rFonts w:ascii="Times New Roman" w:hAnsi="Times New Roman" w:cs="Times New Roman"/>
        </w:rPr>
        <w:t>теплосетевой</w:t>
      </w:r>
      <w:proofErr w:type="spellEnd"/>
      <w:r w:rsidRPr="007201F9"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86706" w:rsidRPr="007201F9" w:rsidRDefault="00B86706" w:rsidP="00B867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1F9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B86706" w:rsidRPr="007201F9" w:rsidRDefault="00B86706" w:rsidP="00A8564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203"/>
      <w:bookmarkEnd w:id="1"/>
      <w:r w:rsidRPr="007201F9">
        <w:rPr>
          <w:rFonts w:ascii="Times New Roman" w:eastAsia="Calibri" w:hAnsi="Times New Roman" w:cs="Times New Roman"/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</w:t>
      </w:r>
      <w:r w:rsidR="00A85642" w:rsidRPr="007201F9">
        <w:rPr>
          <w:rFonts w:ascii="Times New Roman" w:eastAsia="Calibri" w:hAnsi="Times New Roman" w:cs="Times New Roman"/>
          <w:sz w:val="28"/>
          <w:szCs w:val="28"/>
        </w:rPr>
        <w:t xml:space="preserve"> указанием сроков их устранения</w:t>
      </w:r>
    </w:p>
    <w:p w:rsidR="00A85642" w:rsidRDefault="00A85642" w:rsidP="00A856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85642" w:rsidRDefault="00A85642" w:rsidP="00A856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A1B02" w:rsidRDefault="008A1B02" w:rsidP="00A856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A1B02" w:rsidRPr="00A85642" w:rsidRDefault="008A1B02" w:rsidP="00A8564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86706" w:rsidRPr="008A1B02" w:rsidRDefault="00B86706" w:rsidP="00A8564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8A1B02">
        <w:rPr>
          <w:rFonts w:ascii="Times New Roman" w:hAnsi="Times New Roman" w:cs="Times New Roman"/>
        </w:rPr>
        <w:lastRenderedPageBreak/>
        <w:t>Приложение N 2</w:t>
      </w:r>
    </w:p>
    <w:p w:rsidR="00B86706" w:rsidRPr="008A1B02" w:rsidRDefault="00B86706" w:rsidP="00A8564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8A1B02">
        <w:rPr>
          <w:rFonts w:ascii="Times New Roman" w:hAnsi="Times New Roman" w:cs="Times New Roman"/>
        </w:rPr>
        <w:t>к Положению о Комиссии</w:t>
      </w:r>
    </w:p>
    <w:p w:rsidR="00B86706" w:rsidRPr="008A1B02" w:rsidRDefault="00B86706" w:rsidP="00A856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6706" w:rsidRPr="008A1B0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17"/>
      <w:bookmarkEnd w:id="2"/>
      <w:r w:rsidRPr="008A1B0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86706" w:rsidRPr="008A1B0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02">
        <w:rPr>
          <w:rFonts w:ascii="Times New Roman" w:hAnsi="Times New Roman" w:cs="Times New Roman"/>
          <w:b/>
          <w:sz w:val="28"/>
          <w:szCs w:val="28"/>
        </w:rPr>
        <w:t>готовности к отопительному периоду ____/____ гг.</w:t>
      </w:r>
    </w:p>
    <w:p w:rsidR="00B86706" w:rsidRPr="008A1B0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02"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B86706" w:rsidRPr="008A1B0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02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8A1B02">
        <w:rPr>
          <w:rFonts w:ascii="Times New Roman" w:hAnsi="Times New Roman" w:cs="Times New Roman"/>
        </w:rPr>
        <w:t xml:space="preserve">полное наименование муниципального образования, теплоснабжающей    организации, </w:t>
      </w:r>
      <w:proofErr w:type="spellStart"/>
      <w:r w:rsidRPr="008A1B02">
        <w:rPr>
          <w:rFonts w:ascii="Times New Roman" w:hAnsi="Times New Roman" w:cs="Times New Roman"/>
        </w:rPr>
        <w:t>теплосетевой</w:t>
      </w:r>
      <w:proofErr w:type="spellEnd"/>
      <w:r w:rsidRPr="008A1B02"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86706" w:rsidRPr="008A1B0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06" w:rsidRPr="008A1B0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B02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B86706" w:rsidRPr="008A1B02" w:rsidRDefault="00B86706" w:rsidP="00A85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06" w:rsidRPr="008A1B02" w:rsidRDefault="00B86706" w:rsidP="00A856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1B02">
        <w:rPr>
          <w:rFonts w:ascii="Times New Roman" w:hAnsi="Times New Roman" w:cs="Times New Roman"/>
          <w:sz w:val="28"/>
          <w:szCs w:val="28"/>
        </w:rPr>
        <w:t>1. ________________________________________________________________;</w:t>
      </w:r>
    </w:p>
    <w:p w:rsidR="00B86706" w:rsidRPr="008A1B02" w:rsidRDefault="00B86706" w:rsidP="00B86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1B02">
        <w:rPr>
          <w:rFonts w:ascii="Times New Roman" w:hAnsi="Times New Roman" w:cs="Times New Roman"/>
          <w:sz w:val="28"/>
          <w:szCs w:val="28"/>
        </w:rPr>
        <w:t>2. ________________________________________________________________;</w:t>
      </w:r>
    </w:p>
    <w:p w:rsidR="00B86706" w:rsidRPr="008A1B02" w:rsidRDefault="00B86706" w:rsidP="00B86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1B02">
        <w:rPr>
          <w:rFonts w:ascii="Times New Roman" w:hAnsi="Times New Roman" w:cs="Times New Roman"/>
          <w:sz w:val="28"/>
          <w:szCs w:val="28"/>
        </w:rPr>
        <w:t>3. ________________________________________________________________;</w:t>
      </w:r>
    </w:p>
    <w:p w:rsidR="00B86706" w:rsidRPr="008A1B02" w:rsidRDefault="00B86706" w:rsidP="00B86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1B02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B86706" w:rsidRPr="008A1B02" w:rsidRDefault="00B86706" w:rsidP="00B86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1B02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  N _______.</w:t>
      </w:r>
    </w:p>
    <w:p w:rsidR="00B86706" w:rsidRPr="008A1B02" w:rsidRDefault="00B86706" w:rsidP="00B867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1B02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B86706" w:rsidRPr="008A1B02" w:rsidRDefault="00B86706" w:rsidP="00B867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A1B02">
        <w:rPr>
          <w:rFonts w:ascii="Times New Roman" w:hAnsi="Times New Roman" w:cs="Times New Roman"/>
        </w:rPr>
        <w:t>(подпись, расшифровка подписи и печать уполномоченного органа, образовавшего</w:t>
      </w:r>
      <w:proofErr w:type="gramEnd"/>
    </w:p>
    <w:p w:rsidR="00B86706" w:rsidRPr="008A1B02" w:rsidRDefault="00B86706" w:rsidP="00B867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A1B02">
        <w:rPr>
          <w:rFonts w:ascii="Times New Roman" w:hAnsi="Times New Roman" w:cs="Times New Roman"/>
        </w:rPr>
        <w:t>комиссию по проведению проверки готовности к отопительному периоду)</w:t>
      </w:r>
    </w:p>
    <w:p w:rsidR="00B86706" w:rsidRPr="000B6BC4" w:rsidRDefault="00B86706" w:rsidP="00B86706">
      <w:pPr>
        <w:widowControl w:val="0"/>
        <w:autoSpaceDE w:val="0"/>
        <w:jc w:val="right"/>
      </w:pPr>
    </w:p>
    <w:p w:rsidR="00B86706" w:rsidRPr="000B6BC4" w:rsidRDefault="00B86706" w:rsidP="00B86706">
      <w:pPr>
        <w:widowControl w:val="0"/>
        <w:autoSpaceDE w:val="0"/>
        <w:jc w:val="right"/>
      </w:pPr>
    </w:p>
    <w:p w:rsidR="00B86706" w:rsidRPr="000B6BC4" w:rsidRDefault="00B86706" w:rsidP="00B86706">
      <w:pPr>
        <w:ind w:firstLine="720"/>
        <w:jc w:val="both"/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B86706" w:rsidRPr="000B6BC4" w:rsidRDefault="00B86706" w:rsidP="00B86706">
      <w:pPr>
        <w:widowControl w:val="0"/>
        <w:autoSpaceDE w:val="0"/>
        <w:rPr>
          <w:rFonts w:cs="Calibri"/>
        </w:rPr>
      </w:pPr>
    </w:p>
    <w:p w:rsidR="00A85642" w:rsidRDefault="00A85642" w:rsidP="00A85642">
      <w:pPr>
        <w:widowControl w:val="0"/>
        <w:autoSpaceDE w:val="0"/>
        <w:rPr>
          <w:rFonts w:cs="Calibri"/>
        </w:rPr>
      </w:pPr>
    </w:p>
    <w:p w:rsidR="00845FC4" w:rsidRDefault="00845FC4" w:rsidP="00A85642">
      <w:pPr>
        <w:widowControl w:val="0"/>
        <w:autoSpaceDE w:val="0"/>
        <w:rPr>
          <w:rFonts w:cs="Calibri"/>
        </w:rPr>
      </w:pPr>
    </w:p>
    <w:p w:rsidR="008A1B02" w:rsidRDefault="008A1B02" w:rsidP="00A85642">
      <w:pPr>
        <w:widowControl w:val="0"/>
        <w:autoSpaceDE w:val="0"/>
        <w:rPr>
          <w:rFonts w:cs="Calibri"/>
        </w:rPr>
      </w:pPr>
    </w:p>
    <w:p w:rsidR="008A1B02" w:rsidRDefault="008A1B02" w:rsidP="00A85642">
      <w:pPr>
        <w:widowControl w:val="0"/>
        <w:autoSpaceDE w:val="0"/>
        <w:rPr>
          <w:rFonts w:cs="Calibri"/>
        </w:rPr>
      </w:pPr>
    </w:p>
    <w:p w:rsidR="008A1B02" w:rsidRDefault="008A1B02" w:rsidP="00A85642">
      <w:pPr>
        <w:widowControl w:val="0"/>
        <w:autoSpaceDE w:val="0"/>
        <w:rPr>
          <w:rFonts w:cs="Calibri"/>
        </w:rPr>
      </w:pPr>
    </w:p>
    <w:p w:rsidR="008A1B02" w:rsidRDefault="008A1B02" w:rsidP="00A85642">
      <w:pPr>
        <w:widowControl w:val="0"/>
        <w:autoSpaceDE w:val="0"/>
        <w:rPr>
          <w:rFonts w:cs="Calibri"/>
        </w:rPr>
      </w:pPr>
    </w:p>
    <w:p w:rsidR="008A1B02" w:rsidRDefault="008A1B02" w:rsidP="00A85642">
      <w:pPr>
        <w:widowControl w:val="0"/>
        <w:autoSpaceDE w:val="0"/>
        <w:rPr>
          <w:rFonts w:cs="Calibri"/>
        </w:rPr>
      </w:pPr>
    </w:p>
    <w:p w:rsidR="008A1B02" w:rsidRDefault="008A1B02" w:rsidP="00A85642">
      <w:pPr>
        <w:widowControl w:val="0"/>
        <w:autoSpaceDE w:val="0"/>
        <w:rPr>
          <w:rFonts w:cs="Calibri"/>
        </w:rPr>
      </w:pPr>
    </w:p>
    <w:p w:rsidR="00B86706" w:rsidRPr="00A85642" w:rsidRDefault="00B86706" w:rsidP="00A8564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lastRenderedPageBreak/>
        <w:t xml:space="preserve">Приложение 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A1B02">
        <w:rPr>
          <w:rFonts w:ascii="Times New Roman" w:hAnsi="Times New Roman" w:cs="Times New Roman"/>
        </w:rPr>
        <w:t xml:space="preserve">    </w:t>
      </w:r>
      <w:r w:rsidRPr="00A85642">
        <w:rPr>
          <w:rFonts w:ascii="Times New Roman" w:hAnsi="Times New Roman" w:cs="Times New Roman"/>
        </w:rPr>
        <w:t>к Положению о Комиссии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Par248"/>
      <w:bookmarkEnd w:id="3"/>
      <w:r w:rsidRPr="00A85642">
        <w:rPr>
          <w:rFonts w:ascii="Times New Roman" w:hAnsi="Times New Roman" w:cs="Times New Roman"/>
          <w:b/>
        </w:rPr>
        <w:t>КРИТЕРИИ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642">
        <w:rPr>
          <w:rFonts w:ascii="Times New Roman" w:hAnsi="Times New Roman" w:cs="Times New Roman"/>
          <w:b/>
        </w:rPr>
        <w:t>НАДЕЖНОСТИ ТЕПЛОСНАБЖЕНИЯ ПОТРЕБИТЕЛЕЙ ТЕПЛОВОЙ ЭНЕРГИИ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642">
        <w:rPr>
          <w:rFonts w:ascii="Times New Roman" w:hAnsi="Times New Roman" w:cs="Times New Roman"/>
          <w:b/>
        </w:rPr>
        <w:t>С УЧЕТОМ КЛИМАТИЧЕСКИХ УСЛОВИЙ</w:t>
      </w:r>
    </w:p>
    <w:p w:rsidR="00B86706" w:rsidRPr="00A85642" w:rsidRDefault="00B86706" w:rsidP="00A8564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1. Потребители тепловой энергии по надежности теплоснабжения делятся на три категории: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ﾰC"/>
        </w:smartTagPr>
        <w:r w:rsidRPr="00A85642">
          <w:rPr>
            <w:rFonts w:ascii="Times New Roman" w:hAnsi="Times New Roman" w:cs="Times New Roman"/>
          </w:rPr>
          <w:t>12 °C</w:t>
        </w:r>
      </w:smartTag>
      <w:r w:rsidRPr="00A85642">
        <w:rPr>
          <w:rFonts w:ascii="Times New Roman" w:hAnsi="Times New Roman" w:cs="Times New Roman"/>
        </w:rPr>
        <w:t>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ﾰC"/>
        </w:smartTagPr>
        <w:r w:rsidRPr="00A85642">
          <w:rPr>
            <w:rFonts w:ascii="Times New Roman" w:hAnsi="Times New Roman" w:cs="Times New Roman"/>
          </w:rPr>
          <w:t>8 °C</w:t>
        </w:r>
      </w:smartTag>
      <w:r w:rsidRPr="00A85642">
        <w:rPr>
          <w:rFonts w:ascii="Times New Roman" w:hAnsi="Times New Roman" w:cs="Times New Roman"/>
        </w:rPr>
        <w:t>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третья категория - остальные потребители.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подача тепловой энергии (теплоносителя) в полном объеме потребителям первой категории;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5" w:history="1">
        <w:r w:rsidRPr="00A85642">
          <w:rPr>
            <w:rStyle w:val="a6"/>
            <w:rFonts w:ascii="Times New Roman" w:hAnsi="Times New Roman" w:cs="Times New Roman"/>
          </w:rPr>
          <w:t>таблице N 1</w:t>
        </w:r>
      </w:hyperlink>
      <w:r w:rsidRPr="00A85642">
        <w:rPr>
          <w:rFonts w:ascii="Times New Roman" w:hAnsi="Times New Roman" w:cs="Times New Roman"/>
        </w:rPr>
        <w:t>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A85642">
        <w:rPr>
          <w:rFonts w:ascii="Times New Roman" w:hAnsi="Times New Roman" w:cs="Times New Roman"/>
        </w:rPr>
        <w:t>неотключаемых</w:t>
      </w:r>
      <w:proofErr w:type="spellEnd"/>
      <w:r w:rsidRPr="00A85642">
        <w:rPr>
          <w:rFonts w:ascii="Times New Roman" w:hAnsi="Times New Roman" w:cs="Times New Roman"/>
        </w:rPr>
        <w:t xml:space="preserve"> вентиляционных систем;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85642">
        <w:rPr>
          <w:rFonts w:ascii="Times New Roman" w:hAnsi="Times New Roman" w:cs="Times New Roman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B86706" w:rsidRPr="00A85642" w:rsidRDefault="00B86706" w:rsidP="00A856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265"/>
      <w:bookmarkEnd w:id="4"/>
      <w:r w:rsidRPr="00A85642">
        <w:rPr>
          <w:rFonts w:ascii="Times New Roman" w:hAnsi="Times New Roman" w:cs="Times New Roman"/>
        </w:rPr>
        <w:t>Таблица N 1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77"/>
        <w:gridCol w:w="1276"/>
        <w:gridCol w:w="1417"/>
        <w:gridCol w:w="1418"/>
        <w:gridCol w:w="1417"/>
        <w:gridCol w:w="1418"/>
      </w:tblGrid>
      <w:tr w:rsidR="00B86706" w:rsidRPr="008174D4" w:rsidTr="00994DBD">
        <w:trPr>
          <w:cantSplit/>
          <w:trHeight w:hRule="exact" w:val="108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показателя     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 Расчетная температура наружного воздуха для  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проектирования отопления </w:t>
            </w:r>
            <w:proofErr w:type="spellStart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°C (соответствует  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температуре наружного воздуха наиболее холодной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пятидневки обеспеченностью 0,92)           </w:t>
            </w:r>
          </w:p>
        </w:tc>
      </w:tr>
      <w:tr w:rsidR="00B86706" w:rsidRPr="008174D4" w:rsidTr="00994DBD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минус 10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20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30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40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минус 50 </w:t>
            </w:r>
          </w:p>
        </w:tc>
      </w:tr>
      <w:tr w:rsidR="00B86706" w:rsidRPr="008174D4" w:rsidTr="00994DBD">
        <w:trPr>
          <w:trHeight w:val="80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Допустимое   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>снижение     подачи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>тепловой   энергии,</w:t>
            </w:r>
            <w:r w:rsidRPr="008174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%, </w:t>
            </w:r>
            <w:proofErr w:type="gramStart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78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84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87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89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06" w:rsidRPr="008174D4" w:rsidRDefault="00B86706" w:rsidP="00A8564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4">
              <w:rPr>
                <w:rFonts w:ascii="Times New Roman" w:hAnsi="Times New Roman" w:cs="Times New Roman"/>
                <w:sz w:val="28"/>
                <w:szCs w:val="28"/>
              </w:rPr>
              <w:t xml:space="preserve">    91    </w:t>
            </w:r>
          </w:p>
        </w:tc>
      </w:tr>
    </w:tbl>
    <w:p w:rsidR="00B86706" w:rsidRPr="009925F4" w:rsidRDefault="00B86706" w:rsidP="00A85642">
      <w:pPr>
        <w:spacing w:after="0" w:line="240" w:lineRule="auto"/>
        <w:rPr>
          <w:rFonts w:ascii="Times New Roman" w:hAnsi="Times New Roman" w:cs="Times New Roman"/>
        </w:rPr>
      </w:pPr>
    </w:p>
    <w:sectPr w:rsidR="00B86706" w:rsidRPr="009925F4" w:rsidSect="00DD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27C4"/>
    <w:multiLevelType w:val="hybridMultilevel"/>
    <w:tmpl w:val="4C7A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7396"/>
    <w:rsid w:val="00045156"/>
    <w:rsid w:val="00074854"/>
    <w:rsid w:val="00081B5C"/>
    <w:rsid w:val="000879F3"/>
    <w:rsid w:val="000C3CE8"/>
    <w:rsid w:val="000D6357"/>
    <w:rsid w:val="000E6C7C"/>
    <w:rsid w:val="001162C7"/>
    <w:rsid w:val="00125755"/>
    <w:rsid w:val="00127BA3"/>
    <w:rsid w:val="00167E4C"/>
    <w:rsid w:val="0019106F"/>
    <w:rsid w:val="00193F82"/>
    <w:rsid w:val="001C50C4"/>
    <w:rsid w:val="001F00FE"/>
    <w:rsid w:val="00231117"/>
    <w:rsid w:val="00234208"/>
    <w:rsid w:val="0024676E"/>
    <w:rsid w:val="00254600"/>
    <w:rsid w:val="002819D9"/>
    <w:rsid w:val="002B2B8C"/>
    <w:rsid w:val="002B7396"/>
    <w:rsid w:val="002D1C1C"/>
    <w:rsid w:val="002E43B6"/>
    <w:rsid w:val="00377B27"/>
    <w:rsid w:val="00392729"/>
    <w:rsid w:val="003A0B77"/>
    <w:rsid w:val="003A1BD6"/>
    <w:rsid w:val="003A5DF7"/>
    <w:rsid w:val="003C1078"/>
    <w:rsid w:val="003E302E"/>
    <w:rsid w:val="003F299D"/>
    <w:rsid w:val="00406865"/>
    <w:rsid w:val="00416411"/>
    <w:rsid w:val="00476F52"/>
    <w:rsid w:val="004A49BE"/>
    <w:rsid w:val="004A5348"/>
    <w:rsid w:val="004B356D"/>
    <w:rsid w:val="004F21D4"/>
    <w:rsid w:val="0055791B"/>
    <w:rsid w:val="005B4882"/>
    <w:rsid w:val="005D7C9C"/>
    <w:rsid w:val="00603D6D"/>
    <w:rsid w:val="006355EA"/>
    <w:rsid w:val="00636DCC"/>
    <w:rsid w:val="00662A22"/>
    <w:rsid w:val="006713C2"/>
    <w:rsid w:val="006A3772"/>
    <w:rsid w:val="006E1E53"/>
    <w:rsid w:val="006E617B"/>
    <w:rsid w:val="007201F9"/>
    <w:rsid w:val="00777902"/>
    <w:rsid w:val="00791D09"/>
    <w:rsid w:val="007C1B22"/>
    <w:rsid w:val="007C643A"/>
    <w:rsid w:val="007D5817"/>
    <w:rsid w:val="007E2B8B"/>
    <w:rsid w:val="00845FC4"/>
    <w:rsid w:val="008571ED"/>
    <w:rsid w:val="00860A5B"/>
    <w:rsid w:val="008711F6"/>
    <w:rsid w:val="008A1B02"/>
    <w:rsid w:val="008D449F"/>
    <w:rsid w:val="009476B8"/>
    <w:rsid w:val="00954FCE"/>
    <w:rsid w:val="00983A45"/>
    <w:rsid w:val="009925F4"/>
    <w:rsid w:val="009A720C"/>
    <w:rsid w:val="009C0D0B"/>
    <w:rsid w:val="00A049CA"/>
    <w:rsid w:val="00A1608E"/>
    <w:rsid w:val="00A43891"/>
    <w:rsid w:val="00A57178"/>
    <w:rsid w:val="00A620BB"/>
    <w:rsid w:val="00A64E42"/>
    <w:rsid w:val="00A85642"/>
    <w:rsid w:val="00AC351E"/>
    <w:rsid w:val="00B42FF5"/>
    <w:rsid w:val="00B45180"/>
    <w:rsid w:val="00B460A8"/>
    <w:rsid w:val="00B86706"/>
    <w:rsid w:val="00BA300C"/>
    <w:rsid w:val="00BA52A7"/>
    <w:rsid w:val="00C169CC"/>
    <w:rsid w:val="00C70200"/>
    <w:rsid w:val="00C77B57"/>
    <w:rsid w:val="00CA3049"/>
    <w:rsid w:val="00D20A72"/>
    <w:rsid w:val="00D401C5"/>
    <w:rsid w:val="00D43DB2"/>
    <w:rsid w:val="00D565A4"/>
    <w:rsid w:val="00D91723"/>
    <w:rsid w:val="00DB5CF1"/>
    <w:rsid w:val="00DD178C"/>
    <w:rsid w:val="00DD6CAA"/>
    <w:rsid w:val="00E01AFA"/>
    <w:rsid w:val="00E32A4D"/>
    <w:rsid w:val="00E34CE1"/>
    <w:rsid w:val="00E56DF6"/>
    <w:rsid w:val="00E869DF"/>
    <w:rsid w:val="00EB0F15"/>
    <w:rsid w:val="00EE442A"/>
    <w:rsid w:val="00EF0370"/>
    <w:rsid w:val="00F05E99"/>
    <w:rsid w:val="00F14E94"/>
    <w:rsid w:val="00F2669C"/>
    <w:rsid w:val="00F44B2A"/>
    <w:rsid w:val="00F51618"/>
    <w:rsid w:val="00F84B61"/>
    <w:rsid w:val="00FB3907"/>
    <w:rsid w:val="00FB6EC0"/>
    <w:rsid w:val="00FD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396"/>
    <w:pPr>
      <w:ind w:left="720"/>
      <w:contextualSpacing/>
    </w:pPr>
  </w:style>
  <w:style w:type="character" w:styleId="a6">
    <w:name w:val="Hyperlink"/>
    <w:semiHidden/>
    <w:rsid w:val="00B86706"/>
    <w:rPr>
      <w:color w:val="000080"/>
      <w:u w:val="single"/>
    </w:rPr>
  </w:style>
  <w:style w:type="paragraph" w:customStyle="1" w:styleId="a7">
    <w:name w:val="Таблицы (моноширинный)"/>
    <w:basedOn w:val="a"/>
    <w:next w:val="a"/>
    <w:rsid w:val="00B8670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rsid w:val="00B8670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E6CC0D1EFE68FED494930061A3B07F232043406E8EA79DAD11A16C4F68BF38B0C980A01EA08B3FC1X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F4B4-07A6-4A8F-8837-FD363BE2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cp:lastPrinted>2022-08-15T07:16:00Z</cp:lastPrinted>
  <dcterms:created xsi:type="dcterms:W3CDTF">2022-08-15T08:25:00Z</dcterms:created>
  <dcterms:modified xsi:type="dcterms:W3CDTF">2022-08-15T08:25:00Z</dcterms:modified>
</cp:coreProperties>
</file>