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B" w:rsidRDefault="002626BB" w:rsidP="00FD7558">
      <w:pPr>
        <w:ind w:left="284"/>
        <w:jc w:val="center"/>
      </w:pPr>
    </w:p>
    <w:p w:rsidR="002626BB" w:rsidRDefault="002626BB" w:rsidP="00FD7558">
      <w:pPr>
        <w:ind w:lef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www.heraldicum.ru/russia/subjects/towns/images/mshin1.gif" style="width:61.5pt;height:1in;visibility:visible">
            <v:imagedata r:id="rId7" o:title=""/>
          </v:shape>
        </w:pict>
      </w:r>
    </w:p>
    <w:p w:rsidR="002626BB" w:rsidRDefault="002626BB" w:rsidP="00FD7558">
      <w:pPr>
        <w:rPr>
          <w:rFonts w:ascii="Arial Narrow" w:hAnsi="Arial Narrow"/>
        </w:rPr>
      </w:pPr>
    </w:p>
    <w:p w:rsidR="002626BB" w:rsidRPr="00FD7558" w:rsidRDefault="002626BB" w:rsidP="00FD7558">
      <w:pPr>
        <w:ind w:left="284"/>
        <w:jc w:val="center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ЛЕНИНГРАДСКАЯ ОБЛАСТЬ</w:t>
      </w:r>
    </w:p>
    <w:p w:rsidR="002626BB" w:rsidRPr="00FD7558" w:rsidRDefault="002626BB" w:rsidP="00FD7558">
      <w:pPr>
        <w:ind w:left="284"/>
        <w:jc w:val="center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ЛУЖСКИЙ МУНИЦИПАЛЬНЫЙ РАЙОН</w:t>
      </w:r>
    </w:p>
    <w:p w:rsidR="002626BB" w:rsidRPr="00FD7558" w:rsidRDefault="002626BB" w:rsidP="00FD755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D75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26BB" w:rsidRPr="00FD7558" w:rsidRDefault="002626BB" w:rsidP="00FD755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D755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626BB" w:rsidRPr="00FD7558" w:rsidRDefault="002626BB" w:rsidP="00FD7558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755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626BB" w:rsidRDefault="002626BB">
      <w:pPr>
        <w:pStyle w:val="21"/>
        <w:shd w:val="clear" w:color="auto" w:fill="auto"/>
        <w:spacing w:after="0" w:line="245" w:lineRule="exact"/>
        <w:ind w:right="40"/>
        <w:jc w:val="center"/>
      </w:pPr>
    </w:p>
    <w:p w:rsidR="002626BB" w:rsidRDefault="002626BB">
      <w:pPr>
        <w:pStyle w:val="21"/>
        <w:shd w:val="clear" w:color="auto" w:fill="auto"/>
        <w:spacing w:after="0" w:line="245" w:lineRule="exact"/>
        <w:ind w:left="660"/>
      </w:pPr>
      <w:r w:rsidRPr="00D274FF">
        <w:rPr>
          <w:rStyle w:val="20"/>
          <w:rFonts w:ascii="Times New Roman" w:hAnsi="Times New Roman" w:cs="Times New Roman"/>
          <w:u w:val="none"/>
        </w:rPr>
        <w:t xml:space="preserve">04 октября </w:t>
      </w:r>
      <w:smartTag w:uri="urn:schemas-microsoft-com:office:smarttags" w:element="metricconverter">
        <w:smartTagPr>
          <w:attr w:name="ProductID" w:val="2021 г"/>
        </w:smartTagPr>
        <w:r w:rsidRPr="00D274FF">
          <w:rPr>
            <w:rStyle w:val="20"/>
            <w:rFonts w:ascii="Times New Roman" w:hAnsi="Times New Roman" w:cs="Times New Roman"/>
            <w:u w:val="none"/>
          </w:rPr>
          <w:t>2021 г</w:t>
        </w:r>
      </w:smartTag>
      <w:r>
        <w:rPr>
          <w:rStyle w:val="20"/>
          <w:rFonts w:ascii="Times New Roman" w:hAnsi="Times New Roman" w:cs="Times New Roman"/>
          <w:u w:val="none"/>
        </w:rPr>
        <w:t>.</w:t>
      </w:r>
      <w:r w:rsidRPr="00FD7558">
        <w:rPr>
          <w:rStyle w:val="20"/>
          <w:u w:val="none"/>
        </w:rPr>
        <w:t xml:space="preserve">                                                                              </w:t>
      </w:r>
      <w:r w:rsidRPr="00D274FF">
        <w:rPr>
          <w:rStyle w:val="20"/>
          <w:rFonts w:ascii="Times New Roman" w:hAnsi="Times New Roman" w:cs="Times New Roman"/>
          <w:u w:val="none"/>
        </w:rPr>
        <w:t>№</w:t>
      </w:r>
      <w:r>
        <w:rPr>
          <w:rStyle w:val="20"/>
          <w:rFonts w:ascii="Times New Roman" w:hAnsi="Times New Roman" w:cs="Times New Roman"/>
          <w:u w:val="none"/>
        </w:rPr>
        <w:t xml:space="preserve"> 262</w:t>
      </w:r>
    </w:p>
    <w:p w:rsidR="002626BB" w:rsidRDefault="002626BB" w:rsidP="00FD7558">
      <w:pPr>
        <w:pStyle w:val="40"/>
        <w:shd w:val="clear" w:color="auto" w:fill="auto"/>
        <w:tabs>
          <w:tab w:val="left" w:pos="5287"/>
        </w:tabs>
        <w:spacing w:after="221"/>
        <w:ind w:left="660"/>
      </w:pPr>
      <w:r>
        <w:tab/>
      </w:r>
    </w:p>
    <w:p w:rsidR="002626BB" w:rsidRPr="00FD7558" w:rsidRDefault="002626BB" w:rsidP="00FD7558">
      <w:pPr>
        <w:pStyle w:val="40"/>
        <w:shd w:val="clear" w:color="auto" w:fill="auto"/>
        <w:tabs>
          <w:tab w:val="left" w:pos="5287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FD7558">
        <w:rPr>
          <w:rFonts w:ascii="Times New Roman" w:hAnsi="Times New Roman" w:cs="Times New Roman"/>
          <w:sz w:val="24"/>
          <w:szCs w:val="24"/>
        </w:rPr>
        <w:t>О передаче муниципального имущества</w:t>
      </w:r>
    </w:p>
    <w:p w:rsidR="002626BB" w:rsidRPr="00FD7558" w:rsidRDefault="002626BB" w:rsidP="00FD7558">
      <w:pPr>
        <w:pStyle w:val="40"/>
        <w:shd w:val="clear" w:color="auto" w:fill="auto"/>
        <w:tabs>
          <w:tab w:val="left" w:pos="5287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FD7558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2626BB" w:rsidRPr="00FD7558" w:rsidRDefault="002626BB" w:rsidP="00FD7558">
      <w:pPr>
        <w:pStyle w:val="40"/>
        <w:shd w:val="clear" w:color="auto" w:fill="auto"/>
        <w:tabs>
          <w:tab w:val="left" w:pos="5287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FD7558">
        <w:rPr>
          <w:rFonts w:ascii="Times New Roman" w:hAnsi="Times New Roman" w:cs="Times New Roman"/>
          <w:sz w:val="24"/>
          <w:szCs w:val="24"/>
        </w:rPr>
        <w:t xml:space="preserve"> в оперативное управление Социально-культурному центру</w:t>
      </w:r>
    </w:p>
    <w:p w:rsidR="002626BB" w:rsidRDefault="002626BB" w:rsidP="00FD7558">
      <w:pPr>
        <w:pStyle w:val="40"/>
        <w:shd w:val="clear" w:color="auto" w:fill="auto"/>
        <w:tabs>
          <w:tab w:val="left" w:pos="5287"/>
        </w:tabs>
        <w:spacing w:after="0" w:line="240" w:lineRule="auto"/>
        <w:ind w:left="660"/>
      </w:pPr>
      <w:r w:rsidRPr="00FD7558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>
        <w:t xml:space="preserve"> </w:t>
      </w:r>
    </w:p>
    <w:p w:rsidR="002626BB" w:rsidRDefault="002626BB">
      <w:pPr>
        <w:pStyle w:val="50"/>
        <w:shd w:val="clear" w:color="auto" w:fill="auto"/>
        <w:spacing w:after="3" w:line="120" w:lineRule="exact"/>
        <w:ind w:right="40"/>
      </w:pPr>
      <w:r>
        <w:t>&lt;</w:t>
      </w:r>
    </w:p>
    <w:p w:rsidR="002626BB" w:rsidRDefault="002626BB" w:rsidP="00FD7558">
      <w:pPr>
        <w:pStyle w:val="21"/>
        <w:shd w:val="clear" w:color="auto" w:fill="auto"/>
        <w:tabs>
          <w:tab w:val="left" w:pos="8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626BB" w:rsidRPr="00FD7558" w:rsidRDefault="002626BB" w:rsidP="00FD7558">
      <w:pPr>
        <w:pStyle w:val="40"/>
        <w:shd w:val="clear" w:color="auto" w:fill="auto"/>
        <w:tabs>
          <w:tab w:val="left" w:pos="5287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FD7558">
        <w:rPr>
          <w:rFonts w:ascii="Times New Roman" w:hAnsi="Times New Roman" w:cs="Times New Roman"/>
          <w:sz w:val="24"/>
          <w:szCs w:val="24"/>
        </w:rPr>
        <w:t xml:space="preserve">           Рассмотрев обращение  директора Социально-культурного центра 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58">
        <w:rPr>
          <w:rFonts w:ascii="Times New Roman" w:hAnsi="Times New Roman" w:cs="Times New Roman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FD7558">
        <w:rPr>
          <w:rFonts w:ascii="Times New Roman" w:hAnsi="Times New Roman" w:cs="Times New Roman"/>
          <w:sz w:val="24"/>
          <w:szCs w:val="24"/>
        </w:rPr>
        <w:t xml:space="preserve"> на основании Гражданского кодекса РФ, Положения о порядке управления и распоряжения имуществом, находящимся в муниципальной собственности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 Лужского </w:t>
      </w:r>
      <w:r w:rsidRPr="00FD75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FD7558">
        <w:rPr>
          <w:rFonts w:ascii="Times New Roman" w:hAnsi="Times New Roman" w:cs="Times New Roman"/>
          <w:sz w:val="24"/>
          <w:szCs w:val="24"/>
        </w:rPr>
        <w:t xml:space="preserve"> области, утвержденного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</w:t>
      </w:r>
      <w:r w:rsidRPr="00FD755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FD75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D75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26.12.2016 г. № 112</w:t>
      </w:r>
      <w:r w:rsidRPr="00FD7558">
        <w:rPr>
          <w:rFonts w:ascii="Times New Roman" w:hAnsi="Times New Roman" w:cs="Times New Roman"/>
          <w:sz w:val="24"/>
          <w:szCs w:val="24"/>
        </w:rPr>
        <w:t>, администрация</w:t>
      </w:r>
      <w:r w:rsidRPr="00C67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 Лужского </w:t>
      </w:r>
      <w:r w:rsidRPr="00FD75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FD755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626BB" w:rsidRPr="00FD7558" w:rsidRDefault="002626BB" w:rsidP="00A70404">
      <w:pPr>
        <w:pStyle w:val="21"/>
        <w:shd w:val="clear" w:color="auto" w:fill="auto"/>
        <w:spacing w:after="215" w:line="24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</w:t>
      </w:r>
      <w:r w:rsidRPr="00FD7558">
        <w:rPr>
          <w:rFonts w:ascii="Times New Roman" w:hAnsi="Times New Roman" w:cs="Times New Roman"/>
        </w:rPr>
        <w:t>остановляет</w:t>
      </w:r>
    </w:p>
    <w:p w:rsidR="002626BB" w:rsidRPr="00FD7558" w:rsidRDefault="002626BB" w:rsidP="00FD7558">
      <w:pPr>
        <w:pStyle w:val="21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Мшинского сельского поселения  Лужского </w:t>
      </w:r>
      <w:r w:rsidRPr="00FD7558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Ленинградской</w:t>
      </w:r>
      <w:r w:rsidRPr="00FD7558">
        <w:rPr>
          <w:rFonts w:ascii="Times New Roman" w:hAnsi="Times New Roman" w:cs="Times New Roman"/>
        </w:rPr>
        <w:t xml:space="preserve"> области  передать в оперативное управление легковой автомобиль </w:t>
      </w:r>
      <w:r>
        <w:rPr>
          <w:rFonts w:ascii="Times New Roman" w:hAnsi="Times New Roman" w:cs="Times New Roman"/>
          <w:lang w:val="en-US"/>
        </w:rPr>
        <w:t>RENAULT</w:t>
      </w:r>
      <w:r w:rsidRPr="00C67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DUSTER</w:t>
      </w:r>
      <w:r w:rsidRPr="00C67DFE">
        <w:rPr>
          <w:rFonts w:ascii="Times New Roman" w:hAnsi="Times New Roman" w:cs="Times New Roman"/>
        </w:rPr>
        <w:t xml:space="preserve"> </w:t>
      </w:r>
      <w:r w:rsidRPr="00FD7558">
        <w:rPr>
          <w:rFonts w:ascii="Times New Roman" w:hAnsi="Times New Roman" w:cs="Times New Roman"/>
        </w:rPr>
        <w:t xml:space="preserve">год выпуска </w:t>
      </w:r>
      <w:r>
        <w:rPr>
          <w:rFonts w:ascii="Times New Roman" w:hAnsi="Times New Roman" w:cs="Times New Roman"/>
        </w:rPr>
        <w:t>2015</w:t>
      </w:r>
      <w:r w:rsidRPr="00C67DFE">
        <w:rPr>
          <w:rFonts w:ascii="Times New Roman" w:hAnsi="Times New Roman" w:cs="Times New Roman"/>
        </w:rPr>
        <w:t xml:space="preserve"> </w:t>
      </w:r>
      <w:r w:rsidRPr="00FD7558">
        <w:rPr>
          <w:rFonts w:ascii="Times New Roman" w:hAnsi="Times New Roman" w:cs="Times New Roman"/>
        </w:rPr>
        <w:t>г:</w:t>
      </w:r>
    </w:p>
    <w:p w:rsidR="002626BB" w:rsidRPr="00FD7558" w:rsidRDefault="002626BB" w:rsidP="00FD7558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В909УМ 47</w:t>
      </w:r>
    </w:p>
    <w:p w:rsidR="002626BB" w:rsidRPr="00FD7558" w:rsidRDefault="002626BB" w:rsidP="00FD7558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Идентификационный номер Х</w:t>
      </w:r>
      <w:r>
        <w:rPr>
          <w:rFonts w:ascii="Times New Roman" w:hAnsi="Times New Roman" w:cs="Times New Roman"/>
          <w:lang w:val="en-US"/>
        </w:rPr>
        <w:t>7LHSRGAN53984980</w:t>
      </w:r>
    </w:p>
    <w:p w:rsidR="002626BB" w:rsidRPr="00FD7558" w:rsidRDefault="002626BB" w:rsidP="00FD7558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Шасси номер отсутствует</w:t>
      </w:r>
    </w:p>
    <w:p w:rsidR="002626BB" w:rsidRPr="00FD7558" w:rsidRDefault="002626BB" w:rsidP="00FD7558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Кузов № Х</w:t>
      </w:r>
      <w:r>
        <w:rPr>
          <w:rFonts w:ascii="Times New Roman" w:hAnsi="Times New Roman" w:cs="Times New Roman"/>
          <w:lang w:val="en-US"/>
        </w:rPr>
        <w:t>7LHSRGAN53984980</w:t>
      </w:r>
    </w:p>
    <w:p w:rsidR="002626BB" w:rsidRPr="00FD7558" w:rsidRDefault="002626BB" w:rsidP="00FD7558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зеленый</w:t>
      </w:r>
    </w:p>
    <w:p w:rsidR="002626BB" w:rsidRPr="00FD7558" w:rsidRDefault="002626BB" w:rsidP="00FD7558">
      <w:pPr>
        <w:pStyle w:val="21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240" w:lineRule="auto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Закрепить за Социально-культурн</w:t>
      </w:r>
      <w:r>
        <w:rPr>
          <w:rFonts w:ascii="Times New Roman" w:hAnsi="Times New Roman" w:cs="Times New Roman"/>
        </w:rPr>
        <w:t>ым</w:t>
      </w:r>
      <w:r w:rsidRPr="00FD7558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ом</w:t>
      </w:r>
      <w:r w:rsidRPr="00FD7558">
        <w:rPr>
          <w:rFonts w:ascii="Times New Roman" w:hAnsi="Times New Roman" w:cs="Times New Roman"/>
        </w:rPr>
        <w:t xml:space="preserve"> Мшинского сельского поселения на праве оперативного управления вышеуказанное имущество.</w:t>
      </w:r>
    </w:p>
    <w:p w:rsidR="002626BB" w:rsidRPr="00FD7558" w:rsidRDefault="002626BB" w:rsidP="00FD7558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660"/>
        <w:jc w:val="left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Социально-культурно</w:t>
      </w:r>
      <w:r>
        <w:rPr>
          <w:rFonts w:ascii="Times New Roman" w:hAnsi="Times New Roman" w:cs="Times New Roman"/>
        </w:rPr>
        <w:t>му</w:t>
      </w:r>
      <w:r w:rsidRPr="00FD7558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у</w:t>
      </w:r>
      <w:r w:rsidRPr="00FD7558">
        <w:rPr>
          <w:rFonts w:ascii="Times New Roman" w:hAnsi="Times New Roman" w:cs="Times New Roman"/>
        </w:rPr>
        <w:t xml:space="preserve"> Мшинского сельского поселения:</w:t>
      </w:r>
    </w:p>
    <w:p w:rsidR="002626BB" w:rsidRPr="00FD7558" w:rsidRDefault="002626BB" w:rsidP="00FD7558">
      <w:pPr>
        <w:pStyle w:val="21"/>
        <w:shd w:val="clear" w:color="auto" w:fill="auto"/>
        <w:spacing w:after="0" w:line="240" w:lineRule="auto"/>
        <w:ind w:firstLine="660"/>
        <w:jc w:val="left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- принять в оперативное управление выше названное имущество по акту приема- передачи согласно приложению;</w:t>
      </w:r>
    </w:p>
    <w:p w:rsidR="002626BB" w:rsidRPr="00FD7558" w:rsidRDefault="002626BB" w:rsidP="00FD7558">
      <w:pPr>
        <w:pStyle w:val="21"/>
        <w:shd w:val="clear" w:color="auto" w:fill="auto"/>
        <w:spacing w:after="0" w:line="240" w:lineRule="auto"/>
        <w:ind w:firstLine="640"/>
        <w:jc w:val="left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- внести соответствующие изменения в реестр имущества, закрепленного на праве оперативного управления.</w:t>
      </w:r>
    </w:p>
    <w:p w:rsidR="002626BB" w:rsidRDefault="002626BB" w:rsidP="00FD7558">
      <w:pPr>
        <w:pStyle w:val="21"/>
        <w:numPr>
          <w:ilvl w:val="0"/>
          <w:numId w:val="1"/>
        </w:numPr>
        <w:shd w:val="clear" w:color="auto" w:fill="auto"/>
        <w:tabs>
          <w:tab w:val="left" w:pos="958"/>
        </w:tabs>
        <w:spacing w:after="503" w:line="240" w:lineRule="auto"/>
        <w:ind w:left="640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2626BB" w:rsidRPr="00FD7558" w:rsidRDefault="002626BB" w:rsidP="00FD7558">
      <w:pPr>
        <w:pStyle w:val="21"/>
        <w:numPr>
          <w:ilvl w:val="0"/>
          <w:numId w:val="1"/>
        </w:numPr>
        <w:shd w:val="clear" w:color="auto" w:fill="auto"/>
        <w:tabs>
          <w:tab w:val="left" w:pos="958"/>
        </w:tabs>
        <w:spacing w:after="503" w:line="240" w:lineRule="auto"/>
        <w:ind w:left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2626BB" w:rsidRDefault="002626BB" w:rsidP="00152626">
      <w:pPr>
        <w:pStyle w:val="21"/>
        <w:shd w:val="clear" w:color="auto" w:fill="auto"/>
        <w:tabs>
          <w:tab w:val="left" w:pos="6126"/>
        </w:tabs>
        <w:spacing w:after="0" w:line="240" w:lineRule="auto"/>
        <w:ind w:left="640"/>
        <w:rPr>
          <w:rFonts w:ascii="Times New Roman" w:hAnsi="Times New Roman" w:cs="Times New Roman"/>
        </w:rPr>
      </w:pPr>
      <w:r w:rsidRPr="00FD7558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администрации </w:t>
      </w:r>
    </w:p>
    <w:p w:rsidR="002626BB" w:rsidRPr="00FD7558" w:rsidRDefault="002626BB" w:rsidP="00FD7558">
      <w:pPr>
        <w:pStyle w:val="21"/>
        <w:shd w:val="clear" w:color="auto" w:fill="auto"/>
        <w:tabs>
          <w:tab w:val="left" w:pos="6126"/>
        </w:tabs>
        <w:spacing w:after="625" w:line="240" w:lineRule="auto"/>
        <w:ind w:left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Мшинского сельского поселения                                                                               О.А.Медведева</w:t>
      </w:r>
    </w:p>
    <w:p w:rsidR="002626BB" w:rsidRDefault="002626BB">
      <w:pPr>
        <w:pStyle w:val="21"/>
        <w:shd w:val="clear" w:color="auto" w:fill="auto"/>
        <w:spacing w:after="480" w:line="269" w:lineRule="exact"/>
        <w:ind w:left="6160"/>
        <w:jc w:val="right"/>
      </w:pPr>
    </w:p>
    <w:p w:rsidR="002626BB" w:rsidRDefault="002626BB">
      <w:pPr>
        <w:pStyle w:val="21"/>
        <w:shd w:val="clear" w:color="auto" w:fill="auto"/>
        <w:spacing w:after="480" w:line="269" w:lineRule="exact"/>
        <w:ind w:left="6160"/>
        <w:jc w:val="right"/>
        <w:rPr>
          <w:rFonts w:ascii="Times New Roman" w:hAnsi="Times New Roman" w:cs="Times New Roman"/>
        </w:rPr>
      </w:pPr>
    </w:p>
    <w:p w:rsidR="002626BB" w:rsidRDefault="002626BB" w:rsidP="00F913CB">
      <w:pPr>
        <w:pStyle w:val="21"/>
        <w:shd w:val="clear" w:color="auto" w:fill="auto"/>
        <w:spacing w:after="0" w:line="269" w:lineRule="exact"/>
        <w:ind w:left="6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Приложение 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ind w:left="6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к П</w:t>
      </w:r>
      <w:r w:rsidRPr="00A70404">
        <w:rPr>
          <w:rFonts w:ascii="Times New Roman" w:hAnsi="Times New Roman" w:cs="Times New Roman"/>
        </w:rPr>
        <w:t xml:space="preserve">остановлению 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0404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администрации 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Мшинского сельского поселения    Лужского муниципального района </w:t>
      </w:r>
      <w:r w:rsidRPr="00A70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Ленинградской области </w:t>
      </w:r>
    </w:p>
    <w:p w:rsidR="002626BB" w:rsidRPr="00A70404" w:rsidRDefault="002626BB" w:rsidP="00F913CB">
      <w:pPr>
        <w:pStyle w:val="21"/>
        <w:shd w:val="clear" w:color="auto" w:fill="auto"/>
        <w:spacing w:after="0" w:line="269" w:lineRule="exact"/>
        <w:ind w:left="6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 04.10.2021 г. № 262 </w:t>
      </w:r>
    </w:p>
    <w:p w:rsidR="002626BB" w:rsidRDefault="002626BB">
      <w:pPr>
        <w:pStyle w:val="21"/>
        <w:shd w:val="clear" w:color="auto" w:fill="auto"/>
        <w:spacing w:after="0" w:line="269" w:lineRule="exact"/>
        <w:jc w:val="center"/>
        <w:rPr>
          <w:rFonts w:ascii="Times New Roman" w:hAnsi="Times New Roman" w:cs="Times New Roman"/>
        </w:rPr>
      </w:pPr>
    </w:p>
    <w:p w:rsidR="002626BB" w:rsidRDefault="002626BB">
      <w:pPr>
        <w:pStyle w:val="21"/>
        <w:shd w:val="clear" w:color="auto" w:fill="auto"/>
        <w:spacing w:after="0" w:line="269" w:lineRule="exact"/>
        <w:jc w:val="center"/>
        <w:rPr>
          <w:rFonts w:ascii="Times New Roman" w:hAnsi="Times New Roman" w:cs="Times New Roman"/>
        </w:rPr>
      </w:pPr>
    </w:p>
    <w:p w:rsidR="002626BB" w:rsidRDefault="002626BB">
      <w:pPr>
        <w:pStyle w:val="21"/>
        <w:shd w:val="clear" w:color="auto" w:fill="auto"/>
        <w:spacing w:after="0" w:line="269" w:lineRule="exact"/>
        <w:jc w:val="center"/>
        <w:rPr>
          <w:rFonts w:ascii="Times New Roman" w:hAnsi="Times New Roman" w:cs="Times New Roman"/>
        </w:rPr>
      </w:pPr>
    </w:p>
    <w:p w:rsidR="002626BB" w:rsidRPr="00A70404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70404">
        <w:rPr>
          <w:rFonts w:ascii="Times New Roman" w:hAnsi="Times New Roman" w:cs="Times New Roman"/>
        </w:rPr>
        <w:t>Акт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A70404">
        <w:rPr>
          <w:rFonts w:ascii="Times New Roman" w:hAnsi="Times New Roman" w:cs="Times New Roman"/>
        </w:rPr>
        <w:t>приема-передачи муниципального имущества</w:t>
      </w:r>
      <w:r w:rsidRPr="00A704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администрации Мшинского сельского поселения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Лужского муниципального района </w:t>
      </w:r>
      <w:r w:rsidRPr="00A70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Ленинградской области </w:t>
      </w:r>
      <w:r w:rsidRPr="00A704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A70404">
        <w:rPr>
          <w:rFonts w:ascii="Times New Roman" w:hAnsi="Times New Roman" w:cs="Times New Roman"/>
        </w:rPr>
        <w:t xml:space="preserve">в оперативное управление 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D7558">
        <w:rPr>
          <w:rFonts w:ascii="Times New Roman" w:hAnsi="Times New Roman" w:cs="Times New Roman"/>
        </w:rPr>
        <w:t>Социально-культурно</w:t>
      </w:r>
      <w:r>
        <w:rPr>
          <w:rFonts w:ascii="Times New Roman" w:hAnsi="Times New Roman" w:cs="Times New Roman"/>
        </w:rPr>
        <w:t>му</w:t>
      </w:r>
      <w:r w:rsidRPr="00FD7558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у</w:t>
      </w:r>
      <w:r w:rsidRPr="00FD7558">
        <w:rPr>
          <w:rFonts w:ascii="Times New Roman" w:hAnsi="Times New Roman" w:cs="Times New Roman"/>
        </w:rPr>
        <w:t xml:space="preserve"> Мшинского сельского поселения</w:t>
      </w:r>
    </w:p>
    <w:p w:rsidR="002626BB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</w:p>
    <w:p w:rsidR="002626BB" w:rsidRPr="00A70404" w:rsidRDefault="002626BB" w:rsidP="00F913CB">
      <w:pPr>
        <w:pStyle w:val="21"/>
        <w:shd w:val="clear" w:color="auto" w:fill="auto"/>
        <w:spacing w:after="0" w:line="269" w:lineRule="exact"/>
        <w:rPr>
          <w:rFonts w:ascii="Times New Roman" w:hAnsi="Times New Roman" w:cs="Times New Roman"/>
        </w:rPr>
      </w:pPr>
      <w:r w:rsidRPr="00A70404"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384"/>
        <w:gridCol w:w="3786"/>
        <w:gridCol w:w="1676"/>
      </w:tblGrid>
      <w:tr w:rsidR="002626BB" w:rsidRPr="00A70404" w:rsidTr="005844FA">
        <w:trPr>
          <w:trHeight w:hRule="exact" w:val="578"/>
        </w:trPr>
        <w:tc>
          <w:tcPr>
            <w:tcW w:w="420" w:type="dxa"/>
            <w:shd w:val="clear" w:color="auto" w:fill="FFFFFF"/>
            <w:vAlign w:val="bottom"/>
          </w:tcPr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№ п/ п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Наименование</w:t>
            </w:r>
          </w:p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786" w:type="dxa"/>
            <w:shd w:val="clear" w:color="auto" w:fill="FFFFFF"/>
            <w:vAlign w:val="bottom"/>
          </w:tcPr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Индивидуальные</w:t>
            </w:r>
          </w:p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after="12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Балансовая</w:t>
            </w:r>
          </w:p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стоимость</w:t>
            </w:r>
          </w:p>
        </w:tc>
      </w:tr>
      <w:tr w:rsidR="002626BB" w:rsidRPr="00A70404" w:rsidTr="005844FA">
        <w:trPr>
          <w:trHeight w:hRule="exact" w:val="3337"/>
        </w:trPr>
        <w:tc>
          <w:tcPr>
            <w:tcW w:w="420" w:type="dxa"/>
            <w:shd w:val="clear" w:color="auto" w:fill="FFFFFF"/>
            <w:vAlign w:val="center"/>
          </w:tcPr>
          <w:p w:rsidR="002626BB" w:rsidRPr="00A70404" w:rsidRDefault="002626BB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1.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69" w:lineRule="exact"/>
              <w:rPr>
                <w:rStyle w:val="22"/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 xml:space="preserve">Легковой автомобиль </w:t>
            </w:r>
          </w:p>
          <w:p w:rsidR="002626BB" w:rsidRPr="00A70404" w:rsidRDefault="002626BB" w:rsidP="00F913CB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C67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</w:tc>
        <w:tc>
          <w:tcPr>
            <w:tcW w:w="3786" w:type="dxa"/>
            <w:shd w:val="clear" w:color="auto" w:fill="FFFFFF"/>
            <w:vAlign w:val="bottom"/>
          </w:tcPr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Легковой автомобиль</w:t>
            </w: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C67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В909УМ 47</w:t>
            </w: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center"/>
              <w:rPr>
                <w:rStyle w:val="22"/>
                <w:rFonts w:ascii="Times New Roman" w:hAnsi="Times New Roman" w:cs="Times New Roman"/>
              </w:rPr>
            </w:pPr>
          </w:p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>Идентификационный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A70404">
              <w:rPr>
                <w:rStyle w:val="22"/>
                <w:rFonts w:ascii="Times New Roman" w:hAnsi="Times New Roman" w:cs="Times New Roman"/>
              </w:rPr>
              <w:t>номер</w:t>
            </w:r>
            <w:r w:rsidRPr="00FD7558">
              <w:rPr>
                <w:rFonts w:ascii="Times New Roman" w:hAnsi="Times New Roman" w:cs="Times New Roman"/>
              </w:rPr>
              <w:t xml:space="preserve"> Х</w:t>
            </w:r>
            <w:r w:rsidRPr="00D274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LHSRGAN</w:t>
            </w:r>
            <w:r w:rsidRPr="00D274FF">
              <w:rPr>
                <w:rFonts w:ascii="Times New Roman" w:hAnsi="Times New Roman" w:cs="Times New Roman"/>
              </w:rPr>
              <w:t>53984980</w:t>
            </w: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2"/>
                <w:rFonts w:ascii="Times New Roman" w:hAnsi="Times New Roman" w:cs="Times New Roman"/>
              </w:rPr>
            </w:pP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Год выпуска 2015</w:t>
            </w:r>
          </w:p>
          <w:p w:rsidR="002626BB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2"/>
                <w:rFonts w:ascii="Times New Roman" w:hAnsi="Times New Roman" w:cs="Times New Roman"/>
              </w:rPr>
            </w:pPr>
          </w:p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404">
              <w:rPr>
                <w:rStyle w:val="22"/>
                <w:rFonts w:ascii="Times New Roman" w:hAnsi="Times New Roman" w:cs="Times New Roman"/>
              </w:rPr>
              <w:t xml:space="preserve">Цвет </w:t>
            </w:r>
            <w:r>
              <w:rPr>
                <w:rStyle w:val="22"/>
                <w:rFonts w:ascii="Times New Roman" w:hAnsi="Times New Roman" w:cs="Times New Roman"/>
              </w:rPr>
              <w:t>зеленый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2626BB" w:rsidRPr="00A70404" w:rsidRDefault="002626BB" w:rsidP="005844FA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738000.00</w:t>
            </w:r>
          </w:p>
        </w:tc>
      </w:tr>
    </w:tbl>
    <w:p w:rsidR="002626BB" w:rsidRDefault="002626BB" w:rsidP="005844FA">
      <w:pPr>
        <w:pStyle w:val="a2"/>
        <w:framePr w:w="989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BB" w:rsidRDefault="002626BB" w:rsidP="005844FA">
      <w:pPr>
        <w:pStyle w:val="a2"/>
        <w:framePr w:w="989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6BB" w:rsidRDefault="002626BB" w:rsidP="005844FA">
      <w:pPr>
        <w:pStyle w:val="a2"/>
        <w:framePr w:w="989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BB" w:rsidRDefault="002626BB" w:rsidP="005844FA">
      <w:pPr>
        <w:pStyle w:val="a2"/>
        <w:framePr w:w="989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40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626BB" w:rsidRPr="00A70404" w:rsidRDefault="002626BB" w:rsidP="005844FA">
      <w:pPr>
        <w:pStyle w:val="a2"/>
        <w:framePr w:w="989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A7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О.А.Медведева</w:t>
      </w:r>
    </w:p>
    <w:p w:rsidR="002626BB" w:rsidRPr="00A70404" w:rsidRDefault="002626BB">
      <w:pPr>
        <w:rPr>
          <w:rFonts w:ascii="Times New Roman" w:hAnsi="Times New Roman" w:cs="Times New Roman"/>
        </w:rPr>
      </w:pPr>
    </w:p>
    <w:p w:rsidR="002626BB" w:rsidRPr="00A70404" w:rsidRDefault="002626BB">
      <w:pPr>
        <w:rPr>
          <w:rFonts w:ascii="Times New Roman" w:hAnsi="Times New Roman" w:cs="Times New Roman"/>
        </w:rPr>
      </w:pPr>
    </w:p>
    <w:sectPr w:rsidR="002626BB" w:rsidRPr="00A70404" w:rsidSect="00152626">
      <w:pgSz w:w="11900" w:h="16840"/>
      <w:pgMar w:top="455" w:right="507" w:bottom="284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BB" w:rsidRDefault="002626BB">
      <w:r>
        <w:separator/>
      </w:r>
    </w:p>
  </w:endnote>
  <w:endnote w:type="continuationSeparator" w:id="0">
    <w:p w:rsidR="002626BB" w:rsidRDefault="0026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BB" w:rsidRDefault="002626BB"/>
  </w:footnote>
  <w:footnote w:type="continuationSeparator" w:id="0">
    <w:p w:rsidR="002626BB" w:rsidRDefault="002626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5F7"/>
    <w:multiLevelType w:val="multilevel"/>
    <w:tmpl w:val="8C54E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7E5739"/>
    <w:multiLevelType w:val="multilevel"/>
    <w:tmpl w:val="B72498D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60"/>
    <w:rsid w:val="00027A1C"/>
    <w:rsid w:val="0009600D"/>
    <w:rsid w:val="000A064F"/>
    <w:rsid w:val="00101E60"/>
    <w:rsid w:val="0010585A"/>
    <w:rsid w:val="00112876"/>
    <w:rsid w:val="00152626"/>
    <w:rsid w:val="0019492A"/>
    <w:rsid w:val="002626BB"/>
    <w:rsid w:val="002A7003"/>
    <w:rsid w:val="002C2268"/>
    <w:rsid w:val="005844FA"/>
    <w:rsid w:val="0058790E"/>
    <w:rsid w:val="00595EF7"/>
    <w:rsid w:val="006C25F9"/>
    <w:rsid w:val="0086503F"/>
    <w:rsid w:val="008A2FA0"/>
    <w:rsid w:val="00A70404"/>
    <w:rsid w:val="00BA301A"/>
    <w:rsid w:val="00C67DFE"/>
    <w:rsid w:val="00D274FF"/>
    <w:rsid w:val="00E02581"/>
    <w:rsid w:val="00F913CB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87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12876"/>
    <w:rPr>
      <w:rFonts w:ascii="Arial" w:hAnsi="Arial" w:cs="Arial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112876"/>
    <w:rPr>
      <w:rFonts w:ascii="Arial" w:hAnsi="Arial" w:cs="Arial"/>
      <w:sz w:val="16"/>
      <w:szCs w:val="16"/>
      <w:u w:val="none"/>
      <w:lang w:val="en-US" w:eastAsia="en-US"/>
    </w:rPr>
  </w:style>
  <w:style w:type="character" w:customStyle="1" w:styleId="a0">
    <w:name w:val="Колонтитул"/>
    <w:basedOn w:val="a"/>
    <w:uiPriority w:val="99"/>
    <w:rsid w:val="00112876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12876"/>
    <w:rPr>
      <w:rFonts w:ascii="Arial" w:hAnsi="Arial" w:cs="Arial"/>
      <w:sz w:val="40"/>
      <w:szCs w:val="40"/>
      <w:u w:val="none"/>
    </w:rPr>
  </w:style>
  <w:style w:type="character" w:customStyle="1" w:styleId="20">
    <w:name w:val="Основной текст (2)"/>
    <w:basedOn w:val="2"/>
    <w:uiPriority w:val="99"/>
    <w:rsid w:val="0011287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12876"/>
    <w:rPr>
      <w:rFonts w:ascii="Arial" w:hAnsi="Arial" w:cs="Arial"/>
      <w:sz w:val="19"/>
      <w:szCs w:val="19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12876"/>
    <w:rPr>
      <w:rFonts w:ascii="Consolas" w:hAnsi="Consolas" w:cs="Consolas"/>
      <w:sz w:val="12"/>
      <w:szCs w:val="12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112876"/>
    <w:rPr>
      <w:rFonts w:ascii="Arial" w:hAnsi="Arial" w:cs="Arial"/>
      <w:sz w:val="19"/>
      <w:szCs w:val="19"/>
      <w:u w:val="none"/>
    </w:rPr>
  </w:style>
  <w:style w:type="character" w:customStyle="1" w:styleId="22">
    <w:name w:val="Основной текст (2)2"/>
    <w:basedOn w:val="2"/>
    <w:uiPriority w:val="99"/>
    <w:rsid w:val="00112876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112876"/>
    <w:pPr>
      <w:shd w:val="clear" w:color="auto" w:fill="FFFFFF"/>
      <w:spacing w:after="60" w:line="240" w:lineRule="atLeast"/>
      <w:jc w:val="both"/>
    </w:pPr>
    <w:rPr>
      <w:rFonts w:ascii="Arial" w:hAnsi="Arial" w:cs="Arial"/>
    </w:rPr>
  </w:style>
  <w:style w:type="paragraph" w:customStyle="1" w:styleId="1">
    <w:name w:val="Колонтитул1"/>
    <w:basedOn w:val="Normal"/>
    <w:link w:val="a"/>
    <w:uiPriority w:val="99"/>
    <w:rsid w:val="00112876"/>
    <w:pPr>
      <w:shd w:val="clear" w:color="auto" w:fill="FFFFFF"/>
      <w:spacing w:line="240" w:lineRule="atLeast"/>
    </w:pPr>
    <w:rPr>
      <w:rFonts w:ascii="Arial" w:hAnsi="Arial" w:cs="Arial"/>
      <w:sz w:val="16"/>
      <w:szCs w:val="16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112876"/>
    <w:pPr>
      <w:shd w:val="clear" w:color="auto" w:fill="FFFFFF"/>
      <w:spacing w:before="60" w:after="60" w:line="432" w:lineRule="exact"/>
      <w:jc w:val="center"/>
    </w:pPr>
    <w:rPr>
      <w:rFonts w:ascii="Arial" w:hAnsi="Arial" w:cs="Arial"/>
      <w:sz w:val="40"/>
      <w:szCs w:val="40"/>
    </w:rPr>
  </w:style>
  <w:style w:type="paragraph" w:customStyle="1" w:styleId="40">
    <w:name w:val="Основной текст (4)"/>
    <w:basedOn w:val="Normal"/>
    <w:link w:val="4"/>
    <w:uiPriority w:val="99"/>
    <w:rsid w:val="00112876"/>
    <w:pPr>
      <w:shd w:val="clear" w:color="auto" w:fill="FFFFFF"/>
      <w:spacing w:after="240" w:line="245" w:lineRule="exact"/>
      <w:jc w:val="both"/>
    </w:pPr>
    <w:rPr>
      <w:rFonts w:ascii="Arial" w:hAnsi="Arial" w:cs="Arial"/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112876"/>
    <w:pPr>
      <w:shd w:val="clear" w:color="auto" w:fill="FFFFFF"/>
      <w:spacing w:after="60" w:line="240" w:lineRule="atLeast"/>
      <w:jc w:val="center"/>
    </w:pPr>
    <w:rPr>
      <w:rFonts w:ascii="Consolas" w:hAnsi="Consolas" w:cs="Consolas"/>
      <w:sz w:val="12"/>
      <w:szCs w:val="12"/>
    </w:rPr>
  </w:style>
  <w:style w:type="paragraph" w:customStyle="1" w:styleId="a2">
    <w:name w:val="Подпись к таблице"/>
    <w:basedOn w:val="Normal"/>
    <w:link w:val="a1"/>
    <w:uiPriority w:val="99"/>
    <w:rsid w:val="00112876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rsid w:val="00FD75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55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D75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558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84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4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471</Words>
  <Characters>2691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пользователь</cp:lastModifiedBy>
  <cp:revision>3</cp:revision>
  <cp:lastPrinted>2021-10-07T05:16:00Z</cp:lastPrinted>
  <dcterms:created xsi:type="dcterms:W3CDTF">2021-10-07T05:07:00Z</dcterms:created>
  <dcterms:modified xsi:type="dcterms:W3CDTF">2021-10-07T05:21:00Z</dcterms:modified>
</cp:coreProperties>
</file>