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79" w:rsidRDefault="00271479" w:rsidP="00271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План мероприятий («Дорожная карта») </w:t>
      </w:r>
    </w:p>
    <w:p w:rsidR="00271479" w:rsidRDefault="00271479" w:rsidP="00271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Администрации муниципального образования Мшинское сельское поселение Лужского муниципального района Ленинградской области </w:t>
      </w:r>
    </w:p>
    <w:p w:rsidR="00271479" w:rsidRPr="008D704A" w:rsidRDefault="00271479" w:rsidP="00271479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«По реализации </w:t>
      </w:r>
      <w:r w:rsidRPr="0002727A">
        <w:rPr>
          <w:rFonts w:ascii="Times New Roman" w:hAnsi="Times New Roman" w:cs="Times New Roman"/>
          <w:b/>
          <w:sz w:val="27"/>
          <w:szCs w:val="27"/>
        </w:rPr>
        <w:t>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</w:r>
    </w:p>
    <w:p w:rsidR="00271479" w:rsidRDefault="00271479" w:rsidP="002714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268"/>
        <w:gridCol w:w="2409"/>
        <w:gridCol w:w="1418"/>
        <w:gridCol w:w="142"/>
        <w:gridCol w:w="1701"/>
      </w:tblGrid>
      <w:tr w:rsidR="00271479" w:rsidRPr="00271479" w:rsidTr="00271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147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147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147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147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271479" w:rsidRPr="00271479" w:rsidTr="0027147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9" w:rsidRPr="00271479" w:rsidRDefault="00271479" w:rsidP="002714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1479">
              <w:rPr>
                <w:rFonts w:ascii="Times New Roman" w:hAnsi="Times New Roman" w:cs="Times New Roman"/>
                <w:b/>
              </w:rPr>
              <w:t>Реализация мероприятий муниципальной программы</w:t>
            </w:r>
          </w:p>
        </w:tc>
      </w:tr>
      <w:tr w:rsidR="00271479" w:rsidRPr="00271479" w:rsidTr="00271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71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9" w:rsidRPr="00271479" w:rsidRDefault="00271479" w:rsidP="002714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271479">
              <w:rPr>
                <w:rFonts w:ascii="Times New Roman" w:hAnsi="Times New Roman" w:cs="Times New Roman"/>
                <w:b/>
              </w:rPr>
              <w:t>Приобретение электроматериалов для ремонта и замены светильников уличного освещения</w:t>
            </w:r>
          </w:p>
          <w:p w:rsidR="00271479" w:rsidRPr="00271479" w:rsidRDefault="00271479" w:rsidP="002714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271479">
              <w:rPr>
                <w:rFonts w:ascii="Times New Roman" w:hAnsi="Times New Roman" w:cs="Times New Roman"/>
                <w:b/>
              </w:rPr>
              <w:t>Приобретение контейнеров для сбора ТБО</w:t>
            </w:r>
          </w:p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271479">
              <w:rPr>
                <w:rFonts w:ascii="Times New Roman" w:hAnsi="Times New Roman" w:cs="Times New Roman"/>
                <w:b/>
              </w:rPr>
              <w:t>Приобретение щебня для организации контейнерных площадок</w:t>
            </w:r>
          </w:p>
        </w:tc>
      </w:tr>
      <w:tr w:rsidR="00271479" w:rsidRPr="00271479" w:rsidTr="00271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14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заключение  контрактов на выполнение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на поставку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договора </w:t>
            </w:r>
            <w:proofErr w:type="gramStart"/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мероприятиям:</w:t>
            </w:r>
          </w:p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электроматериалов для ремонта и замены светильников уличного освещения</w:t>
            </w:r>
          </w:p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t>-Приобретение контейнеров для сбора ТБО</w:t>
            </w:r>
          </w:p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79" w:rsidRPr="00271479" w:rsidTr="00271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147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Поставка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 в муниципальном контракте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поставка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поставлены материалы по мероприятиям: </w:t>
            </w:r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электроматериалов для ремонта и замены светильников уличного освещения</w:t>
            </w:r>
          </w:p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контейнеров для сбора ТБО</w:t>
            </w:r>
          </w:p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79" w:rsidRPr="00271479" w:rsidTr="00271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147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 в муниципальном контракте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Прием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 xml:space="preserve">работы приняты по мероприятиям: </w:t>
            </w:r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Приобретение электроматериалов для ремонта и замены светильников уличного </w:t>
            </w:r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освещения</w:t>
            </w:r>
          </w:p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контейнеров для сбора ТБО</w:t>
            </w:r>
          </w:p>
          <w:p w:rsidR="00271479" w:rsidRPr="00271479" w:rsidRDefault="00271479" w:rsidP="002714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79" w:rsidRPr="00271479" w:rsidTr="0027147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9" w:rsidRPr="00271479" w:rsidRDefault="00271479" w:rsidP="002714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 за</w:t>
            </w:r>
            <w:proofErr w:type="gramEnd"/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реализацией муниципальной программы</w:t>
            </w:r>
          </w:p>
        </w:tc>
      </w:tr>
      <w:tr w:rsidR="00271479" w:rsidRPr="00271479" w:rsidTr="00271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1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79" w:rsidRPr="00271479" w:rsidTr="00271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14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Согласно муниципальному контракту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Исполнение договоров в полном объеме и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 xml:space="preserve">оплата произведена по мероприятиям: </w:t>
            </w:r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электроматериалов для ремонта и замены светильников уличного освещения</w:t>
            </w:r>
          </w:p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контейнеров для сбора ТБО</w:t>
            </w:r>
          </w:p>
          <w:p w:rsidR="00271479" w:rsidRPr="00271479" w:rsidRDefault="00271479" w:rsidP="00271479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79" w:rsidRPr="00271479" w:rsidTr="00271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147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Ежеквартально до 10 числа месяца следующего за отчетным периодом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Отчет по освоению объёмов и целевых показателей в соответствии с настоящим Соглашением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Отчеты производятся</w:t>
            </w:r>
          </w:p>
        </w:tc>
      </w:tr>
      <w:tr w:rsidR="00271479" w:rsidRPr="00271479" w:rsidTr="00271479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1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муниципальной программы и </w:t>
            </w:r>
            <w:r w:rsidRPr="00271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Соглашения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1479">
              <w:rPr>
                <w:rFonts w:ascii="Times New Roman" w:hAnsi="Times New Roman" w:cs="Times New Roman"/>
                <w:sz w:val="20"/>
                <w:szCs w:val="20"/>
              </w:rPr>
              <w:t>на требуется</w:t>
            </w:r>
            <w:proofErr w:type="gramEnd"/>
          </w:p>
        </w:tc>
      </w:tr>
    </w:tbl>
    <w:p w:rsidR="00271479" w:rsidRDefault="00271479" w:rsidP="002714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271479" w:rsidTr="00DB4D9F">
        <w:tc>
          <w:tcPr>
            <w:tcW w:w="5068" w:type="dxa"/>
          </w:tcPr>
          <w:p w:rsidR="00271479" w:rsidRPr="00857572" w:rsidRDefault="00271479" w:rsidP="00DB4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</w:tcPr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47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Мшинского сельского поселения</w:t>
            </w:r>
          </w:p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79" w:rsidRPr="00271479" w:rsidRDefault="00271479" w:rsidP="00DB4D9F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479">
              <w:rPr>
                <w:rFonts w:ascii="Times New Roman" w:hAnsi="Times New Roman" w:cs="Times New Roman"/>
                <w:sz w:val="24"/>
                <w:szCs w:val="24"/>
              </w:rPr>
              <w:t>__________/Ю.В.Кандыба/</w:t>
            </w:r>
          </w:p>
          <w:p w:rsidR="00271479" w:rsidRPr="00857572" w:rsidRDefault="00271479" w:rsidP="00DB4D9F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7147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CC7764" w:rsidRDefault="00CC7764"/>
    <w:sectPr w:rsidR="00CC7764" w:rsidSect="002714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6355"/>
    <w:multiLevelType w:val="hybridMultilevel"/>
    <w:tmpl w:val="016C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1479"/>
    <w:rsid w:val="00003C08"/>
    <w:rsid w:val="00007438"/>
    <w:rsid w:val="000A3FFA"/>
    <w:rsid w:val="001704BD"/>
    <w:rsid w:val="001A7923"/>
    <w:rsid w:val="001C769A"/>
    <w:rsid w:val="002276EE"/>
    <w:rsid w:val="00255225"/>
    <w:rsid w:val="00271479"/>
    <w:rsid w:val="002F171F"/>
    <w:rsid w:val="003A2722"/>
    <w:rsid w:val="003D0EBD"/>
    <w:rsid w:val="0043574A"/>
    <w:rsid w:val="005655C6"/>
    <w:rsid w:val="005C0943"/>
    <w:rsid w:val="0060044A"/>
    <w:rsid w:val="006223E0"/>
    <w:rsid w:val="006275B0"/>
    <w:rsid w:val="006507FA"/>
    <w:rsid w:val="006675FD"/>
    <w:rsid w:val="00681A27"/>
    <w:rsid w:val="006C7634"/>
    <w:rsid w:val="006E6748"/>
    <w:rsid w:val="007024B0"/>
    <w:rsid w:val="007366ED"/>
    <w:rsid w:val="00834B1F"/>
    <w:rsid w:val="008863A0"/>
    <w:rsid w:val="009F22F7"/>
    <w:rsid w:val="00A05644"/>
    <w:rsid w:val="00A05963"/>
    <w:rsid w:val="00A12787"/>
    <w:rsid w:val="00A16AE8"/>
    <w:rsid w:val="00A43994"/>
    <w:rsid w:val="00A91EBE"/>
    <w:rsid w:val="00B112A4"/>
    <w:rsid w:val="00B56E99"/>
    <w:rsid w:val="00C00F0C"/>
    <w:rsid w:val="00C041AF"/>
    <w:rsid w:val="00C408C7"/>
    <w:rsid w:val="00C42608"/>
    <w:rsid w:val="00C5296F"/>
    <w:rsid w:val="00C53839"/>
    <w:rsid w:val="00C555E6"/>
    <w:rsid w:val="00CC7764"/>
    <w:rsid w:val="00D444CA"/>
    <w:rsid w:val="00DD6619"/>
    <w:rsid w:val="00DF69ED"/>
    <w:rsid w:val="00E14CF3"/>
    <w:rsid w:val="00E802DE"/>
    <w:rsid w:val="00F15E3E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7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7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7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4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2621</Characters>
  <Application>Microsoft Office Word</Application>
  <DocSecurity>0</DocSecurity>
  <Lines>21</Lines>
  <Paragraphs>6</Paragraphs>
  <ScaleCrop>false</ScaleCrop>
  <Company>DG Win&amp;Soft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2016-10-04T11:20:00Z</cp:lastPrinted>
  <dcterms:created xsi:type="dcterms:W3CDTF">2016-10-04T11:12:00Z</dcterms:created>
  <dcterms:modified xsi:type="dcterms:W3CDTF">2016-10-04T11:22:00Z</dcterms:modified>
</cp:coreProperties>
</file>