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16" w:rsidRPr="00E21322" w:rsidRDefault="00731916" w:rsidP="00731916">
      <w:pPr>
        <w:autoSpaceDE w:val="0"/>
        <w:autoSpaceDN w:val="0"/>
        <w:ind w:left="4536"/>
        <w:rPr>
          <w:rFonts w:eastAsia="Times New Roman"/>
        </w:rPr>
      </w:pPr>
      <w:r w:rsidRPr="00E21322">
        <w:rPr>
          <w:rFonts w:eastAsia="Times New Roman"/>
        </w:rPr>
        <w:t xml:space="preserve">Главе администрации </w:t>
      </w:r>
      <w:r>
        <w:rPr>
          <w:rFonts w:eastAsia="Times New Roman"/>
        </w:rPr>
        <w:t xml:space="preserve">Мшинского сельского поселения </w:t>
      </w:r>
      <w:r w:rsidRPr="00E21322">
        <w:rPr>
          <w:rFonts w:eastAsia="Times New Roman"/>
        </w:rPr>
        <w:t>Лужского муниципального района Ленинградской области</w:t>
      </w:r>
    </w:p>
    <w:p w:rsidR="00731916" w:rsidRPr="00E21322" w:rsidRDefault="00731916" w:rsidP="00731916">
      <w:pPr>
        <w:autoSpaceDE w:val="0"/>
        <w:autoSpaceDN w:val="0"/>
        <w:ind w:left="4536"/>
        <w:rPr>
          <w:rFonts w:eastAsia="Times New Roman"/>
        </w:rPr>
      </w:pPr>
    </w:p>
    <w:p w:rsidR="00731916" w:rsidRPr="00E21322" w:rsidRDefault="00731916" w:rsidP="00731916">
      <w:pPr>
        <w:pBdr>
          <w:top w:val="single" w:sz="4" w:space="1" w:color="auto"/>
        </w:pBdr>
        <w:autoSpaceDE w:val="0"/>
        <w:autoSpaceDN w:val="0"/>
        <w:ind w:left="4536"/>
        <w:rPr>
          <w:rFonts w:eastAsia="Times New Roman"/>
          <w:sz w:val="2"/>
          <w:szCs w:val="2"/>
        </w:rPr>
      </w:pPr>
    </w:p>
    <w:p w:rsidR="00731916" w:rsidRPr="00E21322" w:rsidRDefault="00731916" w:rsidP="00731916">
      <w:pPr>
        <w:autoSpaceDE w:val="0"/>
        <w:autoSpaceDN w:val="0"/>
        <w:ind w:left="4536"/>
        <w:rPr>
          <w:rFonts w:eastAsia="Times New Roman"/>
        </w:rPr>
      </w:pPr>
    </w:p>
    <w:p w:rsidR="00731916" w:rsidRPr="00E21322" w:rsidRDefault="00731916" w:rsidP="00731916">
      <w:pPr>
        <w:pBdr>
          <w:top w:val="single" w:sz="4" w:space="1" w:color="auto"/>
        </w:pBdr>
        <w:autoSpaceDE w:val="0"/>
        <w:autoSpaceDN w:val="0"/>
        <w:ind w:left="4536"/>
        <w:rPr>
          <w:rFonts w:eastAsia="Times New Roman"/>
          <w:sz w:val="2"/>
          <w:szCs w:val="2"/>
        </w:rPr>
      </w:pPr>
    </w:p>
    <w:p w:rsidR="00731916" w:rsidRPr="00E21322" w:rsidRDefault="00731916" w:rsidP="00731916">
      <w:pPr>
        <w:tabs>
          <w:tab w:val="left" w:pos="4820"/>
        </w:tabs>
        <w:autoSpaceDE w:val="0"/>
        <w:autoSpaceDN w:val="0"/>
        <w:ind w:left="4536"/>
        <w:rPr>
          <w:rFonts w:eastAsia="Times New Roman"/>
        </w:rPr>
      </w:pPr>
      <w:r w:rsidRPr="00E21322">
        <w:rPr>
          <w:rFonts w:eastAsia="Times New Roman"/>
        </w:rPr>
        <w:t>от</w:t>
      </w:r>
      <w:r w:rsidRPr="00E21322">
        <w:rPr>
          <w:rFonts w:eastAsia="Times New Roman"/>
        </w:rPr>
        <w:tab/>
      </w:r>
    </w:p>
    <w:p w:rsidR="00731916" w:rsidRPr="00E21322" w:rsidRDefault="00731916" w:rsidP="00731916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="Times New Roman"/>
          <w:sz w:val="20"/>
          <w:szCs w:val="20"/>
        </w:rPr>
      </w:pPr>
      <w:r w:rsidRPr="00E21322">
        <w:rPr>
          <w:rFonts w:eastAsia="Times New Roman"/>
          <w:sz w:val="20"/>
          <w:szCs w:val="20"/>
        </w:rPr>
        <w:t>(фамилия, имя, отчество)</w:t>
      </w:r>
    </w:p>
    <w:p w:rsidR="00731916" w:rsidRPr="00E21322" w:rsidRDefault="00731916" w:rsidP="00731916">
      <w:pPr>
        <w:autoSpaceDE w:val="0"/>
        <w:autoSpaceDN w:val="0"/>
        <w:ind w:left="4536"/>
        <w:rPr>
          <w:rFonts w:eastAsia="Times New Roman"/>
        </w:rPr>
      </w:pPr>
    </w:p>
    <w:p w:rsidR="00731916" w:rsidRPr="00E21322" w:rsidRDefault="00731916" w:rsidP="00731916">
      <w:pPr>
        <w:pBdr>
          <w:top w:val="single" w:sz="4" w:space="1" w:color="auto"/>
        </w:pBdr>
        <w:autoSpaceDE w:val="0"/>
        <w:autoSpaceDN w:val="0"/>
        <w:ind w:left="4536"/>
        <w:rPr>
          <w:rFonts w:eastAsia="Times New Roman"/>
          <w:sz w:val="2"/>
          <w:szCs w:val="2"/>
        </w:rPr>
      </w:pPr>
    </w:p>
    <w:p w:rsidR="00731916" w:rsidRPr="00E21322" w:rsidRDefault="00731916" w:rsidP="00731916">
      <w:pPr>
        <w:tabs>
          <w:tab w:val="left" w:pos="5529"/>
        </w:tabs>
        <w:autoSpaceDE w:val="0"/>
        <w:autoSpaceDN w:val="0"/>
        <w:ind w:left="4536"/>
        <w:rPr>
          <w:rFonts w:eastAsia="Times New Roman"/>
        </w:rPr>
      </w:pPr>
      <w:r w:rsidRPr="00E21322">
        <w:rPr>
          <w:rFonts w:eastAsia="Times New Roman"/>
        </w:rPr>
        <w:t>паспорт:</w:t>
      </w:r>
      <w:r w:rsidRPr="00E21322">
        <w:rPr>
          <w:rFonts w:eastAsia="Times New Roman"/>
        </w:rPr>
        <w:tab/>
      </w:r>
    </w:p>
    <w:p w:rsidR="00731916" w:rsidRPr="00E21322" w:rsidRDefault="00731916" w:rsidP="00731916">
      <w:pPr>
        <w:pBdr>
          <w:top w:val="single" w:sz="4" w:space="1" w:color="auto"/>
        </w:pBdr>
        <w:autoSpaceDE w:val="0"/>
        <w:autoSpaceDN w:val="0"/>
        <w:ind w:left="5529"/>
        <w:rPr>
          <w:rFonts w:eastAsia="Times New Roman"/>
          <w:sz w:val="2"/>
          <w:szCs w:val="2"/>
        </w:rPr>
      </w:pPr>
    </w:p>
    <w:p w:rsidR="00731916" w:rsidRPr="00E21322" w:rsidRDefault="00731916" w:rsidP="00731916">
      <w:pPr>
        <w:autoSpaceDE w:val="0"/>
        <w:autoSpaceDN w:val="0"/>
        <w:ind w:left="4536"/>
        <w:rPr>
          <w:rFonts w:eastAsia="Times New Roman"/>
        </w:rPr>
      </w:pPr>
    </w:p>
    <w:p w:rsidR="00731916" w:rsidRPr="00E21322" w:rsidRDefault="00731916" w:rsidP="00731916">
      <w:pPr>
        <w:pBdr>
          <w:top w:val="single" w:sz="4" w:space="1" w:color="auto"/>
        </w:pBdr>
        <w:autoSpaceDE w:val="0"/>
        <w:autoSpaceDN w:val="0"/>
        <w:ind w:left="4536"/>
        <w:rPr>
          <w:rFonts w:eastAsia="Times New Roman"/>
          <w:sz w:val="2"/>
          <w:szCs w:val="2"/>
        </w:rPr>
      </w:pPr>
    </w:p>
    <w:p w:rsidR="00731916" w:rsidRPr="00E21322" w:rsidRDefault="00731916" w:rsidP="00731916">
      <w:pPr>
        <w:tabs>
          <w:tab w:val="left" w:pos="9921"/>
        </w:tabs>
        <w:autoSpaceDE w:val="0"/>
        <w:autoSpaceDN w:val="0"/>
        <w:ind w:left="4536"/>
        <w:rPr>
          <w:rFonts w:eastAsia="Times New Roman"/>
        </w:rPr>
      </w:pPr>
      <w:r w:rsidRPr="00E21322">
        <w:rPr>
          <w:rFonts w:eastAsia="Times New Roman"/>
        </w:rPr>
        <w:tab/>
        <w:t>,</w:t>
      </w:r>
    </w:p>
    <w:p w:rsidR="00731916" w:rsidRPr="00E21322" w:rsidRDefault="00731916" w:rsidP="00731916">
      <w:pPr>
        <w:pBdr>
          <w:top w:val="single" w:sz="4" w:space="1" w:color="auto"/>
        </w:pBdr>
        <w:autoSpaceDE w:val="0"/>
        <w:autoSpaceDN w:val="0"/>
        <w:ind w:left="4536" w:right="57"/>
        <w:rPr>
          <w:rFonts w:eastAsia="Times New Roman"/>
          <w:sz w:val="2"/>
          <w:szCs w:val="2"/>
        </w:rPr>
      </w:pPr>
    </w:p>
    <w:p w:rsidR="00731916" w:rsidRPr="00E21322" w:rsidRDefault="00731916" w:rsidP="00731916">
      <w:pPr>
        <w:autoSpaceDE w:val="0"/>
        <w:autoSpaceDN w:val="0"/>
        <w:ind w:left="4536"/>
        <w:rPr>
          <w:rFonts w:eastAsia="Times New Roman"/>
        </w:rPr>
      </w:pPr>
      <w:r w:rsidRPr="00E21322">
        <w:rPr>
          <w:rFonts w:eastAsia="Times New Roman"/>
        </w:rPr>
        <w:t>проживающего (проживающей) по адресу:</w:t>
      </w:r>
    </w:p>
    <w:p w:rsidR="00731916" w:rsidRPr="00E21322" w:rsidRDefault="00731916" w:rsidP="00731916">
      <w:pPr>
        <w:autoSpaceDE w:val="0"/>
        <w:autoSpaceDN w:val="0"/>
        <w:ind w:left="4536"/>
        <w:rPr>
          <w:rFonts w:eastAsia="Times New Roman"/>
        </w:rPr>
      </w:pPr>
    </w:p>
    <w:p w:rsidR="00731916" w:rsidRPr="00E21322" w:rsidRDefault="00731916" w:rsidP="00731916">
      <w:pPr>
        <w:pBdr>
          <w:top w:val="single" w:sz="4" w:space="1" w:color="auto"/>
        </w:pBdr>
        <w:autoSpaceDE w:val="0"/>
        <w:autoSpaceDN w:val="0"/>
        <w:ind w:left="4536"/>
        <w:rPr>
          <w:rFonts w:eastAsia="Times New Roman"/>
          <w:sz w:val="2"/>
          <w:szCs w:val="2"/>
        </w:rPr>
      </w:pPr>
    </w:p>
    <w:p w:rsidR="00731916" w:rsidRPr="00E21322" w:rsidRDefault="00731916" w:rsidP="00731916">
      <w:pPr>
        <w:autoSpaceDE w:val="0"/>
        <w:autoSpaceDN w:val="0"/>
        <w:ind w:left="4536"/>
        <w:rPr>
          <w:rFonts w:eastAsia="Times New Roman"/>
        </w:rPr>
      </w:pPr>
    </w:p>
    <w:p w:rsidR="00731916" w:rsidRPr="00E21322" w:rsidRDefault="00731916" w:rsidP="00731916">
      <w:pPr>
        <w:pBdr>
          <w:top w:val="single" w:sz="4" w:space="1" w:color="auto"/>
        </w:pBdr>
        <w:autoSpaceDE w:val="0"/>
        <w:autoSpaceDN w:val="0"/>
        <w:ind w:left="4536"/>
        <w:rPr>
          <w:rFonts w:eastAsia="Times New Roman"/>
          <w:sz w:val="2"/>
          <w:szCs w:val="2"/>
        </w:rPr>
      </w:pPr>
    </w:p>
    <w:p w:rsidR="00731916" w:rsidRPr="00E21322" w:rsidRDefault="00731916" w:rsidP="00731916">
      <w:pPr>
        <w:tabs>
          <w:tab w:val="left" w:pos="9921"/>
        </w:tabs>
        <w:autoSpaceDE w:val="0"/>
        <w:autoSpaceDN w:val="0"/>
        <w:ind w:left="4536"/>
        <w:rPr>
          <w:rFonts w:eastAsia="Times New Roman"/>
        </w:rPr>
      </w:pPr>
      <w:r w:rsidRPr="00E21322">
        <w:rPr>
          <w:rFonts w:eastAsia="Times New Roman"/>
        </w:rPr>
        <w:tab/>
        <w:t>,</w:t>
      </w:r>
    </w:p>
    <w:p w:rsidR="00731916" w:rsidRPr="00E21322" w:rsidRDefault="00731916" w:rsidP="00731916">
      <w:pPr>
        <w:pBdr>
          <w:top w:val="single" w:sz="4" w:space="1" w:color="auto"/>
        </w:pBdr>
        <w:autoSpaceDE w:val="0"/>
        <w:autoSpaceDN w:val="0"/>
        <w:ind w:left="4536" w:right="57"/>
        <w:rPr>
          <w:rFonts w:eastAsia="Times New Roman"/>
          <w:sz w:val="2"/>
          <w:szCs w:val="2"/>
        </w:rPr>
      </w:pPr>
    </w:p>
    <w:p w:rsidR="00731916" w:rsidRPr="00E21322" w:rsidRDefault="00731916" w:rsidP="00731916">
      <w:pPr>
        <w:tabs>
          <w:tab w:val="left" w:pos="5529"/>
        </w:tabs>
        <w:autoSpaceDE w:val="0"/>
        <w:autoSpaceDN w:val="0"/>
        <w:ind w:left="4536"/>
        <w:rPr>
          <w:rFonts w:eastAsia="Times New Roman"/>
        </w:rPr>
      </w:pPr>
      <w:r w:rsidRPr="00E21322">
        <w:rPr>
          <w:rFonts w:eastAsia="Times New Roman"/>
        </w:rPr>
        <w:t>телефон</w:t>
      </w:r>
      <w:r w:rsidRPr="00E21322">
        <w:rPr>
          <w:rFonts w:eastAsia="Times New Roman"/>
        </w:rPr>
        <w:tab/>
      </w:r>
    </w:p>
    <w:p w:rsidR="00731916" w:rsidRPr="00E21322" w:rsidRDefault="00731916" w:rsidP="00731916">
      <w:pPr>
        <w:jc w:val="center"/>
        <w:rPr>
          <w:rFonts w:eastAsia="Times New Roman"/>
        </w:rPr>
      </w:pPr>
    </w:p>
    <w:p w:rsidR="00731916" w:rsidRPr="00E21322" w:rsidRDefault="00731916" w:rsidP="00731916">
      <w:pPr>
        <w:jc w:val="center"/>
        <w:rPr>
          <w:rFonts w:eastAsia="Times New Roman"/>
          <w:b/>
        </w:rPr>
      </w:pPr>
      <w:r w:rsidRPr="00E21322">
        <w:rPr>
          <w:rFonts w:eastAsia="Times New Roman"/>
          <w:b/>
        </w:rPr>
        <w:t>ЗАЯВЛЕНИЕ</w:t>
      </w:r>
    </w:p>
    <w:p w:rsidR="00731916" w:rsidRPr="00E21322" w:rsidRDefault="00731916" w:rsidP="00731916">
      <w:pPr>
        <w:jc w:val="center"/>
        <w:rPr>
          <w:rFonts w:eastAsia="Times New Roman"/>
          <w:b/>
        </w:rPr>
      </w:pPr>
    </w:p>
    <w:p w:rsidR="00731916" w:rsidRPr="00E21322" w:rsidRDefault="00731916" w:rsidP="00731916">
      <w:pPr>
        <w:ind w:firstLine="426"/>
        <w:rPr>
          <w:rFonts w:eastAsia="Times New Roman"/>
        </w:rPr>
      </w:pPr>
      <w:r w:rsidRPr="00E21322">
        <w:rPr>
          <w:rFonts w:eastAsia="Times New Roman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731916" w:rsidRPr="00E21322" w:rsidRDefault="00731916" w:rsidP="00731916">
      <w:pPr>
        <w:ind w:firstLine="426"/>
        <w:rPr>
          <w:rFonts w:eastAsia="Times New Roman"/>
        </w:rPr>
      </w:pPr>
      <w:r w:rsidRPr="00E21322">
        <w:rPr>
          <w:rFonts w:eastAsia="Times New Roman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731916" w:rsidRPr="00E21322" w:rsidRDefault="00731916" w:rsidP="00731916">
      <w:pPr>
        <w:rPr>
          <w:rFonts w:eastAsia="Times New Roman"/>
        </w:rPr>
      </w:pPr>
      <w:r w:rsidRPr="00E21322">
        <w:rPr>
          <w:rFonts w:eastAsia="Times New Roman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00"/>
        <w:gridCol w:w="1217"/>
        <w:gridCol w:w="2266"/>
        <w:gridCol w:w="1720"/>
        <w:gridCol w:w="1934"/>
      </w:tblGrid>
      <w:tr w:rsidR="00731916" w:rsidRPr="00E21322" w:rsidTr="00175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6" w:rsidRPr="00E21322" w:rsidRDefault="00731916" w:rsidP="001753F8">
            <w:pPr>
              <w:jc w:val="center"/>
              <w:rPr>
                <w:rFonts w:eastAsia="Times New Roman" w:hint="eastAsia"/>
                <w:sz w:val="18"/>
                <w:szCs w:val="18"/>
              </w:rPr>
            </w:pPr>
            <w:r w:rsidRPr="00E21322">
              <w:rPr>
                <w:rFonts w:eastAsia="Times New Roman"/>
                <w:sz w:val="18"/>
                <w:szCs w:val="18"/>
              </w:rPr>
              <w:t>№</w:t>
            </w:r>
          </w:p>
          <w:p w:rsidR="00731916" w:rsidRPr="00E21322" w:rsidRDefault="00731916" w:rsidP="001753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1322"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6" w:rsidRPr="00E21322" w:rsidRDefault="00731916" w:rsidP="001753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1322">
              <w:rPr>
                <w:rFonts w:eastAsia="Times New Roman"/>
                <w:sz w:val="18"/>
                <w:szCs w:val="18"/>
              </w:rPr>
              <w:t>Фамилия, имя, отчество членов семьи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6" w:rsidRPr="00E21322" w:rsidRDefault="00731916" w:rsidP="001753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1322">
              <w:rPr>
                <w:rFonts w:eastAsia="Times New Roman"/>
                <w:sz w:val="18"/>
                <w:szCs w:val="18"/>
              </w:rPr>
              <w:t>Родственные отношения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6" w:rsidRPr="00E21322" w:rsidRDefault="00731916" w:rsidP="001753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1322">
              <w:rPr>
                <w:rFonts w:eastAsia="Times New Roman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6" w:rsidRPr="00E21322" w:rsidRDefault="00731916" w:rsidP="001753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1322">
              <w:rPr>
                <w:rFonts w:eastAsia="Times New Roman"/>
                <w:sz w:val="18"/>
                <w:szCs w:val="18"/>
              </w:rPr>
              <w:t>Отношение к работе, учебе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16" w:rsidRPr="00E21322" w:rsidRDefault="00731916" w:rsidP="001753F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21322">
              <w:rPr>
                <w:rFonts w:eastAsia="Times New Roman"/>
                <w:sz w:val="18"/>
                <w:szCs w:val="18"/>
              </w:rPr>
              <w:t>Паспортные данные (серия и номер, кем, когда выдан</w:t>
            </w:r>
          </w:p>
        </w:tc>
      </w:tr>
      <w:tr w:rsidR="00731916" w:rsidRPr="00E21322" w:rsidTr="001753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6" w:rsidRPr="00E21322" w:rsidRDefault="00731916" w:rsidP="001753F8">
            <w:pPr>
              <w:jc w:val="center"/>
              <w:rPr>
                <w:rFonts w:eastAsia="Times New Roman" w:hint="eastAsia"/>
              </w:rPr>
            </w:pPr>
            <w:r w:rsidRPr="00E21322">
              <w:rPr>
                <w:rFonts w:eastAsia="Times New Roman"/>
              </w:rPr>
              <w:t>1.</w:t>
            </w:r>
          </w:p>
          <w:p w:rsidR="00731916" w:rsidRPr="00E21322" w:rsidRDefault="00731916" w:rsidP="001753F8">
            <w:pPr>
              <w:jc w:val="center"/>
              <w:rPr>
                <w:rFonts w:eastAsia="Times New Roman"/>
              </w:rPr>
            </w:pPr>
          </w:p>
          <w:p w:rsidR="00731916" w:rsidRPr="00E21322" w:rsidRDefault="00731916" w:rsidP="001753F8">
            <w:pPr>
              <w:jc w:val="center"/>
              <w:rPr>
                <w:rFonts w:eastAsia="Times New Roman"/>
              </w:rPr>
            </w:pPr>
          </w:p>
          <w:p w:rsidR="00731916" w:rsidRPr="00E21322" w:rsidRDefault="00731916" w:rsidP="001753F8">
            <w:pPr>
              <w:jc w:val="center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6" w:rsidRPr="00E21322" w:rsidRDefault="00731916" w:rsidP="001753F8">
            <w:pPr>
              <w:rPr>
                <w:rFonts w:eastAsia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6" w:rsidRPr="00E21322" w:rsidRDefault="00731916" w:rsidP="001753F8">
            <w:pPr>
              <w:rPr>
                <w:rFonts w:eastAsia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6" w:rsidRPr="00E21322" w:rsidRDefault="00731916" w:rsidP="001753F8">
            <w:pPr>
              <w:rPr>
                <w:rFonts w:eastAsia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6" w:rsidRPr="00E21322" w:rsidRDefault="00731916" w:rsidP="001753F8">
            <w:pPr>
              <w:rPr>
                <w:rFonts w:eastAsia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6" w:rsidRPr="00E21322" w:rsidRDefault="00731916" w:rsidP="001753F8">
            <w:pPr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ind w:firstLine="426"/>
        <w:rPr>
          <w:rFonts w:eastAsia="Times New Roman"/>
        </w:rPr>
      </w:pPr>
      <w:r w:rsidRPr="00E21322">
        <w:rPr>
          <w:rFonts w:eastAsia="Times New Roman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731916" w:rsidRPr="00E21322" w:rsidRDefault="00731916" w:rsidP="00731916">
      <w:pPr>
        <w:ind w:firstLine="426"/>
        <w:rPr>
          <w:rFonts w:eastAsia="Times New Roman"/>
        </w:rPr>
      </w:pPr>
      <w:r w:rsidRPr="00E21322">
        <w:rPr>
          <w:rFonts w:eastAsia="Times New Roman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731916" w:rsidRPr="00E21322" w:rsidRDefault="00731916" w:rsidP="00731916">
      <w:pPr>
        <w:ind w:firstLine="426"/>
        <w:rPr>
          <w:rFonts w:eastAsia="Times New Roman"/>
        </w:rPr>
      </w:pPr>
      <w:r w:rsidRPr="00E21322">
        <w:rPr>
          <w:rFonts w:eastAsia="Times New Roman"/>
        </w:rPr>
        <w:t>Даем согласие на проведение проверки представленных сведений.</w:t>
      </w:r>
    </w:p>
    <w:p w:rsidR="00731916" w:rsidRPr="00E21322" w:rsidRDefault="00731916" w:rsidP="00731916">
      <w:pPr>
        <w:ind w:firstLine="426"/>
        <w:rPr>
          <w:rFonts w:eastAsia="Times New Roman"/>
        </w:rPr>
      </w:pPr>
      <w:r w:rsidRPr="00E21322">
        <w:rPr>
          <w:rFonts w:eastAsia="Times New Roman"/>
        </w:rPr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731916" w:rsidRPr="00E21322" w:rsidRDefault="00731916" w:rsidP="00731916">
      <w:pPr>
        <w:rPr>
          <w:rFonts w:eastAsia="Times New Roman"/>
        </w:rPr>
      </w:pPr>
      <w:r w:rsidRPr="00E21322">
        <w:rPr>
          <w:rFonts w:eastAsia="Times New Roman"/>
        </w:rPr>
        <w:t>Подпись заявителя</w:t>
      </w:r>
    </w:p>
    <w:p w:rsidR="00731916" w:rsidRPr="00E21322" w:rsidRDefault="00731916" w:rsidP="00731916">
      <w:pPr>
        <w:rPr>
          <w:rFonts w:eastAsia="Times New Roman"/>
        </w:rPr>
      </w:pPr>
      <w:r w:rsidRPr="00E21322">
        <w:rPr>
          <w:rFonts w:eastAsia="Times New Roman"/>
        </w:rPr>
        <w:t>__________________________________________________________  ___________________</w:t>
      </w:r>
    </w:p>
    <w:p w:rsidR="00731916" w:rsidRPr="00E21322" w:rsidRDefault="00731916" w:rsidP="00731916">
      <w:pPr>
        <w:rPr>
          <w:rFonts w:eastAsia="Times New Roman"/>
          <w:sz w:val="18"/>
          <w:szCs w:val="18"/>
        </w:rPr>
      </w:pPr>
      <w:r w:rsidRPr="00E21322">
        <w:rPr>
          <w:rFonts w:eastAsia="Times New Roman"/>
          <w:sz w:val="18"/>
          <w:szCs w:val="18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731916" w:rsidRPr="00E21322" w:rsidRDefault="00731916" w:rsidP="00731916">
      <w:pPr>
        <w:rPr>
          <w:rFonts w:eastAsia="Times New Roman"/>
          <w:sz w:val="18"/>
          <w:szCs w:val="18"/>
        </w:rPr>
      </w:pPr>
    </w:p>
    <w:p w:rsidR="00731916" w:rsidRPr="00E21322" w:rsidRDefault="00731916" w:rsidP="00731916">
      <w:pPr>
        <w:rPr>
          <w:rFonts w:eastAsia="Times New Roman"/>
          <w:sz w:val="18"/>
          <w:szCs w:val="18"/>
        </w:rPr>
      </w:pPr>
      <w:r w:rsidRPr="00E21322">
        <w:rPr>
          <w:rFonts w:eastAsia="Times New Roman"/>
          <w:sz w:val="18"/>
          <w:szCs w:val="18"/>
        </w:rPr>
        <w:t>«_____» ______________ 200_ года</w:t>
      </w:r>
    </w:p>
    <w:p w:rsidR="00731916" w:rsidRPr="00E21322" w:rsidRDefault="00731916" w:rsidP="00731916">
      <w:pPr>
        <w:rPr>
          <w:rFonts w:eastAsia="Times New Roman"/>
          <w:sz w:val="18"/>
          <w:szCs w:val="18"/>
        </w:rPr>
      </w:pPr>
    </w:p>
    <w:p w:rsidR="00731916" w:rsidRPr="00E21322" w:rsidRDefault="00731916" w:rsidP="00731916">
      <w:pPr>
        <w:rPr>
          <w:rFonts w:eastAsia="Times New Roman"/>
        </w:rPr>
      </w:pPr>
      <w:r w:rsidRPr="00E21322">
        <w:rPr>
          <w:rFonts w:eastAsia="Times New Roman"/>
        </w:rPr>
        <w:t>Подписи совершеннолетних членов семьи:</w:t>
      </w:r>
    </w:p>
    <w:p w:rsidR="00731916" w:rsidRPr="00E21322" w:rsidRDefault="00731916" w:rsidP="00731916">
      <w:pPr>
        <w:rPr>
          <w:rFonts w:eastAsia="Times New Roman"/>
        </w:rPr>
      </w:pPr>
      <w:r w:rsidRPr="00E21322">
        <w:rPr>
          <w:rFonts w:eastAsia="Times New Roman"/>
        </w:rPr>
        <w:lastRenderedPageBreak/>
        <w:t>_________________________________________________________ ____________________</w:t>
      </w:r>
    </w:p>
    <w:p w:rsidR="00731916" w:rsidRPr="00E21322" w:rsidRDefault="00731916" w:rsidP="00731916">
      <w:pPr>
        <w:rPr>
          <w:rFonts w:eastAsia="Times New Roman"/>
          <w:sz w:val="18"/>
          <w:szCs w:val="18"/>
        </w:rPr>
      </w:pPr>
      <w:r w:rsidRPr="00E21322">
        <w:rPr>
          <w:rFonts w:eastAsia="Times New Roman"/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  <w:sz w:val="18"/>
          <w:szCs w:val="18"/>
        </w:rPr>
      </w:pPr>
      <w:r w:rsidRPr="00E21322">
        <w:rPr>
          <w:rFonts w:eastAsia="Times New Roman"/>
          <w:sz w:val="18"/>
          <w:szCs w:val="18"/>
        </w:rPr>
        <w:t>«_____» ______________ 200_ года</w:t>
      </w:r>
    </w:p>
    <w:p w:rsidR="00731916" w:rsidRPr="00E21322" w:rsidRDefault="00731916" w:rsidP="00731916">
      <w:pPr>
        <w:rPr>
          <w:rFonts w:eastAsia="Times New Roman"/>
          <w:sz w:val="18"/>
          <w:szCs w:val="18"/>
        </w:rPr>
      </w:pPr>
    </w:p>
    <w:p w:rsidR="00731916" w:rsidRPr="00E21322" w:rsidRDefault="00731916" w:rsidP="00731916">
      <w:pPr>
        <w:rPr>
          <w:rFonts w:eastAsia="Times New Roman"/>
        </w:rPr>
      </w:pPr>
      <w:r w:rsidRPr="00E21322">
        <w:rPr>
          <w:rFonts w:eastAsia="Times New Roman"/>
        </w:rPr>
        <w:t>_________________________________________________________ ____________________</w:t>
      </w:r>
    </w:p>
    <w:p w:rsidR="00731916" w:rsidRPr="00E21322" w:rsidRDefault="00731916" w:rsidP="00731916">
      <w:pPr>
        <w:rPr>
          <w:rFonts w:eastAsia="Times New Roman"/>
          <w:sz w:val="18"/>
          <w:szCs w:val="18"/>
        </w:rPr>
      </w:pPr>
      <w:r w:rsidRPr="00E21322">
        <w:rPr>
          <w:rFonts w:eastAsia="Times New Roman"/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  <w:sz w:val="18"/>
          <w:szCs w:val="18"/>
        </w:rPr>
      </w:pPr>
      <w:r w:rsidRPr="00E21322">
        <w:rPr>
          <w:rFonts w:eastAsia="Times New Roman"/>
          <w:sz w:val="18"/>
          <w:szCs w:val="18"/>
        </w:rPr>
        <w:t>«_____» ______________ 200_ года</w:t>
      </w: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  <w:r w:rsidRPr="00E21322">
        <w:rPr>
          <w:rFonts w:eastAsia="Times New Roman"/>
        </w:rPr>
        <w:t>_________________________________________________________ ____________________</w:t>
      </w:r>
    </w:p>
    <w:p w:rsidR="00731916" w:rsidRPr="00E21322" w:rsidRDefault="00731916" w:rsidP="00731916">
      <w:pPr>
        <w:rPr>
          <w:rFonts w:eastAsia="Times New Roman"/>
          <w:sz w:val="18"/>
          <w:szCs w:val="18"/>
        </w:rPr>
      </w:pPr>
      <w:r w:rsidRPr="00E21322">
        <w:rPr>
          <w:rFonts w:eastAsia="Times New Roman"/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  <w:sz w:val="18"/>
          <w:szCs w:val="18"/>
        </w:rPr>
      </w:pPr>
      <w:r w:rsidRPr="00E21322">
        <w:rPr>
          <w:rFonts w:eastAsia="Times New Roman"/>
          <w:sz w:val="18"/>
          <w:szCs w:val="18"/>
        </w:rPr>
        <w:t>«_____» ______________ 200_ года</w:t>
      </w: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widowControl w:val="0"/>
        <w:autoSpaceDE w:val="0"/>
        <w:autoSpaceDN w:val="0"/>
        <w:adjustRightInd w:val="0"/>
      </w:pPr>
      <w:r w:rsidRPr="00E21322"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731916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6" w:rsidRPr="00E21322" w:rsidRDefault="00731916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1916" w:rsidRPr="00E21322" w:rsidRDefault="00731916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>выдать на руки в Администрации/Организации</w:t>
            </w:r>
          </w:p>
        </w:tc>
      </w:tr>
      <w:tr w:rsidR="00731916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6" w:rsidRPr="00E21322" w:rsidRDefault="00731916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1916" w:rsidRPr="00E21322" w:rsidRDefault="00731916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>выдать на руки в МФЦ</w:t>
            </w:r>
          </w:p>
        </w:tc>
      </w:tr>
      <w:tr w:rsidR="00731916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6" w:rsidRPr="00E21322" w:rsidRDefault="00731916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1916" w:rsidRPr="00E21322" w:rsidRDefault="00731916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>направить по почте</w:t>
            </w:r>
          </w:p>
        </w:tc>
      </w:tr>
      <w:tr w:rsidR="00731916" w:rsidRPr="00E21322" w:rsidTr="001753F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6" w:rsidRPr="00E21322" w:rsidRDefault="00731916" w:rsidP="001753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1916" w:rsidRPr="00E21322" w:rsidRDefault="00731916" w:rsidP="001753F8">
            <w:pPr>
              <w:widowControl w:val="0"/>
              <w:autoSpaceDE w:val="0"/>
              <w:autoSpaceDN w:val="0"/>
              <w:adjustRightInd w:val="0"/>
            </w:pPr>
            <w:r w:rsidRPr="00E21322">
              <w:t>направить в электронной форме в личный кабинет на ПГУ ЛО/ЕПГУ</w:t>
            </w:r>
          </w:p>
        </w:tc>
      </w:tr>
    </w:tbl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rPr>
          <w:rFonts w:eastAsia="Times New Roman"/>
        </w:rPr>
      </w:pPr>
    </w:p>
    <w:p w:rsidR="00731916" w:rsidRPr="00E21322" w:rsidRDefault="00731916" w:rsidP="00731916">
      <w:pPr>
        <w:jc w:val="right"/>
        <w:rPr>
          <w:rFonts w:eastAsia="Times New Roman"/>
        </w:rPr>
      </w:pPr>
      <w:r w:rsidRPr="00E21322">
        <w:rPr>
          <w:rFonts w:eastAsia="Times New Roman"/>
          <w:spacing w:val="-18"/>
        </w:rPr>
        <w:br w:type="page"/>
      </w:r>
      <w:r w:rsidRPr="00E21322">
        <w:rPr>
          <w:rFonts w:eastAsia="Times New Roman"/>
        </w:rPr>
        <w:lastRenderedPageBreak/>
        <w:t>Приложение 1</w:t>
      </w:r>
    </w:p>
    <w:p w:rsidR="00731916" w:rsidRPr="00E21322" w:rsidRDefault="00731916" w:rsidP="00731916">
      <w:pPr>
        <w:shd w:val="clear" w:color="auto" w:fill="FFFFFF"/>
        <w:ind w:left="5664" w:right="29" w:hanging="419"/>
        <w:jc w:val="right"/>
        <w:rPr>
          <w:rFonts w:eastAsia="Times New Roman"/>
        </w:rPr>
      </w:pPr>
      <w:r w:rsidRPr="00E21322">
        <w:rPr>
          <w:rFonts w:eastAsia="Times New Roman"/>
        </w:rPr>
        <w:t xml:space="preserve">к  заявлению граждан </w:t>
      </w:r>
    </w:p>
    <w:p w:rsidR="00731916" w:rsidRPr="00E21322" w:rsidRDefault="00731916" w:rsidP="00731916">
      <w:pPr>
        <w:shd w:val="clear" w:color="auto" w:fill="FFFFFF"/>
        <w:ind w:left="5664" w:right="29" w:hanging="419"/>
        <w:jc w:val="right"/>
        <w:rPr>
          <w:rFonts w:eastAsia="Times New Roman"/>
        </w:rPr>
      </w:pPr>
      <w:r w:rsidRPr="00E21322">
        <w:rPr>
          <w:rFonts w:eastAsia="Times New Roman"/>
        </w:rPr>
        <w:t>о признании малоимущими</w:t>
      </w:r>
    </w:p>
    <w:p w:rsidR="00731916" w:rsidRPr="00E21322" w:rsidRDefault="00731916" w:rsidP="00731916">
      <w:pPr>
        <w:shd w:val="clear" w:color="auto" w:fill="FFFFFF"/>
        <w:ind w:left="163"/>
        <w:jc w:val="center"/>
        <w:rPr>
          <w:rFonts w:eastAsia="Times New Roman"/>
          <w:b/>
          <w:bCs/>
          <w:spacing w:val="-10"/>
        </w:rPr>
      </w:pPr>
    </w:p>
    <w:p w:rsidR="00731916" w:rsidRPr="00E21322" w:rsidRDefault="00731916" w:rsidP="00731916">
      <w:pPr>
        <w:shd w:val="clear" w:color="auto" w:fill="FFFFFF"/>
        <w:ind w:left="163"/>
        <w:jc w:val="center"/>
        <w:rPr>
          <w:rFonts w:eastAsia="Times New Roman"/>
          <w:b/>
          <w:bCs/>
          <w:spacing w:val="-10"/>
        </w:rPr>
      </w:pPr>
    </w:p>
    <w:p w:rsidR="00731916" w:rsidRPr="00E21322" w:rsidRDefault="00731916" w:rsidP="00731916">
      <w:pPr>
        <w:shd w:val="clear" w:color="auto" w:fill="FFFFFF"/>
        <w:ind w:left="163" w:firstLine="709"/>
        <w:jc w:val="center"/>
        <w:rPr>
          <w:rFonts w:eastAsia="Times New Roman"/>
          <w:b/>
          <w:bCs/>
        </w:rPr>
      </w:pPr>
      <w:r w:rsidRPr="00E21322">
        <w:rPr>
          <w:rFonts w:eastAsia="Times New Roman"/>
          <w:b/>
          <w:bCs/>
        </w:rPr>
        <w:t>Сведения о доходах семьи</w:t>
      </w:r>
    </w:p>
    <w:p w:rsidR="00731916" w:rsidRPr="00E21322" w:rsidRDefault="00731916" w:rsidP="00731916">
      <w:pPr>
        <w:widowControl w:val="0"/>
        <w:shd w:val="clear" w:color="auto" w:fill="FFFFFF"/>
        <w:ind w:firstLine="709"/>
        <w:jc w:val="center"/>
        <w:rPr>
          <w:rFonts w:eastAsia="Times New Roman"/>
        </w:rPr>
      </w:pPr>
    </w:p>
    <w:p w:rsidR="00731916" w:rsidRPr="00E21322" w:rsidRDefault="00731916" w:rsidP="00731916">
      <w:pPr>
        <w:widowControl w:val="0"/>
        <w:shd w:val="clear" w:color="auto" w:fill="FFFFFF"/>
        <w:tabs>
          <w:tab w:val="left" w:leader="underscore" w:pos="9106"/>
        </w:tabs>
        <w:ind w:firstLine="709"/>
        <w:rPr>
          <w:rFonts w:eastAsia="Times New Roman"/>
        </w:rPr>
      </w:pPr>
      <w:r w:rsidRPr="00E21322">
        <w:rPr>
          <w:rFonts w:eastAsia="Times New Roman"/>
        </w:rPr>
        <w:t>Сообщаю, что я</w:t>
      </w:r>
      <w:r w:rsidRPr="00E21322">
        <w:rPr>
          <w:rFonts w:eastAsia="Times New Roman"/>
        </w:rPr>
        <w:tab/>
        <w:t xml:space="preserve"> и члены моей семьи за расчетный период, равный двум календарным годам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с целью признания меня малоимущим, имел (а) следующий доход:</w:t>
      </w:r>
    </w:p>
    <w:p w:rsidR="00731916" w:rsidRPr="00E21322" w:rsidRDefault="00731916" w:rsidP="00731916">
      <w:pPr>
        <w:widowControl w:val="0"/>
        <w:shd w:val="clear" w:color="auto" w:fill="FFFFFF"/>
        <w:tabs>
          <w:tab w:val="left" w:pos="974"/>
        </w:tabs>
        <w:ind w:right="58" w:firstLine="709"/>
        <w:contextualSpacing/>
        <w:rPr>
          <w:rFonts w:eastAsia="Times New Roman"/>
        </w:rPr>
      </w:pPr>
      <w:r w:rsidRPr="00E21322">
        <w:rPr>
          <w:rFonts w:eastAsia="Times New Roman"/>
        </w:rPr>
        <w:t>1)</w:t>
      </w:r>
      <w:r w:rsidRPr="00E21322">
        <w:rPr>
          <w:rFonts w:eastAsia="Times New Roman"/>
        </w:rPr>
        <w:tab/>
        <w:t>Все предусмотренные системой оплаты труда выплаты, учитываемые при расчете среднего заработка в соответствии с П</w:t>
      </w:r>
      <w:r w:rsidRPr="00E21322">
        <w:t>остановлением Правительства РФ от 24.12.2007 № 922 «Об особенностях порядка исчисления средней заработной платы;</w:t>
      </w:r>
    </w:p>
    <w:p w:rsidR="00731916" w:rsidRPr="00E21322" w:rsidRDefault="00731916" w:rsidP="00731916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72" w:firstLine="709"/>
        <w:contextualSpacing/>
        <w:rPr>
          <w:rFonts w:eastAsia="Times New Roman"/>
        </w:rPr>
      </w:pPr>
      <w:r w:rsidRPr="00E21322">
        <w:rPr>
          <w:rFonts w:eastAsia="Times New Roman"/>
        </w:rPr>
        <w:t>Средний заработок, сохраняемый в случаях, предусмотренных трудовым законодательством.</w:t>
      </w:r>
    </w:p>
    <w:p w:rsidR="00731916" w:rsidRPr="00E21322" w:rsidRDefault="00731916" w:rsidP="00731916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72" w:firstLine="709"/>
        <w:contextualSpacing/>
        <w:rPr>
          <w:rFonts w:eastAsia="Times New Roman"/>
        </w:rPr>
      </w:pPr>
      <w:r w:rsidRPr="00E21322">
        <w:rPr>
          <w:rFonts w:eastAsia="Times New Roman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731916" w:rsidRPr="00E21322" w:rsidRDefault="00731916" w:rsidP="00731916">
      <w:pPr>
        <w:widowControl w:val="0"/>
        <w:shd w:val="clear" w:color="auto" w:fill="FFFFFF"/>
        <w:tabs>
          <w:tab w:val="left" w:pos="989"/>
        </w:tabs>
        <w:ind w:right="72" w:firstLine="709"/>
        <w:contextualSpacing/>
        <w:rPr>
          <w:rFonts w:eastAsia="Times New Roman"/>
        </w:rPr>
      </w:pPr>
      <w:r w:rsidRPr="00E21322">
        <w:rPr>
          <w:rFonts w:eastAsia="Times New Roman"/>
        </w:rPr>
        <w:t>4)</w:t>
      </w:r>
      <w:r w:rsidRPr="00E21322">
        <w:rPr>
          <w:rFonts w:eastAsia="Times New Roman"/>
        </w:rPr>
        <w:tab/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работников.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2462"/>
        <w:gridCol w:w="2770"/>
        <w:gridCol w:w="1766"/>
        <w:gridCol w:w="1990"/>
      </w:tblGrid>
      <w:tr w:rsidR="00731916" w:rsidRPr="00E21322" w:rsidTr="001753F8">
        <w:trPr>
          <w:trHeight w:hRule="exact" w:val="14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Кем получен доход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Вид дохода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Сумма дохода</w:t>
            </w:r>
          </w:p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(руб.)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 xml:space="preserve">Название, </w:t>
            </w:r>
          </w:p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документа,        на основании которого указан доход</w:t>
            </w:r>
          </w:p>
        </w:tc>
      </w:tr>
      <w:tr w:rsidR="00731916" w:rsidRPr="00E21322" w:rsidTr="001753F8">
        <w:trPr>
          <w:trHeight w:hRule="exact" w:val="6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shd w:val="clear" w:color="auto" w:fill="FFFFFF"/>
        <w:ind w:left="4853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right="106" w:firstLine="709"/>
        <w:rPr>
          <w:rFonts w:eastAsia="Times New Roman"/>
        </w:rPr>
      </w:pPr>
      <w:r w:rsidRPr="00E21322">
        <w:rPr>
          <w:rFonts w:eastAsia="Times New Roman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731916" w:rsidRPr="00E21322" w:rsidRDefault="00731916" w:rsidP="00731916">
      <w:pPr>
        <w:shd w:val="clear" w:color="auto" w:fill="FFFFFF"/>
        <w:ind w:right="115" w:firstLine="709"/>
        <w:rPr>
          <w:rFonts w:eastAsia="Times New Roman"/>
        </w:rPr>
      </w:pPr>
      <w:r w:rsidRPr="00E21322">
        <w:rPr>
          <w:rFonts w:eastAsia="Times New Roman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</w:r>
    </w:p>
    <w:p w:rsidR="00731916" w:rsidRPr="00E21322" w:rsidRDefault="00731916" w:rsidP="00731916">
      <w:pPr>
        <w:shd w:val="clear" w:color="auto" w:fill="FFFFFF"/>
        <w:tabs>
          <w:tab w:val="left" w:pos="0"/>
        </w:tabs>
        <w:ind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ежемесячное пожизненное содержание судей, вышедших в отставку;</w:t>
      </w:r>
    </w:p>
    <w:p w:rsidR="00731916" w:rsidRPr="00E21322" w:rsidRDefault="00731916" w:rsidP="00731916">
      <w:pPr>
        <w:shd w:val="clear" w:color="auto" w:fill="FFFFFF"/>
        <w:tabs>
          <w:tab w:val="left" w:pos="1008"/>
        </w:tabs>
        <w:ind w:right="110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731916" w:rsidRPr="00E21322" w:rsidRDefault="00731916" w:rsidP="00731916">
      <w:pPr>
        <w:shd w:val="clear" w:color="auto" w:fill="FFFFFF"/>
        <w:tabs>
          <w:tab w:val="left" w:pos="970"/>
        </w:tabs>
        <w:ind w:firstLine="709"/>
        <w:rPr>
          <w:rFonts w:eastAsia="Times New Roman"/>
        </w:rPr>
      </w:pPr>
      <w:r w:rsidRPr="00E21322">
        <w:rPr>
          <w:rFonts w:eastAsia="Times New Roman"/>
        </w:rPr>
        <w:t>-пособие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731916" w:rsidRPr="00E21322" w:rsidRDefault="00731916" w:rsidP="0073191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0" w:firstLine="709"/>
        <w:rPr>
          <w:rFonts w:eastAsia="Times New Roman"/>
        </w:rPr>
      </w:pPr>
      <w:r w:rsidRPr="00E21322">
        <w:rPr>
          <w:rFonts w:eastAsia="Times New Roman"/>
        </w:rPr>
        <w:lastRenderedPageBreak/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731916" w:rsidRPr="00E21322" w:rsidRDefault="00731916" w:rsidP="0073191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rPr>
          <w:rFonts w:eastAsia="Times New Roman"/>
        </w:rPr>
      </w:pPr>
      <w:r w:rsidRPr="00E21322">
        <w:rPr>
          <w:rFonts w:eastAsia="Times New Roman"/>
        </w:rPr>
        <w:t>ежемесячное пособие на ребенка;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731916" w:rsidRPr="00E21322" w:rsidRDefault="00731916" w:rsidP="0073191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14" w:firstLine="709"/>
        <w:rPr>
          <w:rFonts w:eastAsia="Times New Roman"/>
        </w:rPr>
      </w:pPr>
      <w:r w:rsidRPr="00E21322">
        <w:rPr>
          <w:rFonts w:eastAsia="Times New Roman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731916" w:rsidRPr="00E21322" w:rsidRDefault="00731916" w:rsidP="0073191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34" w:firstLine="709"/>
        <w:rPr>
          <w:rFonts w:eastAsia="Times New Roman"/>
        </w:rPr>
      </w:pPr>
      <w:r w:rsidRPr="00E21322">
        <w:rPr>
          <w:rFonts w:eastAsia="Times New Roman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731916" w:rsidRPr="00E21322" w:rsidRDefault="00731916" w:rsidP="0073191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29" w:firstLine="709"/>
        <w:rPr>
          <w:rFonts w:eastAsia="Times New Roman"/>
        </w:rPr>
      </w:pPr>
      <w:r w:rsidRPr="00E21322">
        <w:rPr>
          <w:rFonts w:eastAsia="Times New Roman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731916" w:rsidRPr="00E21322" w:rsidRDefault="00731916" w:rsidP="0073191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right="38" w:firstLine="709"/>
        <w:rPr>
          <w:rFonts w:eastAsia="Times New Roman"/>
        </w:rPr>
      </w:pPr>
      <w:r w:rsidRPr="00E21322">
        <w:rPr>
          <w:rFonts w:eastAsia="Times New Roman"/>
        </w:rP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2462"/>
        <w:gridCol w:w="2770"/>
        <w:gridCol w:w="1766"/>
        <w:gridCol w:w="1990"/>
      </w:tblGrid>
      <w:tr w:rsidR="00731916" w:rsidRPr="00E21322" w:rsidTr="001753F8">
        <w:trPr>
          <w:trHeight w:hRule="exact" w:val="14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Кем получен доход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Вид дохода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Сумма дохода</w:t>
            </w:r>
          </w:p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(руб.)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 xml:space="preserve">Название, </w:t>
            </w:r>
          </w:p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документа,        на основании которого указан доход</w:t>
            </w:r>
          </w:p>
        </w:tc>
      </w:tr>
      <w:tr w:rsidR="00731916" w:rsidRPr="00E21322" w:rsidTr="001753F8">
        <w:trPr>
          <w:trHeight w:hRule="exact" w:val="6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shd w:val="clear" w:color="auto" w:fill="FFFFFF"/>
        <w:ind w:left="173" w:right="134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173" w:right="134" w:firstLine="709"/>
        <w:rPr>
          <w:rFonts w:eastAsia="Times New Roman"/>
        </w:rPr>
      </w:pPr>
      <w:r w:rsidRPr="00E21322">
        <w:rPr>
          <w:rFonts w:eastAsia="Times New Roman"/>
        </w:rPr>
        <w:t>6)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731916" w:rsidRPr="00E21322" w:rsidRDefault="00731916" w:rsidP="00731916">
      <w:pPr>
        <w:shd w:val="clear" w:color="auto" w:fill="FFFFFF"/>
        <w:tabs>
          <w:tab w:val="left" w:pos="835"/>
        </w:tabs>
        <w:ind w:left="163" w:right="130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731916" w:rsidRPr="00E21322" w:rsidRDefault="00731916" w:rsidP="00731916">
      <w:pPr>
        <w:shd w:val="clear" w:color="auto" w:fill="FFFFFF"/>
        <w:tabs>
          <w:tab w:val="left" w:pos="946"/>
        </w:tabs>
        <w:ind w:left="163" w:right="134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2462"/>
        <w:gridCol w:w="2770"/>
        <w:gridCol w:w="1766"/>
        <w:gridCol w:w="1990"/>
      </w:tblGrid>
      <w:tr w:rsidR="00731916" w:rsidRPr="00E21322" w:rsidTr="001753F8">
        <w:trPr>
          <w:trHeight w:hRule="exact" w:val="14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Кем получен доход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Вид дохода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Сумма дохода</w:t>
            </w:r>
          </w:p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(руб.)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 xml:space="preserve">Название, </w:t>
            </w:r>
          </w:p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документа,        на основании которого указан доход</w:t>
            </w:r>
          </w:p>
        </w:tc>
      </w:tr>
      <w:tr w:rsidR="00731916" w:rsidRPr="00E21322" w:rsidTr="001753F8">
        <w:trPr>
          <w:trHeight w:hRule="exact" w:val="6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ind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130" w:right="164" w:firstLine="709"/>
        <w:rPr>
          <w:rFonts w:eastAsia="Times New Roman"/>
        </w:rPr>
      </w:pPr>
      <w:r w:rsidRPr="00E21322">
        <w:rPr>
          <w:rFonts w:eastAsia="Times New Roman"/>
        </w:rPr>
        <w:lastRenderedPageBreak/>
        <w:t>7) Другие доходы семьи или одиноко проживающего гражданина, в которые включаются:</w:t>
      </w:r>
    </w:p>
    <w:p w:rsidR="00731916" w:rsidRPr="00E21322" w:rsidRDefault="00731916" w:rsidP="00731916">
      <w:pPr>
        <w:shd w:val="clear" w:color="auto" w:fill="FFFFFF"/>
        <w:tabs>
          <w:tab w:val="left" w:pos="878"/>
        </w:tabs>
        <w:ind w:left="120" w:right="158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731916" w:rsidRPr="00E21322" w:rsidRDefault="00731916" w:rsidP="00731916">
      <w:pPr>
        <w:shd w:val="clear" w:color="auto" w:fill="FFFFFF"/>
        <w:tabs>
          <w:tab w:val="left" w:pos="797"/>
        </w:tabs>
        <w:ind w:left="120" w:right="163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731916" w:rsidRPr="00E21322" w:rsidRDefault="00731916" w:rsidP="00731916">
      <w:pPr>
        <w:shd w:val="clear" w:color="auto" w:fill="FFFFFF"/>
        <w:tabs>
          <w:tab w:val="left" w:pos="926"/>
        </w:tabs>
        <w:ind w:left="115" w:right="178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оплата работ по договорам, заключаемым в соответствии с гражданским законодательством Российской Федерации;</w:t>
      </w:r>
    </w:p>
    <w:p w:rsidR="00731916" w:rsidRPr="00E21322" w:rsidRDefault="00731916" w:rsidP="00731916">
      <w:pPr>
        <w:shd w:val="clear" w:color="auto" w:fill="FFFFFF"/>
        <w:tabs>
          <w:tab w:val="left" w:pos="792"/>
        </w:tabs>
        <w:ind w:left="120" w:right="178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731916" w:rsidRPr="00E21322" w:rsidRDefault="00731916" w:rsidP="00731916">
      <w:pPr>
        <w:shd w:val="clear" w:color="auto" w:fill="FFFFFF"/>
        <w:tabs>
          <w:tab w:val="left" w:pos="907"/>
        </w:tabs>
        <w:ind w:left="115" w:right="173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 xml:space="preserve">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731916" w:rsidRPr="00E21322" w:rsidRDefault="00731916" w:rsidP="00731916">
      <w:pPr>
        <w:shd w:val="clear" w:color="auto" w:fill="FFFFFF"/>
        <w:tabs>
          <w:tab w:val="left" w:pos="994"/>
        </w:tabs>
        <w:ind w:left="192" w:right="38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 xml:space="preserve">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731916" w:rsidRPr="00E21322" w:rsidRDefault="00731916" w:rsidP="00731916">
      <w:pPr>
        <w:shd w:val="clear" w:color="auto" w:fill="FFFFFF"/>
        <w:tabs>
          <w:tab w:val="left" w:pos="926"/>
        </w:tabs>
        <w:ind w:left="192" w:right="34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доходы по акциям и другие доходы от участия в управлении собственностью организации;</w:t>
      </w:r>
    </w:p>
    <w:p w:rsidR="00731916" w:rsidRPr="00E21322" w:rsidRDefault="00731916" w:rsidP="00731916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87" w:firstLine="709"/>
        <w:rPr>
          <w:rFonts w:eastAsia="Times New Roman"/>
        </w:rPr>
      </w:pPr>
      <w:r w:rsidRPr="00E21322">
        <w:rPr>
          <w:rFonts w:eastAsia="Times New Roman"/>
        </w:rPr>
        <w:t>алименты, получаемые членами семьи;</w:t>
      </w:r>
    </w:p>
    <w:p w:rsidR="00731916" w:rsidRPr="00E21322" w:rsidRDefault="00731916" w:rsidP="00731916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87" w:firstLine="709"/>
        <w:rPr>
          <w:rFonts w:eastAsia="Times New Roman"/>
        </w:rPr>
      </w:pPr>
      <w:r w:rsidRPr="00E21322">
        <w:rPr>
          <w:rFonts w:eastAsia="Times New Roman"/>
        </w:rPr>
        <w:t>проценты по банковским вкладам;</w:t>
      </w:r>
    </w:p>
    <w:p w:rsidR="00731916" w:rsidRPr="00E21322" w:rsidRDefault="00731916" w:rsidP="00731916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187" w:firstLine="709"/>
        <w:rPr>
          <w:rFonts w:eastAsia="Times New Roman"/>
        </w:rPr>
      </w:pPr>
      <w:r w:rsidRPr="00E21322">
        <w:rPr>
          <w:rFonts w:eastAsia="Times New Roman"/>
        </w:rPr>
        <w:t>наследуемые и подаренные денежные средства;</w:t>
      </w:r>
    </w:p>
    <w:p w:rsidR="00731916" w:rsidRPr="00E21322" w:rsidRDefault="00731916" w:rsidP="00731916">
      <w:pPr>
        <w:shd w:val="clear" w:color="auto" w:fill="FFFFFF"/>
        <w:ind w:left="176" w:right="51" w:firstLine="709"/>
        <w:rPr>
          <w:rFonts w:eastAsia="Times New Roman"/>
        </w:rPr>
      </w:pPr>
      <w:r w:rsidRPr="00E21322">
        <w:rPr>
          <w:rFonts w:eastAsia="Times New Roman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2462"/>
        <w:gridCol w:w="2770"/>
        <w:gridCol w:w="1766"/>
        <w:gridCol w:w="1990"/>
      </w:tblGrid>
      <w:tr w:rsidR="00731916" w:rsidRPr="00E21322" w:rsidTr="001753F8">
        <w:trPr>
          <w:trHeight w:hRule="exact" w:val="14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Кем получен доход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Вид дохода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Сумма дохода</w:t>
            </w:r>
          </w:p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(руб.)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 xml:space="preserve">Название, </w:t>
            </w:r>
          </w:p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документа,        на основании которого указан доход</w:t>
            </w:r>
          </w:p>
        </w:tc>
      </w:tr>
      <w:tr w:rsidR="00731916" w:rsidRPr="00E21322" w:rsidTr="001753F8">
        <w:trPr>
          <w:trHeight w:hRule="exact" w:val="6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shd w:val="clear" w:color="auto" w:fill="FFFFFF"/>
        <w:ind w:left="136" w:right="7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136" w:right="79" w:firstLine="709"/>
        <w:rPr>
          <w:rFonts w:eastAsia="Times New Roman"/>
        </w:rPr>
      </w:pPr>
      <w:r w:rsidRPr="00E21322">
        <w:rPr>
          <w:rFonts w:eastAsia="Times New Roman"/>
        </w:rPr>
        <w:t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выражении от реализации полученной в личном подсобном хозяйстве сельскохозяйственной продукции на текущий календарный год, утверждаемых Правительством Ленинградской области: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2462"/>
        <w:gridCol w:w="2770"/>
        <w:gridCol w:w="1766"/>
        <w:gridCol w:w="1990"/>
      </w:tblGrid>
      <w:tr w:rsidR="00731916" w:rsidRPr="00E21322" w:rsidTr="001753F8">
        <w:trPr>
          <w:trHeight w:hRule="exact" w:val="14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Кем получен доход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Вид дохода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Сумма дохода</w:t>
            </w:r>
          </w:p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(руб.)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 xml:space="preserve">Название, </w:t>
            </w:r>
          </w:p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документа,        на основании которого указан доход</w:t>
            </w:r>
          </w:p>
        </w:tc>
      </w:tr>
      <w:tr w:rsidR="00731916" w:rsidRPr="00E21322" w:rsidTr="001753F8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ind w:firstLine="709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  <w:b/>
          <w:bCs/>
        </w:rPr>
        <w:lastRenderedPageBreak/>
        <w:t>Примечание:</w:t>
      </w:r>
    </w:p>
    <w:p w:rsidR="00731916" w:rsidRPr="00E21322" w:rsidRDefault="00731916" w:rsidP="00731916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rPr>
          <w:rFonts w:eastAsia="Times New Roman"/>
        </w:rPr>
      </w:pPr>
      <w:r w:rsidRPr="00E21322">
        <w:rPr>
          <w:rFonts w:eastAsia="Times New Roman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731916" w:rsidRPr="00E21322" w:rsidRDefault="00731916" w:rsidP="00731916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rPr>
          <w:rFonts w:eastAsia="Times New Roman"/>
        </w:rPr>
      </w:pPr>
      <w:r w:rsidRPr="00E21322">
        <w:rPr>
          <w:rFonts w:eastAsia="Times New Roman"/>
        </w:rPr>
        <w:t>Не включаются в доходы граждан следующие выплаты:</w:t>
      </w:r>
    </w:p>
    <w:p w:rsidR="00731916" w:rsidRPr="00E21322" w:rsidRDefault="00731916" w:rsidP="00731916">
      <w:pPr>
        <w:shd w:val="clear" w:color="auto" w:fill="FFFFFF"/>
        <w:tabs>
          <w:tab w:val="left" w:pos="864"/>
        </w:tabs>
        <w:ind w:right="5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экспертизы,</w:t>
      </w:r>
    </w:p>
    <w:p w:rsidR="00731916" w:rsidRPr="00E21322" w:rsidRDefault="00731916" w:rsidP="00731916">
      <w:pPr>
        <w:shd w:val="clear" w:color="auto" w:fill="FFFFFF"/>
        <w:tabs>
          <w:tab w:val="left" w:pos="926"/>
        </w:tabs>
        <w:ind w:right="19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Законом Российской Федерации от 19 апреля 1991 года 1032-1 «О занятости населения в Российской Федерации»,</w:t>
      </w:r>
    </w:p>
    <w:p w:rsidR="00731916" w:rsidRPr="00E21322" w:rsidRDefault="00731916" w:rsidP="00731916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right="14" w:firstLine="709"/>
        <w:rPr>
          <w:rFonts w:eastAsia="Times New Roman"/>
        </w:rPr>
      </w:pPr>
      <w:r w:rsidRPr="00E21322">
        <w:rPr>
          <w:rFonts w:eastAsia="Times New Roman"/>
        </w:rPr>
        <w:t>пособия на погребение, выплачиваемые в соответствии с Федеральным законом от 12 января 1996 года № 8-ФЗ «О погребении и похоронном деле»,</w:t>
      </w:r>
    </w:p>
    <w:p w:rsidR="00731916" w:rsidRPr="00E21322" w:rsidRDefault="00731916" w:rsidP="00731916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right="24" w:firstLine="709"/>
        <w:rPr>
          <w:rFonts w:eastAsia="Times New Roman"/>
        </w:rPr>
      </w:pPr>
      <w:r w:rsidRPr="00E21322">
        <w:rPr>
          <w:rFonts w:eastAsia="Times New Roman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731916" w:rsidRPr="00E21322" w:rsidRDefault="00731916" w:rsidP="00731916">
      <w:pPr>
        <w:shd w:val="clear" w:color="auto" w:fill="FFFFFF"/>
        <w:tabs>
          <w:tab w:val="left" w:pos="811"/>
        </w:tabs>
        <w:ind w:firstLine="709"/>
        <w:rPr>
          <w:rFonts w:eastAsia="Times New Roman"/>
        </w:rPr>
      </w:pPr>
      <w:r w:rsidRPr="00E21322">
        <w:rPr>
          <w:rFonts w:eastAsia="Times New Roman"/>
        </w:rPr>
        <w:t>3.</w:t>
      </w:r>
      <w:r w:rsidRPr="00E21322">
        <w:rPr>
          <w:rFonts w:eastAsia="Times New Roman"/>
        </w:rPr>
        <w:tab/>
        <w:t>Из дохода семьи гражданина исключаются суммы уплачиваемых алиментов.</w:t>
      </w:r>
    </w:p>
    <w:p w:rsidR="00731916" w:rsidRPr="00E21322" w:rsidRDefault="00731916" w:rsidP="00731916">
      <w:pPr>
        <w:shd w:val="clear" w:color="auto" w:fill="FFFFFF"/>
        <w:tabs>
          <w:tab w:val="left" w:leader="underscore" w:pos="2770"/>
          <w:tab w:val="left" w:leader="underscore" w:pos="8467"/>
        </w:tabs>
        <w:ind w:right="23" w:firstLine="709"/>
        <w:rPr>
          <w:rFonts w:eastAsia="Times New Roman"/>
        </w:rPr>
      </w:pPr>
      <w:r w:rsidRPr="00E21322">
        <w:rPr>
          <w:rFonts w:eastAsia="Times New Roman"/>
        </w:rPr>
        <w:t>Суммарный доход за расчетный период, равный двум календарным годам</w:t>
      </w:r>
      <w:r w:rsidRPr="00E21322">
        <w:rPr>
          <w:rFonts w:eastAsia="Times New Roman"/>
        </w:rPr>
        <w:br/>
        <w:t>составляет:</w:t>
      </w:r>
      <w:r w:rsidRPr="00E21322">
        <w:rPr>
          <w:rFonts w:eastAsia="Times New Roman"/>
        </w:rPr>
        <w:tab/>
        <w:t>(</w:t>
      </w:r>
      <w:r w:rsidRPr="00E21322">
        <w:rPr>
          <w:rFonts w:eastAsia="Times New Roman"/>
        </w:rPr>
        <w:tab/>
        <w:t>) рублей</w:t>
      </w: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Прошу исключить из общей суммы дохода моей семьи выплаченные</w:t>
      </w:r>
    </w:p>
    <w:p w:rsidR="00731916" w:rsidRPr="00E21322" w:rsidRDefault="00731916" w:rsidP="00731916">
      <w:pPr>
        <w:shd w:val="clear" w:color="auto" w:fill="FFFFFF"/>
        <w:tabs>
          <w:tab w:val="left" w:leader="underscore" w:pos="4502"/>
          <w:tab w:val="left" w:leader="underscore" w:pos="6994"/>
        </w:tabs>
        <w:ind w:firstLine="709"/>
        <w:rPr>
          <w:rFonts w:eastAsia="Times New Roman"/>
        </w:rPr>
      </w:pPr>
      <w:r w:rsidRPr="00E21322">
        <w:rPr>
          <w:rFonts w:eastAsia="Times New Roman"/>
        </w:rPr>
        <w:t>алименты в сумме ____</w:t>
      </w:r>
      <w:r w:rsidRPr="00E21322">
        <w:rPr>
          <w:rFonts w:eastAsia="Times New Roman"/>
        </w:rPr>
        <w:tab/>
        <w:t>руб.</w:t>
      </w:r>
      <w:r w:rsidRPr="00E21322">
        <w:rPr>
          <w:rFonts w:eastAsia="Times New Roman"/>
        </w:rPr>
        <w:tab/>
        <w:t>коп.,</w:t>
      </w:r>
    </w:p>
    <w:p w:rsidR="00731916" w:rsidRPr="00E21322" w:rsidRDefault="00731916" w:rsidP="00731916">
      <w:pPr>
        <w:shd w:val="clear" w:color="auto" w:fill="FFFFFF"/>
        <w:tabs>
          <w:tab w:val="left" w:leader="underscore" w:pos="7051"/>
        </w:tabs>
        <w:ind w:firstLine="709"/>
        <w:rPr>
          <w:rFonts w:eastAsia="Times New Roman"/>
        </w:rPr>
      </w:pPr>
      <w:r w:rsidRPr="00E21322">
        <w:rPr>
          <w:rFonts w:eastAsia="Times New Roman"/>
        </w:rPr>
        <w:t>удерживаемые по</w:t>
      </w:r>
      <w:r w:rsidRPr="00E21322">
        <w:rPr>
          <w:rFonts w:eastAsia="Times New Roman"/>
        </w:rPr>
        <w:tab/>
      </w: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(основание для удержания алиментов,</w:t>
      </w: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Ф.И.О. лица, в пользу которого производятся удержания)</w:t>
      </w:r>
    </w:p>
    <w:p w:rsidR="00731916" w:rsidRPr="00E21322" w:rsidRDefault="00731916" w:rsidP="00731916">
      <w:pPr>
        <w:shd w:val="clear" w:color="auto" w:fill="FFFFFF"/>
        <w:ind w:right="960" w:firstLine="709"/>
        <w:rPr>
          <w:rFonts w:eastAsia="Times New Roman"/>
        </w:rPr>
      </w:pPr>
      <w:r w:rsidRPr="00E21322">
        <w:rPr>
          <w:rFonts w:eastAsia="Times New Roman"/>
        </w:rPr>
        <w:t>Иных доходов семья не имеет. Правильность сообщаемых сведений подтверждаю. С условиями ст.56 Жилищного кодекса РФ ознакомлен (ы).</w:t>
      </w:r>
    </w:p>
    <w:p w:rsidR="00731916" w:rsidRPr="00E21322" w:rsidRDefault="00731916" w:rsidP="00731916">
      <w:pPr>
        <w:shd w:val="clear" w:color="auto" w:fill="FFFFFF"/>
        <w:tabs>
          <w:tab w:val="left" w:leader="underscore" w:pos="3082"/>
        </w:tabs>
        <w:ind w:firstLine="709"/>
        <w:rPr>
          <w:rFonts w:eastAsia="Times New Roman"/>
        </w:rPr>
      </w:pPr>
      <w:r w:rsidRPr="00E21322">
        <w:rPr>
          <w:rFonts w:eastAsia="Times New Roman"/>
        </w:rPr>
        <w:t>Дата</w:t>
      </w:r>
      <w:r w:rsidRPr="00E21322">
        <w:rPr>
          <w:rFonts w:eastAsia="Times New Roman"/>
        </w:rPr>
        <w:tab/>
      </w:r>
    </w:p>
    <w:p w:rsidR="00731916" w:rsidRPr="00E21322" w:rsidRDefault="00731916" w:rsidP="00731916">
      <w:pPr>
        <w:shd w:val="clear" w:color="auto" w:fill="FFFFFF"/>
        <w:tabs>
          <w:tab w:val="left" w:leader="underscore" w:pos="4670"/>
        </w:tabs>
        <w:ind w:firstLine="709"/>
        <w:rPr>
          <w:rFonts w:eastAsia="Times New Roman"/>
        </w:rPr>
      </w:pPr>
      <w:r w:rsidRPr="00E21322">
        <w:rPr>
          <w:rFonts w:eastAsia="Times New Roman"/>
        </w:rPr>
        <w:t>Подпись заявителя</w:t>
      </w:r>
      <w:r w:rsidRPr="00E21322">
        <w:rPr>
          <w:rFonts w:eastAsia="Times New Roman"/>
        </w:rPr>
        <w:tab/>
      </w: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Подписи совершеннолетних членов семьи</w:t>
      </w: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5664"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5664"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5664"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5664"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5664"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5664"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5664"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5664"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5664"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5664" w:right="29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5664" w:right="29" w:firstLine="709"/>
        <w:rPr>
          <w:rFonts w:eastAsia="Times New Roman"/>
        </w:rPr>
      </w:pPr>
    </w:p>
    <w:p w:rsidR="00731916" w:rsidRPr="00E21322" w:rsidRDefault="00731916" w:rsidP="00731916">
      <w:pPr>
        <w:jc w:val="right"/>
        <w:rPr>
          <w:rFonts w:eastAsia="Times New Roman"/>
        </w:rPr>
      </w:pPr>
      <w:r w:rsidRPr="00E21322">
        <w:rPr>
          <w:rFonts w:eastAsia="Times New Roman"/>
        </w:rPr>
        <w:br w:type="page"/>
      </w:r>
      <w:r w:rsidRPr="00E21322">
        <w:rPr>
          <w:rFonts w:eastAsia="Times New Roman"/>
        </w:rPr>
        <w:lastRenderedPageBreak/>
        <w:t>Приложение 2</w:t>
      </w:r>
    </w:p>
    <w:p w:rsidR="00731916" w:rsidRPr="00E21322" w:rsidRDefault="00731916" w:rsidP="00731916">
      <w:pPr>
        <w:shd w:val="clear" w:color="auto" w:fill="FFFFFF"/>
        <w:ind w:left="5664" w:right="29" w:hanging="419"/>
        <w:jc w:val="right"/>
        <w:rPr>
          <w:rFonts w:eastAsia="Times New Roman"/>
        </w:rPr>
      </w:pPr>
      <w:r w:rsidRPr="00E21322">
        <w:rPr>
          <w:rFonts w:eastAsia="Times New Roman"/>
        </w:rPr>
        <w:t xml:space="preserve">к  заявлению граждан </w:t>
      </w:r>
    </w:p>
    <w:p w:rsidR="00731916" w:rsidRPr="00E21322" w:rsidRDefault="00731916" w:rsidP="00731916">
      <w:pPr>
        <w:shd w:val="clear" w:color="auto" w:fill="FFFFFF"/>
        <w:ind w:left="5664" w:right="29" w:hanging="419"/>
        <w:jc w:val="right"/>
        <w:rPr>
          <w:rFonts w:eastAsia="Times New Roman"/>
        </w:rPr>
      </w:pPr>
      <w:r w:rsidRPr="00E21322">
        <w:rPr>
          <w:rFonts w:eastAsia="Times New Roman"/>
        </w:rPr>
        <w:t>о признании малоимущими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3011" w:firstLine="709"/>
        <w:rPr>
          <w:rFonts w:eastAsia="Times New Roman"/>
        </w:rPr>
      </w:pPr>
      <w:r w:rsidRPr="00E21322">
        <w:rPr>
          <w:rFonts w:eastAsia="Times New Roman"/>
          <w:b/>
          <w:bCs/>
        </w:rPr>
        <w:t>Сведения об имуществе семьи</w:t>
      </w:r>
    </w:p>
    <w:p w:rsidR="00731916" w:rsidRPr="00E21322" w:rsidRDefault="00731916" w:rsidP="00731916">
      <w:pPr>
        <w:shd w:val="clear" w:color="auto" w:fill="FFFFFF"/>
        <w:tabs>
          <w:tab w:val="left" w:leader="underscore" w:pos="7930"/>
        </w:tabs>
        <w:ind w:firstLine="709"/>
        <w:rPr>
          <w:rFonts w:eastAsia="Times New Roman"/>
        </w:rPr>
      </w:pPr>
      <w:r w:rsidRPr="00E21322">
        <w:rPr>
          <w:rFonts w:eastAsia="Times New Roman"/>
        </w:rPr>
        <w:t>Я, ____________________________________________________,     заявляю     о 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Федерации за расчетный период, равный двум календарным годам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 с целью признания меня малоимущим:</w:t>
      </w:r>
    </w:p>
    <w:p w:rsidR="00731916" w:rsidRPr="00E21322" w:rsidRDefault="00731916" w:rsidP="00731916">
      <w:pPr>
        <w:shd w:val="clear" w:color="auto" w:fill="FFFFFF"/>
        <w:ind w:right="14" w:firstLine="709"/>
        <w:contextualSpacing/>
        <w:rPr>
          <w:rFonts w:eastAsia="Times New Roman"/>
        </w:rPr>
      </w:pPr>
      <w:r w:rsidRPr="00E21322">
        <w:rPr>
          <w:rFonts w:eastAsia="Times New Roman"/>
        </w:rPr>
        <w:t>1) Жилые дома, квартиры, дачи, гаражи, садовые домики в садоводческих товариществах и иные строения, помещения и сооружения: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45"/>
        <w:gridCol w:w="3446"/>
        <w:gridCol w:w="1450"/>
        <w:gridCol w:w="3653"/>
      </w:tblGrid>
      <w:tr w:rsidR="00731916" w:rsidRPr="00E21322" w:rsidTr="001753F8">
        <w:trPr>
          <w:trHeight w:hRule="exact" w:val="55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24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Наименование и местонахождения имущества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0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Стоимость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5" w:right="29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Документ, подтверждающий право собственности</w:t>
            </w:r>
          </w:p>
        </w:tc>
      </w:tr>
      <w:tr w:rsidR="00731916" w:rsidRPr="00E21322" w:rsidTr="001753F8">
        <w:trPr>
          <w:trHeight w:hRule="exact" w:val="6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916" w:rsidRPr="00E21322" w:rsidRDefault="00731916" w:rsidP="001753F8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shd w:val="clear" w:color="auto" w:fill="FFFFFF"/>
        <w:ind w:left="139" w:right="48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left="142" w:right="45" w:firstLine="709"/>
        <w:contextualSpacing/>
        <w:rPr>
          <w:rFonts w:eastAsia="Times New Roman"/>
        </w:rPr>
      </w:pPr>
      <w:r w:rsidRPr="00E21322">
        <w:rPr>
          <w:rFonts w:eastAsia="Times New Roman"/>
        </w:rPr>
        <w:t>2)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3451"/>
        <w:gridCol w:w="1450"/>
        <w:gridCol w:w="3653"/>
      </w:tblGrid>
      <w:tr w:rsidR="00731916" w:rsidRPr="00E21322" w:rsidTr="001753F8">
        <w:trPr>
          <w:trHeight w:hRule="exact" w:val="5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24" w:right="278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Наименование и местонахождения имущества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0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Стоимость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5" w:right="29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Документ, подтверждающий право собственности</w:t>
            </w:r>
          </w:p>
        </w:tc>
      </w:tr>
      <w:tr w:rsidR="00731916" w:rsidRPr="00E21322" w:rsidTr="001753F8">
        <w:trPr>
          <w:trHeight w:hRule="exact" w:val="6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shd w:val="clear" w:color="auto" w:fill="FFFFFF"/>
        <w:ind w:left="226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3) Земельные участки независимо от территориальной принадлежности, включая земельные участки, занятые строениями и сооружениями, участки, необходимые для их содержания:</w:t>
      </w:r>
    </w:p>
    <w:p w:rsidR="00731916" w:rsidRPr="00E21322" w:rsidRDefault="00731916" w:rsidP="00731916">
      <w:pPr>
        <w:shd w:val="clear" w:color="auto" w:fill="FFFFFF"/>
        <w:ind w:left="226"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3432"/>
        <w:gridCol w:w="1435"/>
        <w:gridCol w:w="3658"/>
      </w:tblGrid>
      <w:tr w:rsidR="00731916" w:rsidRPr="00E21322" w:rsidTr="001753F8">
        <w:trPr>
          <w:trHeight w:hRule="exact" w:val="6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Наименование и местонахождения имущества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Стоимость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Документ, подтверждающий право собственности</w:t>
            </w:r>
          </w:p>
        </w:tc>
      </w:tr>
      <w:tr w:rsidR="00731916" w:rsidRPr="00E21322" w:rsidTr="001753F8">
        <w:trPr>
          <w:trHeight w:hRule="exact" w:val="6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shd w:val="clear" w:color="auto" w:fill="FFFFFF"/>
        <w:ind w:left="192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4) Стоимость принадлежащих пакетов акций, а также долей в уставных капиталах хозяйственных обществ: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3427"/>
        <w:gridCol w:w="1445"/>
        <w:gridCol w:w="3653"/>
      </w:tblGrid>
      <w:tr w:rsidR="00731916" w:rsidRPr="00E21322" w:rsidTr="001753F8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29" w:right="27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Стоимость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Подтверждающие документы</w:t>
            </w:r>
          </w:p>
        </w:tc>
      </w:tr>
      <w:tr w:rsidR="00731916" w:rsidRPr="00E21322" w:rsidTr="001753F8">
        <w:trPr>
          <w:trHeight w:hRule="exact" w:val="6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shd w:val="clear" w:color="auto" w:fill="FFFFFF"/>
        <w:ind w:left="6542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lastRenderedPageBreak/>
        <w:t>5) Предметы антиквариата и искусства, ювелирные изделия, бытовые изделия из драгоценных металлов и драгоценных камней и лом таких изделий: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3427"/>
        <w:gridCol w:w="1445"/>
        <w:gridCol w:w="3653"/>
      </w:tblGrid>
      <w:tr w:rsidR="00731916" w:rsidRPr="00E21322" w:rsidTr="001753F8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29" w:right="27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Стоимость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Подтверждающие документы</w:t>
            </w:r>
          </w:p>
        </w:tc>
      </w:tr>
      <w:tr w:rsidR="00731916" w:rsidRPr="00E21322" w:rsidTr="001753F8">
        <w:trPr>
          <w:trHeight w:hRule="exact" w:val="6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6) Суммы, находящиеся во вкладах в учреждениях банков и других кредитных учреждениях: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3427"/>
        <w:gridCol w:w="1445"/>
        <w:gridCol w:w="3653"/>
      </w:tblGrid>
      <w:tr w:rsidR="00731916" w:rsidRPr="00E21322" w:rsidTr="001753F8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29" w:right="27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Стоимость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Подтверждающие документы</w:t>
            </w:r>
          </w:p>
        </w:tc>
      </w:tr>
      <w:tr w:rsidR="00731916" w:rsidRPr="00E21322" w:rsidTr="001753F8">
        <w:trPr>
          <w:trHeight w:hRule="exact" w:val="6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shd w:val="clear" w:color="auto" w:fill="FFFFFF"/>
        <w:ind w:left="163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7) Паенакопления в жилищно-строительных, гаражно-строительных, дачно-строительных и потребительских кооперативах: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3427"/>
        <w:gridCol w:w="1445"/>
        <w:gridCol w:w="3653"/>
      </w:tblGrid>
      <w:tr w:rsidR="00731916" w:rsidRPr="00E21322" w:rsidTr="001753F8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29" w:right="27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Стоимость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Подтверждающие документы</w:t>
            </w:r>
          </w:p>
        </w:tc>
      </w:tr>
      <w:tr w:rsidR="00731916" w:rsidRPr="00E21322" w:rsidTr="001753F8">
        <w:trPr>
          <w:trHeight w:hRule="exact" w:val="6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ind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8) Валютные ценности и ценные бумаги в их стоимостном выражении:</w:t>
      </w:r>
    </w:p>
    <w:p w:rsidR="00731916" w:rsidRPr="00E21322" w:rsidRDefault="00731916" w:rsidP="00731916">
      <w:pPr>
        <w:ind w:firstLine="709"/>
        <w:rPr>
          <w:rFonts w:eastAsia="Times New Roman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40"/>
        <w:gridCol w:w="3427"/>
        <w:gridCol w:w="1445"/>
        <w:gridCol w:w="3653"/>
      </w:tblGrid>
      <w:tr w:rsidR="00731916" w:rsidRPr="00E21322" w:rsidTr="001753F8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29" w:right="27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Стоимость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1916" w:rsidRPr="00E21322" w:rsidRDefault="00731916" w:rsidP="001753F8">
            <w:pPr>
              <w:shd w:val="clear" w:color="auto" w:fill="FFFFFF"/>
              <w:ind w:left="14"/>
              <w:contextualSpacing/>
              <w:jc w:val="center"/>
              <w:rPr>
                <w:rFonts w:eastAsia="Times New Roman"/>
              </w:rPr>
            </w:pPr>
            <w:r w:rsidRPr="00E21322">
              <w:rPr>
                <w:rFonts w:eastAsia="Times New Roman"/>
              </w:rPr>
              <w:t>Подтверждающие документы</w:t>
            </w:r>
          </w:p>
        </w:tc>
      </w:tr>
      <w:tr w:rsidR="00731916" w:rsidRPr="00E21322" w:rsidTr="001753F8">
        <w:trPr>
          <w:trHeight w:hRule="exact" w:val="6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916" w:rsidRPr="00E21322" w:rsidRDefault="00731916" w:rsidP="001753F8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</w:tbl>
    <w:p w:rsidR="00731916" w:rsidRPr="00E21322" w:rsidRDefault="00731916" w:rsidP="00731916">
      <w:pPr>
        <w:shd w:val="clear" w:color="auto" w:fill="FFFFFF"/>
        <w:ind w:left="4360" w:firstLine="709"/>
        <w:rPr>
          <w:rFonts w:eastAsia="Times New Roman"/>
          <w:b/>
          <w:bCs/>
        </w:rPr>
      </w:pP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  <w:b/>
          <w:bCs/>
        </w:rPr>
        <w:t>Примечание:</w:t>
      </w: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- стоимость транспортных средств может определяться как организациями, получившими в установленном порядке лицензию на осуществление оценки транспортных средств, так и судебно-экспертными учреждениями органа юстиции;</w:t>
      </w:r>
    </w:p>
    <w:p w:rsidR="00731916" w:rsidRPr="00E21322" w:rsidRDefault="00731916" w:rsidP="00731916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rPr>
          <w:rFonts w:eastAsia="Times New Roman"/>
        </w:rPr>
      </w:pPr>
      <w:r w:rsidRPr="00E21322">
        <w:rPr>
          <w:rFonts w:eastAsia="Times New Roman"/>
        </w:rPr>
        <w:t>стоимость недвижимого имущества, за исключением земельных участков, может 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имущества по месту его нахождения;</w:t>
      </w:r>
    </w:p>
    <w:p w:rsidR="00731916" w:rsidRPr="00E21322" w:rsidRDefault="00731916" w:rsidP="00731916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10" w:firstLine="709"/>
        <w:rPr>
          <w:rFonts w:eastAsia="Times New Roman"/>
        </w:rPr>
      </w:pPr>
      <w:r w:rsidRPr="00E21322">
        <w:rPr>
          <w:rFonts w:eastAsia="Times New Roman"/>
        </w:rPr>
        <w:t xml:space="preserve">стоимость земельных участков может определяться как организациями, получившими в установленном порядке лицензию на оценку земельных участков, так и федеральным органом исполнительной власти, уполномоченным в области кадастра объектов недвижимости, и его территориальными подразделениями; </w:t>
      </w:r>
    </w:p>
    <w:p w:rsidR="00731916" w:rsidRPr="00E21322" w:rsidRDefault="00731916" w:rsidP="0073191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09" w:right="10"/>
        <w:rPr>
          <w:rFonts w:eastAsia="Times New Roman"/>
        </w:rPr>
      </w:pPr>
      <w:r w:rsidRPr="00E21322">
        <w:rPr>
          <w:rFonts w:eastAsia="Times New Roman"/>
        </w:rPr>
        <w:t>(п/п 7,8,9 пункта 1 ст.333.25 Налогового кодекса Р.Ф.)</w:t>
      </w:r>
    </w:p>
    <w:p w:rsidR="00731916" w:rsidRPr="00E21322" w:rsidRDefault="00731916" w:rsidP="00731916">
      <w:pPr>
        <w:shd w:val="clear" w:color="auto" w:fill="FFFFFF"/>
        <w:ind w:right="19" w:firstLine="709"/>
        <w:rPr>
          <w:rFonts w:eastAsia="Times New Roman"/>
        </w:rPr>
      </w:pPr>
      <w:r w:rsidRPr="00E21322">
        <w:rPr>
          <w:rFonts w:eastAsia="Times New Roman"/>
        </w:rPr>
        <w:t>- определение стоимости земельных участков в обязательном порядке осуществляется на основании данных о кадастровой стоимости земли, установленной нормативным актом Ленинградской области.</w:t>
      </w:r>
    </w:p>
    <w:p w:rsidR="00731916" w:rsidRPr="00E21322" w:rsidRDefault="00731916" w:rsidP="00731916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19" w:firstLine="709"/>
        <w:rPr>
          <w:rFonts w:eastAsia="Times New Roman"/>
        </w:rPr>
      </w:pPr>
      <w:r w:rsidRPr="00E21322">
        <w:rPr>
          <w:rFonts w:eastAsia="Times New Roman"/>
        </w:rPr>
        <w:t xml:space="preserve">определение стоимости паенакоплений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органом местного самоуправления </w:t>
      </w:r>
      <w:r w:rsidRPr="00E21322">
        <w:rPr>
          <w:rFonts w:eastAsia="Times New Roman"/>
        </w:rPr>
        <w:lastRenderedPageBreak/>
        <w:t>производится на основании сведений, представленных гражданином и заверенных должностными лицами соответствующих кооперативов.</w:t>
      </w:r>
    </w:p>
    <w:p w:rsidR="00731916" w:rsidRPr="00E21322" w:rsidRDefault="00731916" w:rsidP="00731916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29" w:firstLine="709"/>
        <w:rPr>
          <w:rFonts w:eastAsia="Times New Roman"/>
        </w:rPr>
      </w:pPr>
      <w:r w:rsidRPr="00E21322">
        <w:rPr>
          <w:rFonts w:eastAsia="Times New Roman"/>
        </w:rPr>
        <w:t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его стоимость учитывается как стоимость имущества, имеющегося в наличии в течение расчетного периода, за исключением случаев отчуждения указанного имущества для оплаты медицинского лечения, дорогостоящих лекарств и ритуальных услуг, подтвержденной соответствующими документами.</w:t>
      </w: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(Закон Ленинградской области № 89-оз от 26 октября 2005 года).</w:t>
      </w:r>
    </w:p>
    <w:p w:rsidR="00731916" w:rsidRPr="00E21322" w:rsidRDefault="00731916" w:rsidP="00731916">
      <w:pPr>
        <w:shd w:val="clear" w:color="auto" w:fill="FFFFFF"/>
        <w:ind w:right="43" w:firstLine="709"/>
        <w:rPr>
          <w:rFonts w:eastAsia="Times New Roman"/>
        </w:rPr>
      </w:pPr>
      <w:r w:rsidRPr="00E21322">
        <w:rPr>
          <w:rFonts w:eastAsia="Times New Roman"/>
          <w:bCs/>
        </w:rPr>
        <w:t>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имущество:</w:t>
      </w:r>
    </w:p>
    <w:p w:rsidR="00731916" w:rsidRPr="00E21322" w:rsidRDefault="00731916" w:rsidP="00731916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48" w:firstLine="709"/>
        <w:rPr>
          <w:rFonts w:eastAsia="Times New Roman"/>
        </w:rPr>
      </w:pPr>
      <w:r w:rsidRPr="00E21322">
        <w:rPr>
          <w:rFonts w:eastAsia="Times New Roman"/>
        </w:rPr>
        <w:t>земельные участки, предоставленные гражданам в собственность для ведения личного подсобного хозяйства, садоводства, огородничества и индивидуального жилищного строительства, площадь которых меньше размера, установленного нормативными правовыми актами органов местного самоуправления для указанных целей;</w:t>
      </w:r>
    </w:p>
    <w:p w:rsidR="00731916" w:rsidRPr="00E21322" w:rsidRDefault="00731916" w:rsidP="00731916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58" w:firstLine="709"/>
        <w:rPr>
          <w:rFonts w:eastAsia="Times New Roman"/>
        </w:rPr>
      </w:pPr>
      <w:r w:rsidRPr="00E21322">
        <w:rPr>
          <w:rFonts w:eastAsia="Times New Roman"/>
        </w:rPr>
        <w:t>весельные лодки, а также моторные лодки с двигателем мощностью менее пяти лошадиных сил;</w:t>
      </w:r>
    </w:p>
    <w:p w:rsidR="00731916" w:rsidRPr="00E21322" w:rsidRDefault="00731916" w:rsidP="00731916">
      <w:pPr>
        <w:shd w:val="clear" w:color="auto" w:fill="FFFFFF"/>
        <w:tabs>
          <w:tab w:val="left" w:pos="826"/>
        </w:tabs>
        <w:ind w:right="58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один легковой автомобиль, специально оборудованный для использования инвалидами, или автомобиль с мощностью двигателя до 100 лошадиных сил (до                             73,55 кВт), полученный (приобретенный) через органы социальной защиты населения в установленном законом порядке и используемый инвалидом;</w:t>
      </w:r>
    </w:p>
    <w:p w:rsidR="00731916" w:rsidRPr="00E21322" w:rsidRDefault="00731916" w:rsidP="00731916">
      <w:pPr>
        <w:shd w:val="clear" w:color="auto" w:fill="FFFFFF"/>
        <w:tabs>
          <w:tab w:val="left" w:pos="744"/>
        </w:tabs>
        <w:ind w:right="48" w:firstLine="709"/>
        <w:rPr>
          <w:rFonts w:eastAsia="Times New Roman"/>
        </w:rPr>
      </w:pPr>
      <w:r w:rsidRPr="00E21322">
        <w:rPr>
          <w:rFonts w:eastAsia="Times New Roman"/>
        </w:rPr>
        <w:t>-</w:t>
      </w:r>
      <w:r w:rsidRPr="00E21322">
        <w:rPr>
          <w:rFonts w:eastAsia="Times New Roman"/>
        </w:rPr>
        <w:tab/>
        <w:t>имущество, находящееся в розыске, при условии подтверждения данного факта документом, выдаваемым уполномоченным органом государственной власти.</w:t>
      </w:r>
    </w:p>
    <w:p w:rsidR="00731916" w:rsidRPr="00E21322" w:rsidRDefault="00731916" w:rsidP="00731916">
      <w:pPr>
        <w:shd w:val="clear" w:color="auto" w:fill="FFFFFF"/>
        <w:ind w:right="62" w:firstLine="709"/>
        <w:rPr>
          <w:rFonts w:eastAsia="Times New Roman"/>
        </w:rPr>
      </w:pPr>
      <w:r w:rsidRPr="00E21322">
        <w:rPr>
          <w:rFonts w:eastAsia="Times New Roman"/>
        </w:rPr>
        <w:t>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 и(или) члены его семьи.</w:t>
      </w:r>
    </w:p>
    <w:p w:rsidR="00731916" w:rsidRPr="00E21322" w:rsidRDefault="00731916" w:rsidP="00731916">
      <w:pPr>
        <w:shd w:val="clear" w:color="auto" w:fill="FFFFFF"/>
        <w:ind w:right="62" w:firstLine="709"/>
        <w:rPr>
          <w:rFonts w:eastAsia="Times New Roman"/>
        </w:rPr>
      </w:pPr>
    </w:p>
    <w:p w:rsidR="00731916" w:rsidRPr="00E21322" w:rsidRDefault="00731916" w:rsidP="00731916">
      <w:pPr>
        <w:shd w:val="clear" w:color="auto" w:fill="FFFFFF"/>
        <w:tabs>
          <w:tab w:val="left" w:leader="underscore" w:pos="1440"/>
          <w:tab w:val="left" w:leader="underscore" w:pos="6600"/>
        </w:tabs>
        <w:ind w:left="5" w:right="1440" w:firstLine="709"/>
        <w:rPr>
          <w:rFonts w:eastAsia="Times New Roman"/>
        </w:rPr>
      </w:pPr>
      <w:r w:rsidRPr="00E21322">
        <w:rPr>
          <w:rFonts w:eastAsia="Times New Roman"/>
        </w:rPr>
        <w:t>Суммарная стоимость имущества за расчетный период составляет:</w:t>
      </w:r>
      <w:r w:rsidRPr="00E21322">
        <w:rPr>
          <w:rFonts w:eastAsia="Times New Roman"/>
        </w:rPr>
        <w:br/>
      </w:r>
      <w:r w:rsidRPr="00E21322">
        <w:rPr>
          <w:rFonts w:eastAsia="Times New Roman"/>
        </w:rPr>
        <w:tab/>
        <w:t>(</w:t>
      </w:r>
      <w:r w:rsidRPr="00E21322">
        <w:rPr>
          <w:rFonts w:eastAsia="Times New Roman"/>
        </w:rPr>
        <w:tab/>
        <w:t>) рублей.</w:t>
      </w:r>
    </w:p>
    <w:p w:rsidR="00731916" w:rsidRPr="00E21322" w:rsidRDefault="00731916" w:rsidP="00731916">
      <w:pPr>
        <w:shd w:val="clear" w:color="auto" w:fill="FFFFFF"/>
        <w:ind w:left="14" w:firstLine="709"/>
        <w:rPr>
          <w:rFonts w:eastAsia="Times New Roman"/>
        </w:rPr>
      </w:pPr>
      <w:r w:rsidRPr="00E21322">
        <w:rPr>
          <w:rFonts w:eastAsia="Times New Roman"/>
        </w:rPr>
        <w:t>Другого имущества семья не имеет. Правильность сообщаемых сведений подтверждаю, с условиями ст. 56 Жилищного кодекса РФ ознакомлен (ы).</w:t>
      </w:r>
    </w:p>
    <w:p w:rsidR="00731916" w:rsidRPr="00E21322" w:rsidRDefault="00731916" w:rsidP="00731916">
      <w:pPr>
        <w:shd w:val="clear" w:color="auto" w:fill="FFFFFF"/>
        <w:tabs>
          <w:tab w:val="left" w:leader="underscore" w:pos="2962"/>
        </w:tabs>
        <w:ind w:firstLine="709"/>
        <w:rPr>
          <w:rFonts w:eastAsia="Times New Roman"/>
        </w:rPr>
      </w:pPr>
      <w:r w:rsidRPr="00E21322">
        <w:rPr>
          <w:rFonts w:eastAsia="Times New Roman"/>
        </w:rPr>
        <w:t>Дата</w:t>
      </w:r>
      <w:r w:rsidRPr="00E21322">
        <w:rPr>
          <w:rFonts w:eastAsia="Times New Roman"/>
        </w:rPr>
        <w:tab/>
      </w:r>
    </w:p>
    <w:p w:rsidR="00731916" w:rsidRPr="00E21322" w:rsidRDefault="00731916" w:rsidP="00731916">
      <w:pPr>
        <w:shd w:val="clear" w:color="auto" w:fill="FFFFFF"/>
        <w:tabs>
          <w:tab w:val="left" w:leader="underscore" w:pos="4066"/>
        </w:tabs>
        <w:ind w:left="5" w:firstLine="709"/>
        <w:rPr>
          <w:rFonts w:eastAsia="Times New Roman"/>
        </w:rPr>
      </w:pPr>
      <w:r w:rsidRPr="00E21322">
        <w:rPr>
          <w:rFonts w:eastAsia="Times New Roman"/>
        </w:rPr>
        <w:t>Подпись заявителя</w:t>
      </w:r>
      <w:r w:rsidRPr="00E21322">
        <w:rPr>
          <w:rFonts w:eastAsia="Times New Roman"/>
        </w:rPr>
        <w:tab/>
      </w:r>
    </w:p>
    <w:p w:rsidR="00731916" w:rsidRPr="00E21322" w:rsidRDefault="00731916" w:rsidP="00731916">
      <w:pPr>
        <w:shd w:val="clear" w:color="auto" w:fill="FFFFFF"/>
        <w:ind w:firstLine="709"/>
        <w:rPr>
          <w:rFonts w:eastAsia="Times New Roman"/>
        </w:rPr>
      </w:pPr>
      <w:r w:rsidRPr="00E21322">
        <w:rPr>
          <w:rFonts w:eastAsia="Times New Roman"/>
        </w:rPr>
        <w:t>Подписи совершеннолетних членов семьи:</w:t>
      </w:r>
    </w:p>
    <w:p w:rsidR="00731916" w:rsidRPr="00E21322" w:rsidRDefault="00731916" w:rsidP="00731916">
      <w:pPr>
        <w:ind w:firstLine="4860"/>
        <w:jc w:val="right"/>
        <w:rPr>
          <w:rFonts w:eastAsia="Times New Roman"/>
        </w:rPr>
      </w:pPr>
    </w:p>
    <w:p w:rsidR="00731916" w:rsidRPr="00E21322" w:rsidRDefault="00731916" w:rsidP="00731916">
      <w:pPr>
        <w:ind w:firstLine="4860"/>
        <w:jc w:val="right"/>
        <w:rPr>
          <w:rFonts w:eastAsia="Times New Roman"/>
        </w:rPr>
      </w:pPr>
    </w:p>
    <w:p w:rsidR="00731916" w:rsidRPr="00E21322" w:rsidRDefault="00731916" w:rsidP="00731916">
      <w:pPr>
        <w:ind w:firstLine="4860"/>
        <w:jc w:val="right"/>
        <w:rPr>
          <w:rFonts w:eastAsia="Times New Roman"/>
        </w:rPr>
      </w:pPr>
    </w:p>
    <w:p w:rsidR="00731916" w:rsidRPr="00E21322" w:rsidRDefault="00731916" w:rsidP="00731916">
      <w:pPr>
        <w:ind w:firstLine="4860"/>
        <w:jc w:val="right"/>
        <w:rPr>
          <w:rFonts w:eastAsia="Times New Roman"/>
        </w:rPr>
      </w:pPr>
    </w:p>
    <w:p w:rsidR="001F3849" w:rsidRDefault="001F3849"/>
    <w:sectPr w:rsidR="001F3849" w:rsidSect="001F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916"/>
    <w:rsid w:val="001F3849"/>
    <w:rsid w:val="0073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2800</Words>
  <Characters>15961</Characters>
  <Application>Microsoft Office Word</Application>
  <DocSecurity>0</DocSecurity>
  <Lines>133</Lines>
  <Paragraphs>37</Paragraphs>
  <ScaleCrop>false</ScaleCrop>
  <Company>DG Win&amp;Soft</Company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2022-10-18T08:37:00Z</dcterms:created>
  <dcterms:modified xsi:type="dcterms:W3CDTF">2022-10-18T08:37:00Z</dcterms:modified>
</cp:coreProperties>
</file>