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5" w:rsidRPr="00C74785" w:rsidRDefault="007E65A5" w:rsidP="00C74785">
      <w:pPr>
        <w:tabs>
          <w:tab w:val="left" w:pos="5580"/>
        </w:tabs>
        <w:spacing w:after="0" w:line="240" w:lineRule="auto"/>
        <w:rPr>
          <w:sz w:val="28"/>
          <w:szCs w:val="28"/>
        </w:rPr>
      </w:pPr>
      <w:r w:rsidRPr="000B018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0416E" w:rsidRDefault="00C74785" w:rsidP="00C747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018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0416E">
        <w:rPr>
          <w:rFonts w:ascii="Times New Roman" w:hAnsi="Times New Roman"/>
          <w:sz w:val="28"/>
          <w:szCs w:val="28"/>
        </w:rPr>
        <w:t xml:space="preserve">            </w:t>
      </w:r>
      <w:r w:rsidRPr="000B0188">
        <w:rPr>
          <w:rFonts w:ascii="Times New Roman" w:hAnsi="Times New Roman"/>
          <w:sz w:val="28"/>
          <w:szCs w:val="28"/>
        </w:rPr>
        <w:t xml:space="preserve">   </w:t>
      </w:r>
      <w:r w:rsidR="00A0416E" w:rsidRPr="00A041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62000"/>
            <wp:effectExtent l="19050" t="0" r="0" b="0"/>
            <wp:docPr id="4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85" w:rsidRDefault="00A0416E" w:rsidP="00C74785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74785" w:rsidRPr="000B0188">
        <w:rPr>
          <w:rFonts w:ascii="Times New Roman" w:hAnsi="Times New Roman"/>
          <w:sz w:val="28"/>
          <w:szCs w:val="28"/>
        </w:rPr>
        <w:t>Ленинградская область</w:t>
      </w:r>
    </w:p>
    <w:p w:rsidR="00C74785" w:rsidRPr="000B0188" w:rsidRDefault="00A0416E" w:rsidP="00A041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</w:t>
      </w:r>
      <w:proofErr w:type="spellStart"/>
      <w:r w:rsidR="00C74785" w:rsidRPr="000B0188">
        <w:rPr>
          <w:rFonts w:ascii="Times New Roman" w:hAnsi="Times New Roman"/>
          <w:sz w:val="28"/>
          <w:szCs w:val="28"/>
        </w:rPr>
        <w:t>Лужский</w:t>
      </w:r>
      <w:proofErr w:type="spellEnd"/>
      <w:r w:rsidR="00C74785" w:rsidRPr="000B0188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C74785" w:rsidRPr="000B0188" w:rsidRDefault="00A0416E" w:rsidP="00A0416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 w:rsidR="00C74785" w:rsidRPr="000B0188">
        <w:rPr>
          <w:rFonts w:ascii="Times New Roman" w:hAnsi="Times New Roman"/>
          <w:sz w:val="28"/>
        </w:rPr>
        <w:t>совет депутатов Мшинского</w:t>
      </w:r>
      <w:r w:rsidR="00C74785" w:rsidRPr="000B0188">
        <w:rPr>
          <w:rFonts w:ascii="Times New Roman" w:hAnsi="Times New Roman"/>
          <w:bCs/>
          <w:sz w:val="28"/>
          <w:szCs w:val="28"/>
        </w:rPr>
        <w:t xml:space="preserve"> </w:t>
      </w:r>
      <w:r w:rsidR="00C74785" w:rsidRPr="000B0188">
        <w:rPr>
          <w:rFonts w:ascii="Times New Roman" w:hAnsi="Times New Roman"/>
          <w:sz w:val="28"/>
        </w:rPr>
        <w:t xml:space="preserve"> сельского поселения</w:t>
      </w:r>
    </w:p>
    <w:p w:rsidR="00C74785" w:rsidRPr="000B0188" w:rsidRDefault="00A0416E" w:rsidP="00C7478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</w:t>
      </w:r>
      <w:r w:rsidR="00C74785" w:rsidRPr="000B0188">
        <w:rPr>
          <w:rFonts w:ascii="Times New Roman" w:hAnsi="Times New Roman"/>
          <w:sz w:val="28"/>
        </w:rPr>
        <w:t>го созыва</w:t>
      </w:r>
    </w:p>
    <w:p w:rsidR="00C74785" w:rsidRDefault="00C74785" w:rsidP="00A0416E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74785" w:rsidRDefault="00C74785" w:rsidP="00C747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74785" w:rsidRDefault="00C74785" w:rsidP="00C74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85" w:rsidRDefault="00E1246E" w:rsidP="00C7478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 августа 2021</w:t>
      </w:r>
      <w:r w:rsidR="00C74785" w:rsidRPr="00D070CC">
        <w:rPr>
          <w:rFonts w:ascii="Times New Roman" w:hAnsi="Times New Roman"/>
          <w:sz w:val="28"/>
          <w:szCs w:val="28"/>
        </w:rPr>
        <w:t xml:space="preserve"> г.                        </w:t>
      </w:r>
      <w:r w:rsidR="00C74785" w:rsidRPr="00D070CC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E1246E" w:rsidRPr="00D070CC" w:rsidRDefault="00E1246E" w:rsidP="00C7478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1246E" w:rsidRDefault="00C74785" w:rsidP="00E124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1246E">
        <w:rPr>
          <w:rFonts w:ascii="Times New Roman" w:hAnsi="Times New Roman"/>
          <w:sz w:val="26"/>
          <w:szCs w:val="26"/>
        </w:rPr>
        <w:t xml:space="preserve">б утверждении перечня имущества, включающего земельные участки, расположенные под объектами водоснабжения и водоотведения,  для передачи из муниципальной собственности 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</w:t>
      </w:r>
      <w:proofErr w:type="spellStart"/>
      <w:r w:rsidR="00E1246E">
        <w:rPr>
          <w:rFonts w:ascii="Times New Roman" w:hAnsi="Times New Roman"/>
          <w:sz w:val="26"/>
          <w:szCs w:val="26"/>
        </w:rPr>
        <w:t>Мшинское</w:t>
      </w:r>
      <w:proofErr w:type="spellEnd"/>
      <w:r w:rsidR="00E1246E">
        <w:rPr>
          <w:rFonts w:ascii="Times New Roman" w:hAnsi="Times New Roman"/>
          <w:sz w:val="26"/>
          <w:szCs w:val="26"/>
        </w:rPr>
        <w:t xml:space="preserve">  сельское поселение   Лужского муниципального района Ленинградской области </w:t>
      </w:r>
    </w:p>
    <w:p w:rsidR="00C74785" w:rsidRDefault="00E1246E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государственную собственность Ленинградской области</w:t>
      </w:r>
    </w:p>
    <w:p w:rsidR="00E1246E" w:rsidRDefault="00E1246E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246E" w:rsidRDefault="00E1246E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85" w:rsidRPr="007055F6" w:rsidRDefault="00C74785" w:rsidP="003F44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соответствии с</w:t>
      </w:r>
      <w:r>
        <w:rPr>
          <w:rFonts w:ascii="Times New Roman" w:hAnsi="Times New Roman"/>
          <w:bCs/>
          <w:iCs/>
          <w:sz w:val="26"/>
          <w:szCs w:val="26"/>
        </w:rPr>
        <w:t xml:space="preserve"> Уставом Мшинского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Лужского муниципального района Ленинградской области и на основании </w:t>
      </w:r>
      <w:r w:rsidR="00E1246E">
        <w:rPr>
          <w:rFonts w:ascii="Times New Roman" w:hAnsi="Times New Roman"/>
          <w:sz w:val="26"/>
          <w:szCs w:val="26"/>
        </w:rPr>
        <w:t xml:space="preserve">распоряжения </w:t>
      </w:r>
      <w:r w:rsidR="003F44AC">
        <w:rPr>
          <w:rFonts w:ascii="Times New Roman" w:hAnsi="Times New Roman"/>
          <w:sz w:val="26"/>
          <w:szCs w:val="26"/>
        </w:rPr>
        <w:t>Правительства Л</w:t>
      </w:r>
      <w:r w:rsidR="00E1246E">
        <w:rPr>
          <w:rFonts w:ascii="Times New Roman" w:hAnsi="Times New Roman"/>
          <w:sz w:val="26"/>
          <w:szCs w:val="26"/>
        </w:rPr>
        <w:t>енинградской области от 21.09.2017 № 493-р «О принятии в государственную собственность Ленинградской области муниципального унитарного предприятия жилищно-коммунального хозяйства  Мшинского сельского поселения»,</w:t>
      </w:r>
      <w:r>
        <w:rPr>
          <w:rFonts w:ascii="Times New Roman" w:hAnsi="Times New Roman"/>
          <w:sz w:val="26"/>
          <w:szCs w:val="26"/>
        </w:rPr>
        <w:t xml:space="preserve"> совет депутатов  Мшинского сельского поселения Лужского муниципального района Ленинградской области </w:t>
      </w:r>
    </w:p>
    <w:p w:rsidR="00C74785" w:rsidRPr="0037774C" w:rsidRDefault="00C74785" w:rsidP="003F44A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37774C">
        <w:rPr>
          <w:rFonts w:ascii="Times New Roman" w:hAnsi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/>
          <w:b/>
          <w:sz w:val="26"/>
          <w:szCs w:val="26"/>
        </w:rPr>
        <w:t xml:space="preserve"> РЕШИЛ: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7774C" w:rsidRPr="0037774C" w:rsidRDefault="00C74785" w:rsidP="003F4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74C">
        <w:rPr>
          <w:rFonts w:ascii="Times New Roman" w:hAnsi="Times New Roman"/>
          <w:sz w:val="28"/>
          <w:szCs w:val="28"/>
        </w:rPr>
        <w:t xml:space="preserve">     </w:t>
      </w:r>
      <w:r w:rsidR="0037774C" w:rsidRPr="0037774C">
        <w:rPr>
          <w:rFonts w:ascii="Times New Roman" w:hAnsi="Times New Roman"/>
          <w:sz w:val="28"/>
          <w:szCs w:val="28"/>
        </w:rPr>
        <w:t>1.Утвердить Перечень</w:t>
      </w:r>
      <w:r w:rsidR="00E1246E" w:rsidRPr="0037774C">
        <w:rPr>
          <w:rFonts w:ascii="Times New Roman" w:hAnsi="Times New Roman"/>
          <w:sz w:val="28"/>
          <w:szCs w:val="28"/>
        </w:rPr>
        <w:t xml:space="preserve">  </w:t>
      </w:r>
      <w:r w:rsidR="0037774C" w:rsidRPr="0037774C">
        <w:rPr>
          <w:rFonts w:ascii="Times New Roman" w:hAnsi="Times New Roman"/>
          <w:sz w:val="28"/>
          <w:szCs w:val="28"/>
        </w:rPr>
        <w:t xml:space="preserve">имущества, включающего земельные участки, расположенные под объектами водоснабжения и водоотведения,  для передачи из муниципальной собственности  муниципального образования  </w:t>
      </w:r>
      <w:proofErr w:type="spellStart"/>
      <w:r w:rsidR="0037774C" w:rsidRPr="0037774C">
        <w:rPr>
          <w:rFonts w:ascii="Times New Roman" w:hAnsi="Times New Roman"/>
          <w:sz w:val="28"/>
          <w:szCs w:val="28"/>
        </w:rPr>
        <w:t>Мшинское</w:t>
      </w:r>
      <w:proofErr w:type="spellEnd"/>
      <w:r w:rsidR="0037774C" w:rsidRPr="0037774C">
        <w:rPr>
          <w:rFonts w:ascii="Times New Roman" w:hAnsi="Times New Roman"/>
          <w:sz w:val="28"/>
          <w:szCs w:val="28"/>
        </w:rPr>
        <w:t xml:space="preserve">  сельское поселение   Лужского муниципального района Ленинградской области </w:t>
      </w:r>
      <w:r w:rsidR="0013722B">
        <w:rPr>
          <w:rFonts w:ascii="Times New Roman" w:hAnsi="Times New Roman"/>
          <w:sz w:val="28"/>
          <w:szCs w:val="28"/>
        </w:rPr>
        <w:t xml:space="preserve"> </w:t>
      </w:r>
      <w:r w:rsidR="0037774C" w:rsidRPr="0037774C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 согласно приложению.</w:t>
      </w:r>
    </w:p>
    <w:p w:rsidR="00C74785" w:rsidRPr="0037774C" w:rsidRDefault="00C74785" w:rsidP="003F4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774C">
        <w:rPr>
          <w:rFonts w:ascii="Times New Roman" w:hAnsi="Times New Roman"/>
          <w:sz w:val="28"/>
          <w:szCs w:val="28"/>
        </w:rPr>
        <w:t xml:space="preserve">     2.Администрации Мшинского сельского поселения Лужского муниципального района Ленинградской области осуществить в установленном зак</w:t>
      </w:r>
      <w:r w:rsidR="006B7FA1" w:rsidRPr="0037774C">
        <w:rPr>
          <w:rFonts w:ascii="Times New Roman" w:hAnsi="Times New Roman"/>
          <w:sz w:val="28"/>
          <w:szCs w:val="28"/>
        </w:rPr>
        <w:t>онодательством РФ порядке  передачу</w:t>
      </w:r>
      <w:r w:rsidRPr="0037774C">
        <w:rPr>
          <w:rFonts w:ascii="Times New Roman" w:hAnsi="Times New Roman"/>
          <w:sz w:val="28"/>
          <w:szCs w:val="28"/>
        </w:rPr>
        <w:t xml:space="preserve"> муниципального имущества, указанного в пункте 1 настоящего решения. </w:t>
      </w:r>
    </w:p>
    <w:p w:rsidR="00C74785" w:rsidRPr="0037774C" w:rsidRDefault="00C74785" w:rsidP="003F4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774C">
        <w:rPr>
          <w:rFonts w:ascii="Times New Roman" w:hAnsi="Times New Roman"/>
          <w:sz w:val="28"/>
          <w:szCs w:val="28"/>
        </w:rPr>
        <w:t xml:space="preserve">     3. Решение вступает в силу с момента его принятия.</w:t>
      </w:r>
    </w:p>
    <w:p w:rsidR="00C74785" w:rsidRPr="0037774C" w:rsidRDefault="00C74785" w:rsidP="003F44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774C">
        <w:rPr>
          <w:rFonts w:ascii="Times New Roman" w:hAnsi="Times New Roman"/>
          <w:sz w:val="28"/>
          <w:szCs w:val="28"/>
        </w:rPr>
        <w:t xml:space="preserve">     4.Данное решение разместить на официальном сайте  Мшинского сельского поселения.</w:t>
      </w:r>
    </w:p>
    <w:p w:rsidR="00A0416E" w:rsidRPr="0037774C" w:rsidRDefault="00C74785" w:rsidP="003F44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74C">
        <w:rPr>
          <w:rFonts w:ascii="Times New Roman" w:hAnsi="Times New Roman"/>
          <w:color w:val="000000"/>
          <w:sz w:val="28"/>
          <w:szCs w:val="28"/>
        </w:rPr>
        <w:t>Глава  Мшинского сельского поселения</w:t>
      </w:r>
      <w:r w:rsidR="00A0416E" w:rsidRPr="0037774C">
        <w:rPr>
          <w:rFonts w:ascii="Times New Roman" w:hAnsi="Times New Roman"/>
          <w:color w:val="000000"/>
          <w:sz w:val="28"/>
          <w:szCs w:val="28"/>
        </w:rPr>
        <w:t>,</w:t>
      </w:r>
      <w:r w:rsidRPr="0037774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="00A0416E" w:rsidRPr="0037774C">
        <w:rPr>
          <w:rFonts w:ascii="Times New Roman" w:hAnsi="Times New Roman"/>
          <w:sz w:val="28"/>
          <w:szCs w:val="28"/>
        </w:rPr>
        <w:t xml:space="preserve"> </w:t>
      </w:r>
    </w:p>
    <w:p w:rsidR="00A0416E" w:rsidRPr="0037774C" w:rsidRDefault="00A0416E" w:rsidP="003F4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74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7774C">
        <w:rPr>
          <w:rFonts w:ascii="Times New Roman" w:hAnsi="Times New Roman"/>
          <w:sz w:val="28"/>
          <w:szCs w:val="28"/>
        </w:rPr>
        <w:t xml:space="preserve"> полномочия</w:t>
      </w:r>
    </w:p>
    <w:p w:rsidR="00A0416E" w:rsidRPr="0037774C" w:rsidRDefault="00A0416E" w:rsidP="003F44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74C">
        <w:rPr>
          <w:rFonts w:ascii="Times New Roman" w:hAnsi="Times New Roman"/>
          <w:sz w:val="28"/>
          <w:szCs w:val="28"/>
        </w:rPr>
        <w:t>председателя совета депутатов</w:t>
      </w:r>
      <w:r w:rsidRPr="0037774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В.В.Алексеев</w:t>
      </w:r>
    </w:p>
    <w:p w:rsidR="00C74785" w:rsidRPr="0037774C" w:rsidRDefault="00C74785" w:rsidP="00C74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785" w:rsidRPr="00A0416E" w:rsidRDefault="00C74785" w:rsidP="00C74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16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2917D2" w:rsidRDefault="002917D2" w:rsidP="00C74785">
      <w:pPr>
        <w:sectPr w:rsidR="002917D2" w:rsidSect="00C74785">
          <w:pgSz w:w="11906" w:h="16838"/>
          <w:pgMar w:top="142" w:right="991" w:bottom="1134" w:left="1701" w:header="708" w:footer="708" w:gutter="0"/>
          <w:cols w:space="708"/>
          <w:docGrid w:linePitch="360"/>
        </w:sectPr>
      </w:pP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lastRenderedPageBreak/>
        <w:t>Приложение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 к решению совета депутатов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муниципального образования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Мшинского сельского поселения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Лужского  муниципального района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>Ленинградской области</w:t>
      </w:r>
    </w:p>
    <w:p w:rsidR="002917D2" w:rsidRPr="002917D2" w:rsidRDefault="002917D2" w:rsidP="002917D2">
      <w:pPr>
        <w:widowControl w:val="0"/>
        <w:spacing w:after="0" w:line="240" w:lineRule="auto"/>
        <w:ind w:left="4678"/>
        <w:rPr>
          <w:rFonts w:ascii="Times New Roman" w:hAnsi="Times New Roman"/>
        </w:rPr>
      </w:pPr>
      <w:r w:rsidRPr="002917D2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</w:t>
      </w:r>
      <w:r w:rsidR="006B7FA1">
        <w:rPr>
          <w:rFonts w:ascii="Times New Roman" w:hAnsi="Times New Roman"/>
          <w:bCs/>
        </w:rPr>
        <w:t xml:space="preserve"> от  27.08.2021</w:t>
      </w:r>
      <w:r w:rsidRPr="002917D2">
        <w:rPr>
          <w:rFonts w:ascii="Times New Roman" w:hAnsi="Times New Roman"/>
          <w:bCs/>
        </w:rPr>
        <w:t xml:space="preserve"> года </w:t>
      </w:r>
      <w:r w:rsidRPr="002917D2">
        <w:rPr>
          <w:rFonts w:ascii="Times New Roman" w:hAnsi="Times New Roman"/>
        </w:rPr>
        <w:t>№ </w:t>
      </w:r>
      <w:r w:rsidR="006B7FA1">
        <w:rPr>
          <w:rFonts w:ascii="Times New Roman" w:hAnsi="Times New Roman"/>
        </w:rPr>
        <w:t xml:space="preserve"> 115</w:t>
      </w:r>
    </w:p>
    <w:p w:rsidR="006B7FA1" w:rsidRDefault="006B7FA1" w:rsidP="00C27721">
      <w:pPr>
        <w:spacing w:after="0"/>
        <w:jc w:val="center"/>
        <w:rPr>
          <w:rFonts w:ascii="Times New Roman" w:hAnsi="Times New Roman"/>
        </w:rPr>
      </w:pPr>
    </w:p>
    <w:p w:rsidR="006B7FA1" w:rsidRPr="00B4217A" w:rsidRDefault="00C27721" w:rsidP="00CF5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17A">
        <w:rPr>
          <w:rFonts w:ascii="Times New Roman" w:hAnsi="Times New Roman"/>
          <w:b/>
        </w:rPr>
        <w:t>ПЕРЕЧЕНЬ</w:t>
      </w:r>
      <w:r w:rsidR="006B7FA1" w:rsidRPr="00B4217A">
        <w:rPr>
          <w:rFonts w:ascii="Times New Roman" w:hAnsi="Times New Roman"/>
          <w:b/>
          <w:sz w:val="28"/>
          <w:szCs w:val="28"/>
        </w:rPr>
        <w:t xml:space="preserve"> </w:t>
      </w:r>
    </w:p>
    <w:p w:rsidR="00C27721" w:rsidRPr="00C27721" w:rsidRDefault="006B7FA1" w:rsidP="00CF5D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имущества</w:t>
      </w:r>
      <w:r w:rsidRPr="00D070CC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земельные участки, расположенные под  объектами водоснабжения и водоотведения</w:t>
      </w:r>
    </w:p>
    <w:p w:rsidR="00CF5D61" w:rsidRDefault="006B7FA1" w:rsidP="00CF5D6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для передачи из муниципальной собственности  муниципального образования  </w:t>
      </w:r>
      <w:proofErr w:type="spellStart"/>
      <w:r>
        <w:rPr>
          <w:rFonts w:ascii="Times New Roman" w:hAnsi="Times New Roman"/>
          <w:sz w:val="26"/>
          <w:szCs w:val="26"/>
        </w:rPr>
        <w:t>Мшинское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 поселение   Лужского муниципального района Ленинградской области  в государственную собственность Ленинградской области</w:t>
      </w:r>
    </w:p>
    <w:p w:rsidR="00CF5D61" w:rsidRPr="00CF5D61" w:rsidRDefault="00CF5D61" w:rsidP="00CF5D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977"/>
        <w:gridCol w:w="2835"/>
        <w:gridCol w:w="2693"/>
        <w:gridCol w:w="3544"/>
      </w:tblGrid>
      <w:tr w:rsidR="00CF5D61" w:rsidRPr="00CF5D61" w:rsidTr="00D80D98">
        <w:tc>
          <w:tcPr>
            <w:tcW w:w="67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83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693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Индивидуализирующие характеристики имущества, </w:t>
            </w:r>
            <w:proofErr w:type="spellStart"/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proofErr w:type="gramStart"/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в.м</w:t>
            </w:r>
            <w:proofErr w:type="spellEnd"/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3544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Кадастровая стоимость (или стоимость иного вида), в руб.</w:t>
            </w:r>
          </w:p>
        </w:tc>
      </w:tr>
      <w:tr w:rsidR="00CF5D61" w:rsidRPr="00CF5D61" w:rsidTr="00D80D98">
        <w:tc>
          <w:tcPr>
            <w:tcW w:w="67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5D61" w:rsidRPr="00CF5D61" w:rsidTr="00CF5D61">
        <w:trPr>
          <w:trHeight w:val="1960"/>
        </w:trPr>
        <w:tc>
          <w:tcPr>
            <w:tcW w:w="67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F5D61" w:rsidRPr="00CF5D61" w:rsidRDefault="00CF5D61" w:rsidP="003F4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CF5D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5D61">
              <w:rPr>
                <w:rFonts w:ascii="Times New Roman" w:hAnsi="Times New Roman"/>
                <w:sz w:val="24"/>
                <w:szCs w:val="24"/>
              </w:rPr>
              <w:t>кв.№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3F44AC">
              <w:rPr>
                <w:rFonts w:ascii="Times New Roman" w:hAnsi="Times New Roman"/>
                <w:sz w:val="24"/>
                <w:szCs w:val="24"/>
              </w:rPr>
              <w:t>8</w:t>
            </w:r>
            <w:r w:rsidRPr="00CF5D61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977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Мшинская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CF5D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5D61">
              <w:rPr>
                <w:rFonts w:ascii="Times New Roman" w:hAnsi="Times New Roman"/>
                <w:sz w:val="24"/>
                <w:szCs w:val="24"/>
              </w:rPr>
              <w:t>оветских воинов, 2б</w:t>
            </w:r>
          </w:p>
        </w:tc>
        <w:tc>
          <w:tcPr>
            <w:tcW w:w="2835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47:29:0320015:131</w:t>
            </w:r>
          </w:p>
        </w:tc>
        <w:tc>
          <w:tcPr>
            <w:tcW w:w="2693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544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285792</w:t>
            </w:r>
          </w:p>
        </w:tc>
      </w:tr>
      <w:tr w:rsidR="00CF5D61" w:rsidRPr="00CF5D61" w:rsidTr="00D80D98">
        <w:tc>
          <w:tcPr>
            <w:tcW w:w="67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CF5D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5D61">
              <w:rPr>
                <w:rFonts w:ascii="Times New Roman" w:hAnsi="Times New Roman"/>
                <w:sz w:val="24"/>
                <w:szCs w:val="24"/>
              </w:rPr>
              <w:t>кв.№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2386/3)</w:t>
            </w:r>
          </w:p>
        </w:tc>
        <w:tc>
          <w:tcPr>
            <w:tcW w:w="2977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Мшинская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>, ул. Комсомольская, 2</w:t>
            </w:r>
          </w:p>
        </w:tc>
        <w:tc>
          <w:tcPr>
            <w:tcW w:w="2835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47:29:0320014:80</w:t>
            </w:r>
          </w:p>
        </w:tc>
        <w:tc>
          <w:tcPr>
            <w:tcW w:w="2693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3544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378674,4</w:t>
            </w:r>
          </w:p>
        </w:tc>
      </w:tr>
      <w:tr w:rsidR="00CF5D61" w:rsidRPr="00CF5D61" w:rsidTr="00D80D98">
        <w:tc>
          <w:tcPr>
            <w:tcW w:w="67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CF5D61">
              <w:rPr>
                <w:rFonts w:ascii="Times New Roman" w:hAnsi="Times New Roman"/>
                <w:sz w:val="24"/>
                <w:szCs w:val="24"/>
              </w:rPr>
              <w:lastRenderedPageBreak/>
              <w:t>участок (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CF5D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5D61">
              <w:rPr>
                <w:rFonts w:ascii="Times New Roman" w:hAnsi="Times New Roman"/>
                <w:sz w:val="24"/>
                <w:szCs w:val="24"/>
              </w:rPr>
              <w:t>кв.№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2343/6)</w:t>
            </w:r>
          </w:p>
        </w:tc>
        <w:tc>
          <w:tcPr>
            <w:tcW w:w="2977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lastRenderedPageBreak/>
              <w:t>Лужский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сельское поселение, д. Сорочкино, № 46-б</w:t>
            </w:r>
          </w:p>
        </w:tc>
        <w:tc>
          <w:tcPr>
            <w:tcW w:w="2835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lastRenderedPageBreak/>
              <w:t>47:29:0311001:781</w:t>
            </w:r>
          </w:p>
        </w:tc>
        <w:tc>
          <w:tcPr>
            <w:tcW w:w="2693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544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445422</w:t>
            </w:r>
          </w:p>
        </w:tc>
      </w:tr>
      <w:tr w:rsidR="00CF5D61" w:rsidRPr="00CF5D61" w:rsidTr="00D80D98">
        <w:tc>
          <w:tcPr>
            <w:tcW w:w="67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CF5D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5D61">
              <w:rPr>
                <w:rFonts w:ascii="Times New Roman" w:hAnsi="Times New Roman"/>
                <w:sz w:val="24"/>
                <w:szCs w:val="24"/>
              </w:rPr>
              <w:t>кв.№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2961)</w:t>
            </w:r>
          </w:p>
        </w:tc>
        <w:tc>
          <w:tcPr>
            <w:tcW w:w="2977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proofErr w:type="gramStart"/>
            <w:r w:rsidRPr="00CF5D6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Красный Маяк, № 46-в</w:t>
            </w:r>
          </w:p>
        </w:tc>
        <w:tc>
          <w:tcPr>
            <w:tcW w:w="2835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47:29:0306001:646</w:t>
            </w:r>
          </w:p>
        </w:tc>
        <w:tc>
          <w:tcPr>
            <w:tcW w:w="2693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544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304440</w:t>
            </w:r>
          </w:p>
        </w:tc>
      </w:tr>
      <w:tr w:rsidR="00CF5D61" w:rsidRPr="00CF5D61" w:rsidTr="00D80D98">
        <w:tc>
          <w:tcPr>
            <w:tcW w:w="67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CF5D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5D61">
              <w:rPr>
                <w:rFonts w:ascii="Times New Roman" w:hAnsi="Times New Roman"/>
                <w:sz w:val="24"/>
                <w:szCs w:val="24"/>
              </w:rPr>
              <w:t>кв.№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2407)</w:t>
            </w:r>
          </w:p>
        </w:tc>
        <w:tc>
          <w:tcPr>
            <w:tcW w:w="2977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proofErr w:type="gramStart"/>
            <w:r w:rsidRPr="00CF5D6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Красный Маяк, № 6-б</w:t>
            </w:r>
          </w:p>
        </w:tc>
        <w:tc>
          <w:tcPr>
            <w:tcW w:w="2835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47:29:0306001:648</w:t>
            </w:r>
          </w:p>
        </w:tc>
        <w:tc>
          <w:tcPr>
            <w:tcW w:w="2693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44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380550</w:t>
            </w:r>
          </w:p>
        </w:tc>
      </w:tr>
      <w:tr w:rsidR="00CF5D61" w:rsidRPr="00CF5D61" w:rsidTr="00D80D98">
        <w:tc>
          <w:tcPr>
            <w:tcW w:w="675" w:type="dxa"/>
          </w:tcPr>
          <w:p w:rsidR="00CF5D61" w:rsidRPr="00CF5D61" w:rsidRDefault="00CF5D61" w:rsidP="00D8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D6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CF5D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5D61">
              <w:rPr>
                <w:rFonts w:ascii="Times New Roman" w:hAnsi="Times New Roman"/>
                <w:sz w:val="24"/>
                <w:szCs w:val="24"/>
              </w:rPr>
              <w:t>кв.№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3248)</w:t>
            </w:r>
          </w:p>
        </w:tc>
        <w:tc>
          <w:tcPr>
            <w:tcW w:w="2977" w:type="dxa"/>
            <w:vAlign w:val="center"/>
          </w:tcPr>
          <w:p w:rsidR="00CF5D61" w:rsidRPr="00CF5D61" w:rsidRDefault="00CF5D61" w:rsidP="00D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61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CF5D61">
              <w:rPr>
                <w:rFonts w:ascii="Times New Roman" w:hAnsi="Times New Roman"/>
                <w:sz w:val="24"/>
                <w:szCs w:val="24"/>
              </w:rPr>
              <w:t>Пехенец</w:t>
            </w:r>
            <w:proofErr w:type="spellEnd"/>
            <w:r w:rsidRPr="00CF5D61">
              <w:rPr>
                <w:rFonts w:ascii="Times New Roman" w:hAnsi="Times New Roman"/>
                <w:sz w:val="24"/>
                <w:szCs w:val="24"/>
              </w:rPr>
              <w:t>, 28а</w:t>
            </w:r>
          </w:p>
        </w:tc>
        <w:tc>
          <w:tcPr>
            <w:tcW w:w="2835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47:29:0319002:160</w:t>
            </w:r>
          </w:p>
        </w:tc>
        <w:tc>
          <w:tcPr>
            <w:tcW w:w="2693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3544" w:type="dxa"/>
            <w:vAlign w:val="center"/>
          </w:tcPr>
          <w:p w:rsidR="00CF5D61" w:rsidRPr="00CF5D61" w:rsidRDefault="00CF5D61" w:rsidP="00D80D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5D61">
              <w:rPr>
                <w:rFonts w:ascii="Times New Roman" w:hAnsi="Times New Roman" w:cs="Times New Roman"/>
              </w:rPr>
              <w:t>416944,2</w:t>
            </w:r>
          </w:p>
        </w:tc>
      </w:tr>
    </w:tbl>
    <w:p w:rsidR="00CF5D61" w:rsidRDefault="00CF5D61" w:rsidP="00CF5D61"/>
    <w:p w:rsidR="0037774C" w:rsidRDefault="0037774C" w:rsidP="00A041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774C" w:rsidRPr="00A0416E" w:rsidRDefault="0037774C" w:rsidP="00A041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20E9" w:rsidRPr="006B7FA1" w:rsidRDefault="00A120E9" w:rsidP="00A120E9">
      <w:pPr>
        <w:rPr>
          <w:rFonts w:ascii="Times New Roman" w:hAnsi="Times New Roman"/>
          <w:i/>
          <w:sz w:val="24"/>
          <w:szCs w:val="24"/>
        </w:rPr>
      </w:pPr>
      <w:r w:rsidRPr="006B7FA1">
        <w:rPr>
          <w:rFonts w:ascii="Times New Roman" w:hAnsi="Times New Roman"/>
          <w:i/>
          <w:sz w:val="24"/>
          <w:szCs w:val="24"/>
        </w:rPr>
        <w:tab/>
      </w:r>
    </w:p>
    <w:p w:rsidR="007E65A5" w:rsidRDefault="007E65A5" w:rsidP="007E65A5">
      <w:pPr>
        <w:rPr>
          <w:rFonts w:ascii="Times New Roman" w:hAnsi="Times New Roman"/>
          <w:sz w:val="24"/>
          <w:szCs w:val="24"/>
        </w:rPr>
      </w:pPr>
    </w:p>
    <w:p w:rsidR="006B7FA1" w:rsidRDefault="006B7FA1" w:rsidP="007E65A5">
      <w:pPr>
        <w:rPr>
          <w:rFonts w:ascii="Times New Roman" w:hAnsi="Times New Roman"/>
          <w:sz w:val="24"/>
          <w:szCs w:val="24"/>
        </w:rPr>
      </w:pPr>
    </w:p>
    <w:p w:rsidR="006B7FA1" w:rsidRPr="006B7FA1" w:rsidRDefault="006B7FA1" w:rsidP="007E65A5">
      <w:pPr>
        <w:rPr>
          <w:rFonts w:ascii="Times New Roman" w:hAnsi="Times New Roman"/>
          <w:sz w:val="24"/>
          <w:szCs w:val="24"/>
        </w:rPr>
      </w:pPr>
    </w:p>
    <w:sectPr w:rsidR="006B7FA1" w:rsidRPr="006B7FA1" w:rsidSect="002917D2">
      <w:pgSz w:w="16838" w:h="11906" w:orient="landscape"/>
      <w:pgMar w:top="567" w:right="962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5A5"/>
    <w:rsid w:val="000727F0"/>
    <w:rsid w:val="000B4456"/>
    <w:rsid w:val="000D4F36"/>
    <w:rsid w:val="00133B14"/>
    <w:rsid w:val="0013722B"/>
    <w:rsid w:val="001A0A18"/>
    <w:rsid w:val="002917D2"/>
    <w:rsid w:val="002F5FE7"/>
    <w:rsid w:val="0037774C"/>
    <w:rsid w:val="003C160D"/>
    <w:rsid w:val="003F44AC"/>
    <w:rsid w:val="00445066"/>
    <w:rsid w:val="005A3909"/>
    <w:rsid w:val="006847FF"/>
    <w:rsid w:val="006B7FA1"/>
    <w:rsid w:val="00753FD5"/>
    <w:rsid w:val="007E65A5"/>
    <w:rsid w:val="00A0416E"/>
    <w:rsid w:val="00A120E9"/>
    <w:rsid w:val="00A43848"/>
    <w:rsid w:val="00A50BFF"/>
    <w:rsid w:val="00A85720"/>
    <w:rsid w:val="00B4217A"/>
    <w:rsid w:val="00B92186"/>
    <w:rsid w:val="00C27721"/>
    <w:rsid w:val="00C65DFB"/>
    <w:rsid w:val="00C74785"/>
    <w:rsid w:val="00C87C01"/>
    <w:rsid w:val="00CF5D61"/>
    <w:rsid w:val="00E1246E"/>
    <w:rsid w:val="00FB3432"/>
    <w:rsid w:val="00FD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65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E65A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9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0727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1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ADFF0-251C-48F5-83E1-F78786CE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123</cp:lastModifiedBy>
  <cp:revision>12</cp:revision>
  <cp:lastPrinted>2021-08-30T08:27:00Z</cp:lastPrinted>
  <dcterms:created xsi:type="dcterms:W3CDTF">2018-02-01T12:48:00Z</dcterms:created>
  <dcterms:modified xsi:type="dcterms:W3CDTF">2021-08-30T08:28:00Z</dcterms:modified>
</cp:coreProperties>
</file>