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FA" w:rsidRDefault="002872E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CB70FA" w:rsidRPr="00850CC1" w:rsidRDefault="00CB70FA" w:rsidP="00850CC1"/>
              </w:txbxContent>
            </v:textbox>
          </v:shape>
        </w:pict>
      </w:r>
      <w:r w:rsidR="007E3575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B70FA" w:rsidRDefault="00CB70FA">
      <w:pPr>
        <w:jc w:val="center"/>
        <w:rPr>
          <w:sz w:val="28"/>
          <w:szCs w:val="28"/>
        </w:rPr>
      </w:pPr>
      <w:r>
        <w:t>Совет депутатов Мшинского сельского поселения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Pr="00850CC1" w:rsidRDefault="00CB70FA" w:rsidP="00850CC1">
      <w:pPr>
        <w:ind w:firstLine="540"/>
        <w:jc w:val="center"/>
      </w:pPr>
      <w:r>
        <w:rPr>
          <w:b/>
          <w:sz w:val="28"/>
          <w:szCs w:val="28"/>
        </w:rPr>
        <w:t>РЕШЕНИЕ</w:t>
      </w:r>
    </w:p>
    <w:p w:rsidR="00B74F02" w:rsidRPr="00D60747" w:rsidRDefault="00CB70FA">
      <w:pPr>
        <w:jc w:val="both"/>
        <w:rPr>
          <w:b/>
        </w:rPr>
      </w:pPr>
      <w:r>
        <w:rPr>
          <w:b/>
        </w:rPr>
        <w:t>от «</w:t>
      </w:r>
      <w:r w:rsidR="00972A81">
        <w:rPr>
          <w:b/>
        </w:rPr>
        <w:t xml:space="preserve"> </w:t>
      </w:r>
      <w:r w:rsidR="00850CC1">
        <w:rPr>
          <w:b/>
        </w:rPr>
        <w:t>13</w:t>
      </w:r>
      <w:r w:rsidR="00972A81">
        <w:rPr>
          <w:b/>
        </w:rPr>
        <w:t xml:space="preserve"> </w:t>
      </w:r>
      <w:r>
        <w:rPr>
          <w:b/>
        </w:rPr>
        <w:t xml:space="preserve">» </w:t>
      </w:r>
      <w:r w:rsidR="00D60747">
        <w:rPr>
          <w:b/>
        </w:rPr>
        <w:t>декаб</w:t>
      </w:r>
      <w:r>
        <w:rPr>
          <w:b/>
        </w:rPr>
        <w:t>ря 2019 г</w:t>
      </w:r>
      <w:r w:rsidR="00B74F02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№ </w:t>
      </w:r>
      <w:r w:rsidR="00D60747">
        <w:rPr>
          <w:b/>
        </w:rPr>
        <w:t xml:space="preserve"> </w:t>
      </w:r>
      <w:r w:rsidR="00850CC1">
        <w:rPr>
          <w:b/>
        </w:rPr>
        <w:t>21</w:t>
      </w:r>
    </w:p>
    <w:p w:rsidR="00CB70FA" w:rsidRPr="00850CC1" w:rsidRDefault="00B37D2E">
      <w:pPr>
        <w:jc w:val="center"/>
        <w:rPr>
          <w:i/>
          <w:sz w:val="22"/>
          <w:szCs w:val="22"/>
        </w:rPr>
      </w:pPr>
      <w:r>
        <w:rPr>
          <w:i/>
        </w:rPr>
        <w:t xml:space="preserve">        </w:t>
      </w:r>
      <w:r w:rsidR="00CB70FA">
        <w:rPr>
          <w:i/>
        </w:rPr>
        <w:t>«</w:t>
      </w:r>
      <w:r w:rsidR="00CB70FA" w:rsidRPr="00850CC1">
        <w:rPr>
          <w:i/>
          <w:sz w:val="22"/>
          <w:szCs w:val="22"/>
        </w:rPr>
        <w:t>О внесении изменений и дополнений в решение совета депутатов</w:t>
      </w:r>
    </w:p>
    <w:p w:rsidR="00CB70FA" w:rsidRPr="00850CC1" w:rsidRDefault="00CB70FA">
      <w:pPr>
        <w:jc w:val="center"/>
        <w:rPr>
          <w:rStyle w:val="a3"/>
          <w:i w:val="0"/>
          <w:iCs/>
          <w:sz w:val="22"/>
          <w:szCs w:val="22"/>
        </w:rPr>
      </w:pPr>
      <w:r w:rsidRPr="00850CC1">
        <w:rPr>
          <w:i/>
          <w:sz w:val="22"/>
          <w:szCs w:val="22"/>
        </w:rPr>
        <w:t>Мшинского сельского поселения от 25 декабря 2018 года № 206 «О бюджете Мшинского сельского поселения на 2019 год и плановый период 2020 и 2021 годы»</w:t>
      </w:r>
    </w:p>
    <w:p w:rsidR="00CB70FA" w:rsidRPr="00900DFE" w:rsidRDefault="00CB70FA" w:rsidP="00850CC1">
      <w:pPr>
        <w:pStyle w:val="ad"/>
        <w:spacing w:before="240" w:after="240"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900DFE">
        <w:rPr>
          <w:rStyle w:val="a3"/>
          <w:rFonts w:ascii="Times New Roman" w:hAnsi="Times New Roman"/>
          <w:i w:val="0"/>
          <w:iCs/>
          <w:sz w:val="20"/>
          <w:szCs w:val="20"/>
        </w:rPr>
        <w:t xml:space="preserve"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</w:t>
      </w:r>
      <w:proofErr w:type="spellStart"/>
      <w:r w:rsidRPr="00900DFE">
        <w:rPr>
          <w:rStyle w:val="a3"/>
          <w:rFonts w:ascii="Times New Roman" w:hAnsi="Times New Roman"/>
          <w:i w:val="0"/>
          <w:iCs/>
          <w:sz w:val="20"/>
          <w:szCs w:val="20"/>
        </w:rPr>
        <w:t>Мшинском</w:t>
      </w:r>
      <w:proofErr w:type="spellEnd"/>
      <w:r w:rsidRPr="00900DFE">
        <w:rPr>
          <w:rStyle w:val="a3"/>
          <w:rFonts w:ascii="Times New Roman" w:hAnsi="Times New Roman"/>
          <w:i w:val="0"/>
          <w:iCs/>
          <w:sz w:val="20"/>
          <w:szCs w:val="20"/>
        </w:rPr>
        <w:t xml:space="preserve"> сельском поселении Лужского муниципального района Ленинградской области», Совет депутатов Мшинского сельского поселения</w:t>
      </w:r>
      <w:r w:rsidR="00900DFE" w:rsidRPr="00900DFE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CB70FA" w:rsidRPr="00900DFE" w:rsidRDefault="00CB70FA">
      <w:pPr>
        <w:pStyle w:val="ad"/>
        <w:spacing w:before="240" w:after="240" w:line="240" w:lineRule="auto"/>
        <w:ind w:left="0" w:firstLine="709"/>
        <w:contextualSpacing/>
        <w:jc w:val="center"/>
        <w:rPr>
          <w:rStyle w:val="a3"/>
          <w:rFonts w:ascii="Times New Roman" w:hAnsi="Times New Roman"/>
          <w:i w:val="0"/>
          <w:iCs/>
          <w:sz w:val="20"/>
          <w:szCs w:val="20"/>
        </w:rPr>
      </w:pPr>
      <w:r w:rsidRPr="00900DFE">
        <w:rPr>
          <w:rStyle w:val="a3"/>
          <w:rFonts w:ascii="Times New Roman" w:hAnsi="Times New Roman"/>
          <w:i w:val="0"/>
          <w:iCs/>
          <w:sz w:val="20"/>
          <w:szCs w:val="20"/>
        </w:rPr>
        <w:t>РЕШИЛ:</w:t>
      </w:r>
    </w:p>
    <w:p w:rsidR="00CB70FA" w:rsidRPr="00900DFE" w:rsidRDefault="00CB70FA">
      <w:pPr>
        <w:pStyle w:val="ad"/>
        <w:spacing w:after="0" w:line="240" w:lineRule="auto"/>
        <w:ind w:left="0" w:firstLine="709"/>
        <w:contextualSpacing/>
        <w:jc w:val="both"/>
        <w:rPr>
          <w:i/>
          <w:sz w:val="20"/>
          <w:szCs w:val="20"/>
          <w:u w:val="single"/>
        </w:rPr>
      </w:pPr>
      <w:proofErr w:type="gramStart"/>
      <w:r w:rsidRPr="00900DFE">
        <w:rPr>
          <w:rStyle w:val="a3"/>
          <w:rFonts w:ascii="Times New Roman" w:hAnsi="Times New Roman"/>
          <w:i w:val="0"/>
          <w:iCs/>
          <w:sz w:val="20"/>
          <w:szCs w:val="20"/>
        </w:rPr>
        <w:t>Внести в решение Совета депутатов Мшинского сельского поселения от 25.12.18 г. №206 «О бюджете Мшинского сельского поселения на 2019 год и плановый период 2020 и 2021 годы (в ред. от «14» марта 2019 года, от «16» апреля 2019 года, от «24» июня 2019 года</w:t>
      </w:r>
      <w:r w:rsidR="00B74F02" w:rsidRPr="00900DFE">
        <w:rPr>
          <w:rStyle w:val="a3"/>
          <w:rFonts w:ascii="Times New Roman" w:hAnsi="Times New Roman"/>
          <w:i w:val="0"/>
          <w:iCs/>
          <w:sz w:val="20"/>
          <w:szCs w:val="20"/>
        </w:rPr>
        <w:t>, от «6» сентября 2019 года</w:t>
      </w:r>
      <w:r w:rsidRPr="00900DFE">
        <w:rPr>
          <w:rStyle w:val="a3"/>
          <w:rFonts w:ascii="Times New Roman" w:hAnsi="Times New Roman"/>
          <w:i w:val="0"/>
          <w:iCs/>
          <w:sz w:val="20"/>
          <w:szCs w:val="20"/>
        </w:rPr>
        <w:t>)  (далее решение) следующие изменения и дополнения:</w:t>
      </w:r>
      <w:proofErr w:type="gramEnd"/>
    </w:p>
    <w:p w:rsidR="00CB70FA" w:rsidRPr="00900DFE" w:rsidRDefault="00CB70FA">
      <w:pPr>
        <w:numPr>
          <w:ilvl w:val="0"/>
          <w:numId w:val="1"/>
        </w:numPr>
        <w:spacing w:before="240" w:after="240"/>
        <w:ind w:left="714" w:hanging="357"/>
        <w:contextualSpacing/>
        <w:jc w:val="both"/>
        <w:rPr>
          <w:sz w:val="20"/>
          <w:szCs w:val="20"/>
        </w:rPr>
      </w:pPr>
      <w:r w:rsidRPr="00900DFE">
        <w:rPr>
          <w:i/>
          <w:sz w:val="20"/>
          <w:szCs w:val="20"/>
          <w:u w:val="single"/>
        </w:rPr>
        <w:t>Читать пункт 1.1. статьи 1 решения в следующей редакции:</w:t>
      </w:r>
    </w:p>
    <w:p w:rsidR="00CB70FA" w:rsidRPr="00900DFE" w:rsidRDefault="00CB70FA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 xml:space="preserve">«1.1. Утвердить основные характеристики </w:t>
      </w:r>
      <w:r w:rsidRPr="00900DFE">
        <w:rPr>
          <w:bCs/>
          <w:sz w:val="20"/>
          <w:szCs w:val="20"/>
        </w:rPr>
        <w:t xml:space="preserve">бюджета </w:t>
      </w:r>
      <w:r w:rsidRPr="00900DFE">
        <w:rPr>
          <w:sz w:val="20"/>
          <w:szCs w:val="20"/>
        </w:rPr>
        <w:t>Мшинского сельского поселения</w:t>
      </w:r>
      <w:r w:rsidRPr="00900DFE">
        <w:rPr>
          <w:b/>
          <w:sz w:val="20"/>
          <w:szCs w:val="20"/>
        </w:rPr>
        <w:t xml:space="preserve"> </w:t>
      </w:r>
      <w:r w:rsidRPr="00900DFE">
        <w:rPr>
          <w:sz w:val="20"/>
          <w:szCs w:val="20"/>
        </w:rPr>
        <w:t>на 2019 год</w:t>
      </w:r>
      <w:r w:rsidRPr="00900DFE">
        <w:rPr>
          <w:bCs/>
          <w:sz w:val="20"/>
          <w:szCs w:val="20"/>
        </w:rPr>
        <w:t>:</w:t>
      </w:r>
    </w:p>
    <w:p w:rsidR="00CB70FA" w:rsidRPr="00900DFE" w:rsidRDefault="00CB70FA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 xml:space="preserve">прогнозируемый общий объем доходов </w:t>
      </w:r>
      <w:r w:rsidRPr="00900DFE">
        <w:rPr>
          <w:bCs/>
          <w:sz w:val="20"/>
          <w:szCs w:val="20"/>
        </w:rPr>
        <w:t xml:space="preserve">бюджета </w:t>
      </w:r>
      <w:r w:rsidRPr="00900DFE">
        <w:rPr>
          <w:sz w:val="20"/>
          <w:szCs w:val="20"/>
        </w:rPr>
        <w:t>Мшинского сельского поселения</w:t>
      </w:r>
      <w:r w:rsidRPr="00900DFE">
        <w:rPr>
          <w:b/>
          <w:sz w:val="20"/>
          <w:szCs w:val="20"/>
        </w:rPr>
        <w:t xml:space="preserve"> </w:t>
      </w:r>
      <w:r w:rsidRPr="00900DFE">
        <w:rPr>
          <w:sz w:val="20"/>
          <w:szCs w:val="20"/>
        </w:rPr>
        <w:t xml:space="preserve">на 2019 год </w:t>
      </w:r>
      <w:r w:rsidRPr="00900DFE">
        <w:rPr>
          <w:bCs/>
          <w:sz w:val="20"/>
          <w:szCs w:val="20"/>
        </w:rPr>
        <w:t>в</w:t>
      </w:r>
      <w:r w:rsidRPr="00900DFE">
        <w:rPr>
          <w:sz w:val="20"/>
          <w:szCs w:val="20"/>
        </w:rPr>
        <w:t xml:space="preserve"> сумме </w:t>
      </w:r>
      <w:r w:rsidR="007E3575" w:rsidRPr="00900DFE">
        <w:rPr>
          <w:sz w:val="20"/>
          <w:szCs w:val="20"/>
        </w:rPr>
        <w:t>52465,6</w:t>
      </w:r>
      <w:r w:rsidRPr="00900DFE">
        <w:rPr>
          <w:sz w:val="20"/>
          <w:szCs w:val="20"/>
        </w:rPr>
        <w:t xml:space="preserve"> тысяч рублей;</w:t>
      </w:r>
    </w:p>
    <w:p w:rsidR="00CB70FA" w:rsidRPr="00900DFE" w:rsidRDefault="00CB70FA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 xml:space="preserve">общий объем расходов </w:t>
      </w:r>
      <w:r w:rsidRPr="00900DFE">
        <w:rPr>
          <w:bCs/>
          <w:sz w:val="20"/>
          <w:szCs w:val="20"/>
        </w:rPr>
        <w:t xml:space="preserve">бюджета </w:t>
      </w:r>
      <w:r w:rsidRPr="00900DFE">
        <w:rPr>
          <w:sz w:val="20"/>
          <w:szCs w:val="20"/>
        </w:rPr>
        <w:t>Мшинского сельского поселения</w:t>
      </w:r>
      <w:r w:rsidRPr="00900DFE">
        <w:rPr>
          <w:b/>
          <w:sz w:val="20"/>
          <w:szCs w:val="20"/>
        </w:rPr>
        <w:t xml:space="preserve"> </w:t>
      </w:r>
      <w:r w:rsidRPr="00900DFE">
        <w:rPr>
          <w:sz w:val="20"/>
          <w:szCs w:val="20"/>
        </w:rPr>
        <w:t xml:space="preserve">на 2019 год в сумме        </w:t>
      </w:r>
      <w:r w:rsidR="00B74F02" w:rsidRPr="00900DFE">
        <w:rPr>
          <w:sz w:val="20"/>
          <w:szCs w:val="20"/>
        </w:rPr>
        <w:t>63918,6</w:t>
      </w:r>
      <w:r w:rsidRPr="00900DFE">
        <w:rPr>
          <w:sz w:val="20"/>
          <w:szCs w:val="20"/>
        </w:rPr>
        <w:t xml:space="preserve"> тысяч рублей;</w:t>
      </w:r>
    </w:p>
    <w:p w:rsidR="00CB70FA" w:rsidRPr="00900DFE" w:rsidRDefault="00CB70FA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>прогнозируемый дефицит бюджета Мшинского сельского поселения</w:t>
      </w:r>
      <w:r w:rsidRPr="00900DFE">
        <w:rPr>
          <w:b/>
          <w:sz w:val="20"/>
          <w:szCs w:val="20"/>
        </w:rPr>
        <w:t xml:space="preserve"> </w:t>
      </w:r>
      <w:r w:rsidRPr="00900DFE">
        <w:rPr>
          <w:sz w:val="20"/>
          <w:szCs w:val="20"/>
        </w:rPr>
        <w:t>на 2019 год</w:t>
      </w:r>
      <w:r w:rsidR="00B74F02" w:rsidRPr="00900DFE">
        <w:rPr>
          <w:sz w:val="20"/>
          <w:szCs w:val="20"/>
        </w:rPr>
        <w:t xml:space="preserve"> в сумме  11 453,0 тысяч рублей</w:t>
      </w:r>
      <w:r w:rsidRPr="00900DFE">
        <w:rPr>
          <w:sz w:val="20"/>
          <w:szCs w:val="20"/>
        </w:rPr>
        <w:t>»</w:t>
      </w:r>
    </w:p>
    <w:p w:rsidR="00316976" w:rsidRPr="00900DFE" w:rsidRDefault="00316976">
      <w:pPr>
        <w:ind w:firstLine="709"/>
        <w:contextualSpacing/>
        <w:jc w:val="both"/>
        <w:rPr>
          <w:sz w:val="20"/>
          <w:szCs w:val="20"/>
          <w:u w:val="single"/>
        </w:rPr>
      </w:pPr>
      <w:r w:rsidRPr="00900DFE">
        <w:rPr>
          <w:sz w:val="20"/>
          <w:szCs w:val="20"/>
          <w:u w:val="single"/>
        </w:rPr>
        <w:t>2.Читать пункт 1.2. статьи 1 решения в следующей редакции:</w:t>
      </w:r>
    </w:p>
    <w:p w:rsidR="00316976" w:rsidRPr="00900DFE" w:rsidRDefault="00316976" w:rsidP="00316976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>1.2. Утвердить основные характеристики бюджета Мшинского сельского поселения на 2020 и на 2021 год:</w:t>
      </w:r>
    </w:p>
    <w:p w:rsidR="00316976" w:rsidRPr="00900DFE" w:rsidRDefault="00316976" w:rsidP="00316976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 xml:space="preserve">прогнозируемый общий объем доходов бюджета Мшинского сельского поселения на 2020 год в сумме  </w:t>
      </w:r>
      <w:r w:rsidR="00C653F9" w:rsidRPr="00900DFE">
        <w:rPr>
          <w:sz w:val="20"/>
          <w:szCs w:val="20"/>
        </w:rPr>
        <w:t>68244,6</w:t>
      </w:r>
      <w:r w:rsidRPr="00900DFE">
        <w:rPr>
          <w:sz w:val="20"/>
          <w:szCs w:val="20"/>
        </w:rPr>
        <w:t xml:space="preserve">  тысяч рублей и на 2021 год в сумме </w:t>
      </w:r>
      <w:r w:rsidR="00C653F9" w:rsidRPr="00900DFE">
        <w:rPr>
          <w:sz w:val="20"/>
          <w:szCs w:val="20"/>
        </w:rPr>
        <w:t>80190,5</w:t>
      </w:r>
      <w:r w:rsidRPr="00900DFE">
        <w:rPr>
          <w:sz w:val="20"/>
          <w:szCs w:val="20"/>
        </w:rPr>
        <w:t xml:space="preserve"> тысяч рублей;</w:t>
      </w:r>
    </w:p>
    <w:p w:rsidR="00316976" w:rsidRPr="00900DFE" w:rsidRDefault="00316976" w:rsidP="00316976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 xml:space="preserve">общий объем расходов бюджета Мшинского сельского поселения на 2020 год в сумме </w:t>
      </w:r>
      <w:r w:rsidR="00DE51BA">
        <w:rPr>
          <w:sz w:val="20"/>
          <w:szCs w:val="20"/>
        </w:rPr>
        <w:t>71529,9</w:t>
      </w:r>
      <w:r w:rsidRPr="00900DFE">
        <w:rPr>
          <w:sz w:val="20"/>
          <w:szCs w:val="20"/>
        </w:rPr>
        <w:t xml:space="preserve"> тысяч рублей, в том числе условно утвержденные расходы в сумме </w:t>
      </w:r>
      <w:r w:rsidR="00C653F9" w:rsidRPr="00900DFE">
        <w:rPr>
          <w:sz w:val="20"/>
          <w:szCs w:val="20"/>
        </w:rPr>
        <w:t>1160,0</w:t>
      </w:r>
      <w:r w:rsidRPr="00900DFE">
        <w:rPr>
          <w:sz w:val="20"/>
          <w:szCs w:val="20"/>
        </w:rPr>
        <w:t xml:space="preserve"> тысяч рублей, и на 2021 год в сумме </w:t>
      </w:r>
      <w:r w:rsidR="00DE51BA">
        <w:rPr>
          <w:sz w:val="20"/>
          <w:szCs w:val="20"/>
        </w:rPr>
        <w:t>82256,2</w:t>
      </w:r>
      <w:r w:rsidRPr="00900DFE">
        <w:rPr>
          <w:sz w:val="20"/>
          <w:szCs w:val="20"/>
        </w:rPr>
        <w:t xml:space="preserve"> тысяч рублей, в том числе условно утвержденные расходы в сумме </w:t>
      </w:r>
      <w:r w:rsidR="00C653F9" w:rsidRPr="00900DFE">
        <w:rPr>
          <w:sz w:val="20"/>
          <w:szCs w:val="20"/>
        </w:rPr>
        <w:t xml:space="preserve">2003,6 </w:t>
      </w:r>
      <w:r w:rsidRPr="00900DFE">
        <w:rPr>
          <w:sz w:val="20"/>
          <w:szCs w:val="20"/>
        </w:rPr>
        <w:t xml:space="preserve">тысяч рублей; </w:t>
      </w:r>
    </w:p>
    <w:p w:rsidR="00CB70FA" w:rsidRPr="00900DFE" w:rsidRDefault="00316976" w:rsidP="00316976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 xml:space="preserve">прогнозируемый дефицит бюджета Мшинского сельского поселения на 2020 год в сумме  </w:t>
      </w:r>
      <w:r w:rsidR="00C653F9" w:rsidRPr="00900DFE">
        <w:rPr>
          <w:sz w:val="20"/>
          <w:szCs w:val="20"/>
        </w:rPr>
        <w:t>3285,3</w:t>
      </w:r>
      <w:r w:rsidRPr="00900DFE">
        <w:rPr>
          <w:sz w:val="20"/>
          <w:szCs w:val="20"/>
        </w:rPr>
        <w:t xml:space="preserve"> тысяч рублей и на 2021 год в сумме </w:t>
      </w:r>
      <w:r w:rsidR="00C653F9" w:rsidRPr="00900DFE">
        <w:rPr>
          <w:sz w:val="20"/>
          <w:szCs w:val="20"/>
        </w:rPr>
        <w:t>2065,7</w:t>
      </w:r>
      <w:r w:rsidRPr="00900DFE">
        <w:rPr>
          <w:sz w:val="20"/>
          <w:szCs w:val="20"/>
        </w:rPr>
        <w:t xml:space="preserve"> тысяч рублей;</w:t>
      </w:r>
    </w:p>
    <w:p w:rsidR="00CB70FA" w:rsidRPr="00900DFE" w:rsidRDefault="00CB70FA">
      <w:pPr>
        <w:numPr>
          <w:ilvl w:val="0"/>
          <w:numId w:val="1"/>
        </w:numPr>
        <w:ind w:left="714" w:hanging="357"/>
        <w:contextualSpacing/>
        <w:jc w:val="both"/>
        <w:rPr>
          <w:sz w:val="20"/>
          <w:szCs w:val="20"/>
        </w:rPr>
      </w:pPr>
      <w:r w:rsidRPr="00900DFE">
        <w:rPr>
          <w:i/>
          <w:sz w:val="20"/>
          <w:szCs w:val="20"/>
          <w:u w:val="single"/>
        </w:rPr>
        <w:t>Изложить в новой редакции:</w:t>
      </w:r>
    </w:p>
    <w:p w:rsidR="00CB70FA" w:rsidRPr="00900DFE" w:rsidRDefault="00CB70FA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 xml:space="preserve">- </w:t>
      </w:r>
      <w:r w:rsidRPr="00900DFE">
        <w:rPr>
          <w:b/>
          <w:sz w:val="20"/>
          <w:szCs w:val="20"/>
        </w:rPr>
        <w:t xml:space="preserve">Приложение № 1 </w:t>
      </w:r>
      <w:r w:rsidRPr="00900DFE">
        <w:rPr>
          <w:sz w:val="20"/>
          <w:szCs w:val="20"/>
        </w:rPr>
        <w:t>«Источники финансирования дефицита бюджета Мшинского сельского поселения Лужского муниципального района Ленинградской области на 2019 год» (прилагается);</w:t>
      </w:r>
    </w:p>
    <w:p w:rsidR="00CB70FA" w:rsidRPr="00900DFE" w:rsidRDefault="00CB70FA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>-</w:t>
      </w:r>
      <w:r w:rsidRPr="00900DFE">
        <w:rPr>
          <w:b/>
          <w:sz w:val="20"/>
          <w:szCs w:val="20"/>
        </w:rPr>
        <w:t xml:space="preserve"> Приложение № 3 «</w:t>
      </w:r>
      <w:r w:rsidRPr="00900DFE">
        <w:rPr>
          <w:sz w:val="20"/>
          <w:szCs w:val="20"/>
        </w:rPr>
        <w:t>Прогнозируемые поступления доходов на 2019 год» (прилагается);</w:t>
      </w:r>
    </w:p>
    <w:p w:rsidR="00B37D2E" w:rsidRPr="00900DFE" w:rsidRDefault="00B37D2E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b/>
          <w:sz w:val="20"/>
          <w:szCs w:val="20"/>
        </w:rPr>
        <w:t>- Приложение № 4 «</w:t>
      </w:r>
      <w:r w:rsidRPr="00900DFE">
        <w:rPr>
          <w:sz w:val="20"/>
          <w:szCs w:val="20"/>
        </w:rPr>
        <w:t>Прогнозируемые поступления доходов на плановый период 2020 и 2021 годов» (прилагается);</w:t>
      </w:r>
    </w:p>
    <w:p w:rsidR="00CB70FA" w:rsidRDefault="00CB70FA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>-</w:t>
      </w:r>
      <w:r w:rsidRPr="00900DFE">
        <w:rPr>
          <w:b/>
          <w:sz w:val="20"/>
          <w:szCs w:val="20"/>
        </w:rPr>
        <w:t xml:space="preserve"> Приложение № 5 </w:t>
      </w:r>
      <w:r w:rsidRPr="00900DFE">
        <w:rPr>
          <w:sz w:val="20"/>
          <w:szCs w:val="20"/>
        </w:rPr>
        <w:t>«Безвозмездные поступления на 2019 год» (прилагается);</w:t>
      </w:r>
    </w:p>
    <w:p w:rsidR="00DE51BA" w:rsidRPr="00900DFE" w:rsidRDefault="00DE51BA">
      <w:pPr>
        <w:ind w:firstLine="709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- Приложение № 6</w:t>
      </w:r>
      <w:r w:rsidRPr="00900DFE">
        <w:rPr>
          <w:b/>
          <w:sz w:val="20"/>
          <w:szCs w:val="20"/>
        </w:rPr>
        <w:t xml:space="preserve"> </w:t>
      </w:r>
      <w:r w:rsidRPr="00900DFE">
        <w:rPr>
          <w:sz w:val="20"/>
          <w:szCs w:val="20"/>
        </w:rPr>
        <w:t>«Безвозмездные поступления на</w:t>
      </w:r>
      <w:r>
        <w:rPr>
          <w:sz w:val="20"/>
          <w:szCs w:val="20"/>
        </w:rPr>
        <w:t xml:space="preserve"> плановый</w:t>
      </w:r>
      <w:r w:rsidRPr="00900DFE">
        <w:rPr>
          <w:sz w:val="20"/>
          <w:szCs w:val="20"/>
        </w:rPr>
        <w:t xml:space="preserve"> 20</w:t>
      </w:r>
      <w:r>
        <w:rPr>
          <w:sz w:val="20"/>
          <w:szCs w:val="20"/>
        </w:rPr>
        <w:t>20-2021 г</w:t>
      </w:r>
      <w:r w:rsidRPr="00900DFE">
        <w:rPr>
          <w:sz w:val="20"/>
          <w:szCs w:val="20"/>
        </w:rPr>
        <w:t>» (прилагается);</w:t>
      </w:r>
    </w:p>
    <w:p w:rsidR="00CB70FA" w:rsidRPr="00900DFE" w:rsidRDefault="00CB70FA">
      <w:pPr>
        <w:ind w:firstLine="709"/>
        <w:contextualSpacing/>
        <w:jc w:val="both"/>
        <w:rPr>
          <w:sz w:val="20"/>
          <w:szCs w:val="20"/>
        </w:rPr>
      </w:pPr>
      <w:r w:rsidRPr="00900DFE">
        <w:rPr>
          <w:sz w:val="20"/>
          <w:szCs w:val="20"/>
        </w:rPr>
        <w:t>-</w:t>
      </w:r>
      <w:r w:rsidRPr="00900DFE">
        <w:rPr>
          <w:b/>
          <w:sz w:val="20"/>
          <w:szCs w:val="20"/>
        </w:rPr>
        <w:t>Приложение № 9</w:t>
      </w:r>
      <w:r w:rsidRPr="00900DFE">
        <w:rPr>
          <w:sz w:val="20"/>
          <w:szCs w:val="20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2019 год» (прилагается);</w:t>
      </w:r>
    </w:p>
    <w:p w:rsidR="00B37D2E" w:rsidRPr="00DE51BA" w:rsidRDefault="00B37D2E" w:rsidP="00B37D2E">
      <w:pPr>
        <w:ind w:firstLine="709"/>
        <w:jc w:val="both"/>
        <w:rPr>
          <w:sz w:val="20"/>
          <w:szCs w:val="20"/>
        </w:rPr>
      </w:pPr>
      <w:r w:rsidRPr="00DE51BA">
        <w:rPr>
          <w:b/>
          <w:sz w:val="20"/>
          <w:szCs w:val="20"/>
        </w:rPr>
        <w:t>Приложение № 10</w:t>
      </w:r>
      <w:r w:rsidRPr="00DE51BA">
        <w:rPr>
          <w:sz w:val="20"/>
          <w:szCs w:val="20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план</w:t>
      </w:r>
      <w:r w:rsidR="00DE51BA" w:rsidRPr="00DE51BA">
        <w:rPr>
          <w:sz w:val="20"/>
          <w:szCs w:val="20"/>
        </w:rPr>
        <w:t>овый период 2020-2021</w:t>
      </w:r>
      <w:r w:rsidRPr="00DE51BA">
        <w:rPr>
          <w:sz w:val="20"/>
          <w:szCs w:val="20"/>
        </w:rPr>
        <w:t>г» (прилагается);</w:t>
      </w:r>
    </w:p>
    <w:p w:rsidR="00DE51BA" w:rsidRPr="00DE51BA" w:rsidRDefault="00DE51BA" w:rsidP="00DE51BA">
      <w:pPr>
        <w:ind w:firstLine="709"/>
        <w:jc w:val="both"/>
        <w:rPr>
          <w:sz w:val="20"/>
          <w:szCs w:val="20"/>
        </w:rPr>
      </w:pPr>
      <w:r w:rsidRPr="00DE51BA">
        <w:rPr>
          <w:b/>
          <w:sz w:val="20"/>
          <w:szCs w:val="20"/>
        </w:rPr>
        <w:t>- Приложение № 12</w:t>
      </w:r>
      <w:r w:rsidRPr="00DE51BA">
        <w:rPr>
          <w:sz w:val="20"/>
          <w:szCs w:val="20"/>
        </w:rPr>
        <w:t xml:space="preserve"> «Распределение бюджетных ассигнований по разделам, подразделам классификации расходов на 2020-2021 г» (прилагается);</w:t>
      </w:r>
    </w:p>
    <w:p w:rsidR="00DE51BA" w:rsidRPr="00DE51BA" w:rsidRDefault="00DE51BA" w:rsidP="00DE51BA">
      <w:pPr>
        <w:ind w:firstLine="709"/>
        <w:jc w:val="both"/>
        <w:rPr>
          <w:sz w:val="20"/>
          <w:szCs w:val="20"/>
        </w:rPr>
      </w:pPr>
      <w:r w:rsidRPr="00DE51BA">
        <w:rPr>
          <w:b/>
          <w:sz w:val="20"/>
          <w:szCs w:val="20"/>
        </w:rPr>
        <w:t>- Приложение № 14</w:t>
      </w:r>
      <w:r w:rsidRPr="00DE51BA">
        <w:rPr>
          <w:sz w:val="20"/>
          <w:szCs w:val="20"/>
        </w:rPr>
        <w:t xml:space="preserve"> «Ведомственная структура расходов бюджета на плановый период 2020 и 2021  годов» (прилагается);</w:t>
      </w:r>
    </w:p>
    <w:p w:rsidR="00DE51BA" w:rsidRPr="00DE51BA" w:rsidRDefault="00DE51BA" w:rsidP="00DE51BA">
      <w:pPr>
        <w:ind w:firstLine="709"/>
        <w:jc w:val="both"/>
        <w:rPr>
          <w:sz w:val="20"/>
          <w:szCs w:val="20"/>
        </w:rPr>
      </w:pPr>
    </w:p>
    <w:p w:rsidR="00DE51BA" w:rsidRDefault="00DE51BA" w:rsidP="00B37D2E">
      <w:pPr>
        <w:ind w:firstLine="709"/>
        <w:jc w:val="both"/>
      </w:pPr>
    </w:p>
    <w:p w:rsidR="00900DFE" w:rsidRDefault="00B37D2E" w:rsidP="001B5BB3">
      <w:pPr>
        <w:ind w:firstLine="709"/>
        <w:jc w:val="both"/>
      </w:pPr>
      <w:r>
        <w:rPr>
          <w:b/>
        </w:rPr>
        <w:lastRenderedPageBreak/>
        <w:t xml:space="preserve"> </w:t>
      </w:r>
    </w:p>
    <w:p w:rsidR="00900DFE" w:rsidRDefault="00900DFE" w:rsidP="00900DFE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00DFE" w:rsidRDefault="00900DFE" w:rsidP="00900DFE">
      <w:pPr>
        <w:ind w:firstLine="709"/>
        <w:jc w:val="both"/>
        <w:rPr>
          <w:b/>
        </w:rPr>
      </w:pPr>
    </w:p>
    <w:p w:rsidR="00900DFE" w:rsidRDefault="00900DFE" w:rsidP="00900DFE">
      <w:pPr>
        <w:ind w:firstLine="709"/>
        <w:jc w:val="both"/>
        <w:rPr>
          <w:b/>
        </w:rPr>
      </w:pPr>
    </w:p>
    <w:p w:rsidR="00900DFE" w:rsidRDefault="00900DFE" w:rsidP="001B5BB3">
      <w:pPr>
        <w:ind w:firstLine="709"/>
        <w:jc w:val="both"/>
      </w:pPr>
      <w:r>
        <w:t>-</w:t>
      </w:r>
      <w:r>
        <w:rPr>
          <w:b/>
        </w:rPr>
        <w:t xml:space="preserve"> Приложение № 11</w:t>
      </w:r>
      <w:r>
        <w:t xml:space="preserve"> «Распределение бюджетных ассигнований по разделам, подразделам классификации расходов</w:t>
      </w:r>
      <w:r w:rsidR="001B5BB3">
        <w:t xml:space="preserve"> бюджета Мшинского сельского поселения Лужского муниципального района Ленинградской области </w:t>
      </w:r>
      <w:r>
        <w:t xml:space="preserve"> на 2019 год» (прилагается);</w:t>
      </w:r>
    </w:p>
    <w:p w:rsidR="00900DFE" w:rsidRDefault="001B5BB3" w:rsidP="001B5BB3">
      <w:pPr>
        <w:ind w:firstLine="709"/>
        <w:jc w:val="both"/>
      </w:pPr>
      <w:r>
        <w:rPr>
          <w:b/>
        </w:rPr>
        <w:t xml:space="preserve">- </w:t>
      </w:r>
      <w:r w:rsidR="00900DFE">
        <w:rPr>
          <w:b/>
        </w:rPr>
        <w:t>Приложение № 13</w:t>
      </w:r>
      <w:r w:rsidR="00900DFE">
        <w:t xml:space="preserve"> «Ведомственная структура расходов бюджета</w:t>
      </w:r>
      <w:r w:rsidRPr="001B5BB3">
        <w:t xml:space="preserve"> </w:t>
      </w:r>
      <w:r>
        <w:t>Мшинского сельского поселения Лужского муниципального района Ленинградской области</w:t>
      </w:r>
      <w:r w:rsidR="00900DFE">
        <w:t xml:space="preserve"> на 2019 год» (прилагается);</w:t>
      </w:r>
    </w:p>
    <w:p w:rsidR="00B37D2E" w:rsidRDefault="00B37D2E">
      <w:pPr>
        <w:ind w:firstLine="709"/>
        <w:jc w:val="both"/>
      </w:pPr>
    </w:p>
    <w:p w:rsidR="00CB70FA" w:rsidRDefault="00CB70FA">
      <w:pPr>
        <w:jc w:val="both"/>
      </w:pPr>
    </w:p>
    <w:p w:rsidR="00CB70FA" w:rsidRDefault="00CB70FA">
      <w:pPr>
        <w:ind w:firstLine="709"/>
        <w:jc w:val="both"/>
      </w:pPr>
    </w:p>
    <w:p w:rsidR="00CB70FA" w:rsidRDefault="00CB70FA">
      <w:pPr>
        <w:numPr>
          <w:ilvl w:val="0"/>
          <w:numId w:val="1"/>
        </w:numPr>
        <w:ind w:left="714" w:hanging="357"/>
        <w:jc w:val="both"/>
        <w:rPr>
          <w:i/>
          <w:u w:val="single"/>
        </w:rPr>
      </w:pPr>
      <w:r>
        <w:rPr>
          <w:i/>
          <w:u w:val="single"/>
        </w:rPr>
        <w:t>Настоящее решение вступает в силу с момента официального опубликования.</w:t>
      </w:r>
    </w:p>
    <w:p w:rsidR="00CB70FA" w:rsidRDefault="00CB70FA">
      <w:pPr>
        <w:ind w:left="714"/>
        <w:jc w:val="both"/>
        <w:rPr>
          <w:i/>
          <w:u w:val="single"/>
        </w:rPr>
      </w:pPr>
    </w:p>
    <w:p w:rsidR="00CB70FA" w:rsidRDefault="00CB70FA">
      <w:pPr>
        <w:numPr>
          <w:ilvl w:val="0"/>
          <w:numId w:val="1"/>
        </w:numPr>
        <w:ind w:left="714" w:hanging="357"/>
        <w:jc w:val="both"/>
      </w:pPr>
      <w:r>
        <w:rPr>
          <w:i/>
          <w:u w:val="single"/>
        </w:rPr>
        <w:t>Данное решение обнародовать путем размещения на официальном сайте Мшинского сельского поселения в сети «Интернет».</w:t>
      </w: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A564C8" w:rsidRDefault="00D60747" w:rsidP="00D60747">
      <w:r>
        <w:t xml:space="preserve">     Глава 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депутатов</w:t>
      </w:r>
      <w:r>
        <w:tab/>
        <w:t xml:space="preserve">             </w:t>
      </w:r>
      <w:r w:rsidR="00D60747">
        <w:t>В.В. Алексеев</w:t>
      </w:r>
    </w:p>
    <w:p w:rsidR="00A564C8" w:rsidRDefault="00A564C8" w:rsidP="00A564C8">
      <w:pPr>
        <w:ind w:firstLine="284"/>
      </w:pPr>
    </w:p>
    <w:p w:rsidR="00CB70FA" w:rsidRDefault="00CB70FA" w:rsidP="00A564C8">
      <w:pPr>
        <w:jc w:val="both"/>
      </w:pPr>
    </w:p>
    <w:sectPr w:rsidR="00CB70FA" w:rsidSect="00A95B54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2D0B"/>
    <w:rsid w:val="00065281"/>
    <w:rsid w:val="000A2D0B"/>
    <w:rsid w:val="001B5BB3"/>
    <w:rsid w:val="001F0179"/>
    <w:rsid w:val="002872EB"/>
    <w:rsid w:val="002B52DC"/>
    <w:rsid w:val="00316976"/>
    <w:rsid w:val="00360C3A"/>
    <w:rsid w:val="003C2E65"/>
    <w:rsid w:val="003E0379"/>
    <w:rsid w:val="00424735"/>
    <w:rsid w:val="00430BAB"/>
    <w:rsid w:val="004947FE"/>
    <w:rsid w:val="0057434F"/>
    <w:rsid w:val="00587D46"/>
    <w:rsid w:val="00694744"/>
    <w:rsid w:val="007427D5"/>
    <w:rsid w:val="007E3575"/>
    <w:rsid w:val="00850CC1"/>
    <w:rsid w:val="008C7F14"/>
    <w:rsid w:val="00900DFE"/>
    <w:rsid w:val="00972A81"/>
    <w:rsid w:val="009B7245"/>
    <w:rsid w:val="00A34F19"/>
    <w:rsid w:val="00A3572E"/>
    <w:rsid w:val="00A564C8"/>
    <w:rsid w:val="00A95B54"/>
    <w:rsid w:val="00B37D2E"/>
    <w:rsid w:val="00B4712E"/>
    <w:rsid w:val="00B743B3"/>
    <w:rsid w:val="00B74F02"/>
    <w:rsid w:val="00BC5B6D"/>
    <w:rsid w:val="00BD1E53"/>
    <w:rsid w:val="00C17B46"/>
    <w:rsid w:val="00C653F9"/>
    <w:rsid w:val="00CB70FA"/>
    <w:rsid w:val="00D60747"/>
    <w:rsid w:val="00DE51BA"/>
    <w:rsid w:val="00FC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5B54"/>
    <w:rPr>
      <w:rFonts w:hint="default"/>
    </w:rPr>
  </w:style>
  <w:style w:type="character" w:customStyle="1" w:styleId="WW8Num1z1">
    <w:name w:val="WW8Num1z1"/>
    <w:rsid w:val="00A95B54"/>
  </w:style>
  <w:style w:type="character" w:customStyle="1" w:styleId="WW8Num1z2">
    <w:name w:val="WW8Num1z2"/>
    <w:rsid w:val="00A95B54"/>
  </w:style>
  <w:style w:type="character" w:customStyle="1" w:styleId="WW8Num1z3">
    <w:name w:val="WW8Num1z3"/>
    <w:rsid w:val="00A95B54"/>
  </w:style>
  <w:style w:type="character" w:customStyle="1" w:styleId="WW8Num1z4">
    <w:name w:val="WW8Num1z4"/>
    <w:rsid w:val="00A95B54"/>
  </w:style>
  <w:style w:type="character" w:customStyle="1" w:styleId="WW8Num1z5">
    <w:name w:val="WW8Num1z5"/>
    <w:rsid w:val="00A95B54"/>
  </w:style>
  <w:style w:type="character" w:customStyle="1" w:styleId="WW8Num1z6">
    <w:name w:val="WW8Num1z6"/>
    <w:rsid w:val="00A95B54"/>
  </w:style>
  <w:style w:type="character" w:customStyle="1" w:styleId="WW8Num1z7">
    <w:name w:val="WW8Num1z7"/>
    <w:rsid w:val="00A95B54"/>
  </w:style>
  <w:style w:type="character" w:customStyle="1" w:styleId="WW8Num1z8">
    <w:name w:val="WW8Num1z8"/>
    <w:rsid w:val="00A95B54"/>
  </w:style>
  <w:style w:type="character" w:customStyle="1" w:styleId="WW8Num2z0">
    <w:name w:val="WW8Num2z0"/>
    <w:rsid w:val="00A95B54"/>
    <w:rPr>
      <w:rFonts w:cs="Times New Roman"/>
      <w:i/>
    </w:rPr>
  </w:style>
  <w:style w:type="character" w:customStyle="1" w:styleId="WW8Num2z1">
    <w:name w:val="WW8Num2z1"/>
    <w:rsid w:val="00A95B54"/>
    <w:rPr>
      <w:rFonts w:ascii="Symbol" w:hAnsi="Symbol" w:cs="Symbol" w:hint="default"/>
    </w:rPr>
  </w:style>
  <w:style w:type="character" w:customStyle="1" w:styleId="WW8Num3z0">
    <w:name w:val="WW8Num3z0"/>
    <w:rsid w:val="00A95B54"/>
    <w:rPr>
      <w:rFonts w:hint="default"/>
    </w:rPr>
  </w:style>
  <w:style w:type="character" w:customStyle="1" w:styleId="WW8Num4z0">
    <w:name w:val="WW8Num4z0"/>
    <w:rsid w:val="00A95B54"/>
    <w:rPr>
      <w:rFonts w:hint="default"/>
    </w:rPr>
  </w:style>
  <w:style w:type="character" w:customStyle="1" w:styleId="WW8Num5z0">
    <w:name w:val="WW8Num5z0"/>
    <w:rsid w:val="00A95B54"/>
    <w:rPr>
      <w:rFonts w:hint="default"/>
      <w:b/>
      <w:sz w:val="22"/>
    </w:rPr>
  </w:style>
  <w:style w:type="character" w:customStyle="1" w:styleId="WW8Num5z1">
    <w:name w:val="WW8Num5z1"/>
    <w:rsid w:val="00A95B54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A95B54"/>
  </w:style>
  <w:style w:type="character" w:styleId="a3">
    <w:name w:val="Emphasis"/>
    <w:qFormat/>
    <w:rsid w:val="00A95B54"/>
    <w:rPr>
      <w:rFonts w:cs="Times New Roman"/>
      <w:i/>
    </w:rPr>
  </w:style>
  <w:style w:type="character" w:styleId="a4">
    <w:name w:val="Hyperlink"/>
    <w:rsid w:val="00A95B54"/>
    <w:rPr>
      <w:rFonts w:cs="Times New Roman"/>
      <w:color w:val="0000FF"/>
      <w:u w:val="single"/>
    </w:rPr>
  </w:style>
  <w:style w:type="character" w:styleId="a5">
    <w:name w:val="FollowedHyperlink"/>
    <w:rsid w:val="00A95B54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A95B54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A95B54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A95B54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A95B54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A95B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A95B54"/>
    <w:pPr>
      <w:spacing w:after="120"/>
    </w:pPr>
  </w:style>
  <w:style w:type="paragraph" w:styleId="ac">
    <w:name w:val="List"/>
    <w:basedOn w:val="ab"/>
    <w:rsid w:val="00A95B54"/>
    <w:rPr>
      <w:rFonts w:cs="Lucida Sans"/>
    </w:rPr>
  </w:style>
  <w:style w:type="paragraph" w:customStyle="1" w:styleId="10">
    <w:name w:val="Название1"/>
    <w:basedOn w:val="a"/>
    <w:rsid w:val="00A95B54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A95B54"/>
    <w:pPr>
      <w:suppressLineNumbers/>
    </w:pPr>
    <w:rPr>
      <w:rFonts w:cs="Lucida Sans"/>
    </w:rPr>
  </w:style>
  <w:style w:type="paragraph" w:customStyle="1" w:styleId="ConsPlusNormal">
    <w:name w:val="ConsPlusNormal"/>
    <w:rsid w:val="00A95B54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A95B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A95B54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A95B54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95B54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95B54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95B54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95B54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A95B54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A95B54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A95B54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A95B54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A95B54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A95B54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95B54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95B54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95B54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95B54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95B54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95B54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95B54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A95B54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A95B54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95B54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A95B54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A95B54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A95B54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A95B54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A95B54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A95B54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A95B54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A9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2020-01-29T15:32:00Z</cp:lastPrinted>
  <dcterms:created xsi:type="dcterms:W3CDTF">2020-01-29T15:47:00Z</dcterms:created>
  <dcterms:modified xsi:type="dcterms:W3CDTF">2020-02-03T08:36:00Z</dcterms:modified>
</cp:coreProperties>
</file>