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27" w:rsidRPr="00C17A30" w:rsidRDefault="00720327" w:rsidP="00720327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</w:rPr>
        <w:drawing>
          <wp:inline distT="0" distB="0" distL="0" distR="0" wp14:anchorId="5372BCCD" wp14:editId="73C1F34A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>сельского поселения</w:t>
      </w:r>
    </w:p>
    <w:p w:rsidR="00720327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720327" w:rsidRDefault="00720327" w:rsidP="00720327">
      <w:pPr>
        <w:jc w:val="center"/>
        <w:rPr>
          <w:rStyle w:val="a6"/>
        </w:rPr>
      </w:pPr>
    </w:p>
    <w:p w:rsidR="00720327" w:rsidRDefault="00720327" w:rsidP="00720327">
      <w:pPr>
        <w:jc w:val="center"/>
      </w:pPr>
      <w:r>
        <w:rPr>
          <w:rStyle w:val="a6"/>
        </w:rPr>
        <w:t>РЕШЕНИЕ</w:t>
      </w:r>
    </w:p>
    <w:p w:rsidR="00750E23" w:rsidRDefault="00750E23" w:rsidP="00750E23">
      <w:pPr>
        <w:pStyle w:val="a3"/>
        <w:rPr>
          <w:noProof/>
          <w:sz w:val="20"/>
          <w:szCs w:val="20"/>
        </w:rPr>
      </w:pPr>
    </w:p>
    <w:p w:rsidR="00750E23" w:rsidRDefault="00750E23" w:rsidP="00750E23">
      <w:pPr>
        <w:pStyle w:val="a3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</w:p>
    <w:p w:rsidR="00750E23" w:rsidRPr="00E328DD" w:rsidRDefault="00E328DD" w:rsidP="00750E23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от 3</w:t>
      </w:r>
      <w:r w:rsidR="00720327">
        <w:rPr>
          <w:rFonts w:ascii="Times New Roman" w:hAnsi="Times New Roman"/>
          <w:spacing w:val="3"/>
          <w:sz w:val="24"/>
          <w:szCs w:val="24"/>
        </w:rPr>
        <w:t>1</w:t>
      </w:r>
      <w:r>
        <w:rPr>
          <w:rFonts w:ascii="Times New Roman" w:hAnsi="Times New Roman"/>
          <w:spacing w:val="3"/>
          <w:sz w:val="24"/>
          <w:szCs w:val="24"/>
        </w:rPr>
        <w:t xml:space="preserve"> августа 2023 года</w:t>
      </w:r>
      <w:r w:rsidR="00750E23" w:rsidRPr="00E328DD">
        <w:rPr>
          <w:rFonts w:ascii="Times New Roman" w:hAnsi="Times New Roman"/>
          <w:spacing w:val="3"/>
          <w:sz w:val="24"/>
          <w:szCs w:val="24"/>
        </w:rPr>
        <w:t xml:space="preserve">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№ </w:t>
      </w:r>
      <w:r w:rsidR="00123087">
        <w:rPr>
          <w:rFonts w:ascii="Times New Roman" w:hAnsi="Times New Roman"/>
          <w:spacing w:val="3"/>
          <w:sz w:val="24"/>
          <w:szCs w:val="24"/>
        </w:rPr>
        <w:t>209</w:t>
      </w:r>
      <w:bookmarkStart w:id="0" w:name="_GoBack"/>
      <w:bookmarkEnd w:id="0"/>
    </w:p>
    <w:p w:rsidR="00750E23" w:rsidRDefault="00750E23" w:rsidP="00750E23">
      <w:pPr>
        <w:pStyle w:val="a3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4"/>
        <w:gridCol w:w="3951"/>
      </w:tblGrid>
      <w:tr w:rsidR="007E1168" w:rsidRPr="00F45A23" w:rsidTr="005F7C24">
        <w:tc>
          <w:tcPr>
            <w:tcW w:w="5508" w:type="dxa"/>
            <w:shd w:val="clear" w:color="auto" w:fill="auto"/>
          </w:tcPr>
          <w:p w:rsidR="007E1168" w:rsidRPr="00E328DD" w:rsidRDefault="007E1168" w:rsidP="005F7C24">
            <w:pPr>
              <w:rPr>
                <w:b/>
                <w:sz w:val="22"/>
                <w:szCs w:val="22"/>
              </w:rPr>
            </w:pPr>
            <w:r w:rsidRPr="00E328DD">
              <w:rPr>
                <w:b/>
                <w:sz w:val="22"/>
                <w:szCs w:val="22"/>
              </w:rPr>
              <w:t>О внесении изменений в Решение совета депутатов от 14.</w:t>
            </w:r>
            <w:r w:rsidR="00FA0ACA">
              <w:rPr>
                <w:b/>
                <w:sz w:val="22"/>
                <w:szCs w:val="22"/>
              </w:rPr>
              <w:t>0</w:t>
            </w:r>
            <w:r w:rsidRPr="00E328DD">
              <w:rPr>
                <w:b/>
                <w:sz w:val="22"/>
                <w:szCs w:val="22"/>
              </w:rPr>
              <w:t>5.2018 №174 «Об утверждении Положения о муниципальной службе в муниципальном образовании «</w:t>
            </w:r>
            <w:proofErr w:type="spellStart"/>
            <w:r w:rsidRPr="00E328DD">
              <w:rPr>
                <w:b/>
                <w:sz w:val="22"/>
                <w:szCs w:val="22"/>
              </w:rPr>
              <w:t>Мшинское</w:t>
            </w:r>
            <w:proofErr w:type="spellEnd"/>
            <w:r w:rsidRPr="00E328DD">
              <w:rPr>
                <w:b/>
                <w:sz w:val="22"/>
                <w:szCs w:val="22"/>
              </w:rPr>
              <w:t xml:space="preserve"> сельское поселение</w:t>
            </w:r>
          </w:p>
          <w:p w:rsidR="007E1168" w:rsidRPr="00E328DD" w:rsidRDefault="007E1168" w:rsidP="005F7C24">
            <w:pPr>
              <w:rPr>
                <w:b/>
                <w:sz w:val="22"/>
                <w:szCs w:val="22"/>
              </w:rPr>
            </w:pPr>
            <w:proofErr w:type="spellStart"/>
            <w:r w:rsidRPr="00E328DD">
              <w:rPr>
                <w:b/>
                <w:sz w:val="22"/>
                <w:szCs w:val="22"/>
              </w:rPr>
              <w:t>Лужского</w:t>
            </w:r>
            <w:proofErr w:type="spellEnd"/>
            <w:r w:rsidRPr="00E328DD">
              <w:rPr>
                <w:b/>
                <w:sz w:val="22"/>
                <w:szCs w:val="22"/>
              </w:rPr>
              <w:t xml:space="preserve"> муниципального района </w:t>
            </w:r>
          </w:p>
          <w:p w:rsidR="007E1168" w:rsidRPr="00F45A23" w:rsidRDefault="007E1168" w:rsidP="005F7C24">
            <w:pPr>
              <w:rPr>
                <w:b/>
                <w:sz w:val="22"/>
                <w:szCs w:val="22"/>
              </w:rPr>
            </w:pPr>
            <w:r w:rsidRPr="00E328DD">
              <w:rPr>
                <w:b/>
                <w:sz w:val="22"/>
                <w:szCs w:val="22"/>
              </w:rPr>
              <w:t>Ленинградской области».</w:t>
            </w:r>
          </w:p>
        </w:tc>
        <w:tc>
          <w:tcPr>
            <w:tcW w:w="4062" w:type="dxa"/>
            <w:shd w:val="clear" w:color="auto" w:fill="auto"/>
          </w:tcPr>
          <w:p w:rsidR="007E1168" w:rsidRPr="00F45A23" w:rsidRDefault="007E1168" w:rsidP="005F7C24">
            <w:pPr>
              <w:jc w:val="both"/>
              <w:rPr>
                <w:sz w:val="22"/>
                <w:szCs w:val="22"/>
              </w:rPr>
            </w:pPr>
          </w:p>
        </w:tc>
      </w:tr>
    </w:tbl>
    <w:p w:rsidR="007E1168" w:rsidRPr="00F45A23" w:rsidRDefault="007E1168" w:rsidP="007E1168">
      <w:pPr>
        <w:jc w:val="both"/>
        <w:rPr>
          <w:sz w:val="22"/>
          <w:szCs w:val="22"/>
        </w:rPr>
      </w:pPr>
    </w:p>
    <w:p w:rsidR="007E1168" w:rsidRPr="00720327" w:rsidRDefault="007E1168" w:rsidP="00720327">
      <w:pPr>
        <w:spacing w:line="276" w:lineRule="auto"/>
        <w:ind w:firstLine="709"/>
        <w:jc w:val="both"/>
        <w:rPr>
          <w:snapToGrid w:val="0"/>
          <w:color w:val="000000"/>
        </w:rPr>
      </w:pPr>
      <w:r w:rsidRPr="00720327">
        <w:t xml:space="preserve">         </w:t>
      </w:r>
      <w:r w:rsidRPr="00720327">
        <w:rPr>
          <w:snapToGrid w:val="0"/>
          <w:color w:val="000000"/>
        </w:rPr>
        <w:t xml:space="preserve">В соответствии с Конституцией Российской Федерации, Трудовым кодексом Российской Федерации, Федеральным законом от 06.10.2003 года </w:t>
      </w:r>
      <w:r w:rsidRPr="00720327">
        <w:rPr>
          <w:snapToGrid w:val="0"/>
          <w:color w:val="000000"/>
          <w:lang w:val="en-US"/>
        </w:rPr>
        <w:t>N</w:t>
      </w:r>
      <w:r w:rsidRPr="00720327">
        <w:rPr>
          <w:snapToGrid w:val="0"/>
          <w:color w:val="000000"/>
        </w:rPr>
        <w:t xml:space="preserve"> 131 «Об общих принципах организации местного самоуправления в Российской федерации» (с последующими изменениями), Федеральным законом от 02.03.2007 года </w:t>
      </w:r>
      <w:r w:rsidRPr="00720327">
        <w:rPr>
          <w:snapToGrid w:val="0"/>
          <w:color w:val="000000"/>
          <w:lang w:val="en-US"/>
        </w:rPr>
        <w:t>N</w:t>
      </w:r>
      <w:r w:rsidRPr="00720327">
        <w:rPr>
          <w:snapToGrid w:val="0"/>
          <w:color w:val="000000"/>
        </w:rPr>
        <w:t xml:space="preserve"> 25-фз «О муниципальной службе в Российской Федерации», 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 25.07.2008г. № 74-оз «О предельных нормативах оплаты труда муниципальных служащих муниципальных образований Ленинградской области», Уставом муниципального образования </w:t>
      </w:r>
      <w:proofErr w:type="spellStart"/>
      <w:r w:rsidRPr="00720327">
        <w:rPr>
          <w:snapToGrid w:val="0"/>
          <w:color w:val="000000"/>
        </w:rPr>
        <w:t>Мшинское</w:t>
      </w:r>
      <w:proofErr w:type="spellEnd"/>
      <w:r w:rsidRPr="00720327">
        <w:rPr>
          <w:snapToGrid w:val="0"/>
          <w:color w:val="000000"/>
        </w:rPr>
        <w:t xml:space="preserve"> сельское поселение </w:t>
      </w:r>
      <w:proofErr w:type="spellStart"/>
      <w:r w:rsidRPr="00720327">
        <w:rPr>
          <w:snapToGrid w:val="0"/>
          <w:color w:val="000000"/>
        </w:rPr>
        <w:t>Лужского</w:t>
      </w:r>
      <w:proofErr w:type="spellEnd"/>
      <w:r w:rsidRPr="00720327">
        <w:rPr>
          <w:snapToGrid w:val="0"/>
          <w:color w:val="000000"/>
        </w:rPr>
        <w:t xml:space="preserve"> муниципального </w:t>
      </w:r>
      <w:r w:rsidRPr="00720327">
        <w:rPr>
          <w:snapToGrid w:val="0"/>
        </w:rPr>
        <w:t xml:space="preserve">района Ленинградской области, в целях </w:t>
      </w:r>
      <w:r w:rsidRPr="00720327">
        <w:rPr>
          <w:snapToGrid w:val="0"/>
          <w:color w:val="000000"/>
        </w:rPr>
        <w:t xml:space="preserve">регулирования вопросов муниципальной службы и определения  правового положения муниципальных служащих в органах местного самоуправления муниципального образования </w:t>
      </w:r>
      <w:proofErr w:type="spellStart"/>
      <w:r w:rsidRPr="00720327">
        <w:rPr>
          <w:snapToGrid w:val="0"/>
          <w:color w:val="000000"/>
        </w:rPr>
        <w:t>Мшинское</w:t>
      </w:r>
      <w:proofErr w:type="spellEnd"/>
      <w:r w:rsidRPr="00720327">
        <w:rPr>
          <w:snapToGrid w:val="0"/>
          <w:color w:val="000000"/>
        </w:rPr>
        <w:t xml:space="preserve">  сельское поселение </w:t>
      </w:r>
      <w:proofErr w:type="spellStart"/>
      <w:r w:rsidRPr="00720327">
        <w:rPr>
          <w:snapToGrid w:val="0"/>
          <w:color w:val="000000"/>
        </w:rPr>
        <w:t>Лужского</w:t>
      </w:r>
      <w:proofErr w:type="spellEnd"/>
      <w:r w:rsidRPr="00720327">
        <w:rPr>
          <w:snapToGrid w:val="0"/>
          <w:color w:val="000000"/>
        </w:rPr>
        <w:t xml:space="preserve"> муниципального </w:t>
      </w:r>
      <w:r w:rsidRPr="00720327">
        <w:rPr>
          <w:snapToGrid w:val="0"/>
        </w:rPr>
        <w:t>района Ленинградской области</w:t>
      </w:r>
      <w:r w:rsidRPr="00720327">
        <w:rPr>
          <w:snapToGrid w:val="0"/>
          <w:color w:val="000000"/>
        </w:rPr>
        <w:t xml:space="preserve">, на основании Информационного письма </w:t>
      </w:r>
      <w:proofErr w:type="spellStart"/>
      <w:r w:rsidRPr="00720327">
        <w:rPr>
          <w:snapToGrid w:val="0"/>
          <w:color w:val="000000"/>
        </w:rPr>
        <w:t>Лужской</w:t>
      </w:r>
      <w:proofErr w:type="spellEnd"/>
      <w:r w:rsidRPr="00720327">
        <w:rPr>
          <w:snapToGrid w:val="0"/>
          <w:color w:val="000000"/>
        </w:rPr>
        <w:t xml:space="preserve"> городской прокуратуры от 10.08.2023 №7-12-2023, совет депутатов муниципального образования </w:t>
      </w:r>
      <w:proofErr w:type="spellStart"/>
      <w:r w:rsidR="00E328DD" w:rsidRPr="00720327">
        <w:rPr>
          <w:snapToGrid w:val="0"/>
          <w:color w:val="000000"/>
        </w:rPr>
        <w:t>Мшинское</w:t>
      </w:r>
      <w:proofErr w:type="spellEnd"/>
      <w:r w:rsidRPr="00720327">
        <w:rPr>
          <w:snapToGrid w:val="0"/>
          <w:color w:val="000000"/>
        </w:rPr>
        <w:t xml:space="preserve">  сельское поселение </w:t>
      </w:r>
      <w:proofErr w:type="spellStart"/>
      <w:r w:rsidRPr="00720327">
        <w:rPr>
          <w:snapToGrid w:val="0"/>
          <w:color w:val="000000"/>
        </w:rPr>
        <w:t>Лужского</w:t>
      </w:r>
      <w:proofErr w:type="spellEnd"/>
      <w:r w:rsidRPr="00720327">
        <w:rPr>
          <w:snapToGrid w:val="0"/>
          <w:color w:val="000000"/>
        </w:rPr>
        <w:t xml:space="preserve"> муниципального </w:t>
      </w:r>
      <w:r w:rsidRPr="00720327">
        <w:rPr>
          <w:snapToGrid w:val="0"/>
        </w:rPr>
        <w:t>района Ленинградской области</w:t>
      </w:r>
      <w:r w:rsidRPr="00720327">
        <w:rPr>
          <w:snapToGrid w:val="0"/>
          <w:color w:val="000000"/>
        </w:rPr>
        <w:t xml:space="preserve"> </w:t>
      </w:r>
    </w:p>
    <w:p w:rsidR="007E1168" w:rsidRPr="00720327" w:rsidRDefault="007E1168" w:rsidP="00720327">
      <w:pPr>
        <w:spacing w:line="276" w:lineRule="auto"/>
        <w:ind w:firstLine="709"/>
        <w:jc w:val="both"/>
        <w:rPr>
          <w:snapToGrid w:val="0"/>
          <w:color w:val="000000"/>
        </w:rPr>
      </w:pPr>
      <w:r w:rsidRPr="00720327">
        <w:rPr>
          <w:snapToGrid w:val="0"/>
          <w:color w:val="000000"/>
        </w:rPr>
        <w:t>РЕШИЛ:</w:t>
      </w:r>
    </w:p>
    <w:p w:rsidR="007E1168" w:rsidRPr="00720327" w:rsidRDefault="00E328DD" w:rsidP="00720327">
      <w:pPr>
        <w:spacing w:line="276" w:lineRule="auto"/>
        <w:ind w:firstLine="708"/>
        <w:jc w:val="both"/>
        <w:rPr>
          <w:snapToGrid w:val="0"/>
        </w:rPr>
      </w:pPr>
      <w:r w:rsidRPr="00720327">
        <w:rPr>
          <w:snapToGrid w:val="0"/>
        </w:rPr>
        <w:t xml:space="preserve">1. </w:t>
      </w:r>
      <w:r w:rsidR="007E1168" w:rsidRPr="00720327">
        <w:rPr>
          <w:snapToGrid w:val="0"/>
        </w:rPr>
        <w:t>Внести в Решение совета депутатов №</w:t>
      </w:r>
      <w:r w:rsidRPr="00720327">
        <w:rPr>
          <w:snapToGrid w:val="0"/>
        </w:rPr>
        <w:t xml:space="preserve"> 174</w:t>
      </w:r>
      <w:r w:rsidR="007E1168" w:rsidRPr="00720327">
        <w:rPr>
          <w:snapToGrid w:val="0"/>
        </w:rPr>
        <w:t xml:space="preserve"> от </w:t>
      </w:r>
      <w:r w:rsidRPr="00720327">
        <w:rPr>
          <w:snapToGrid w:val="0"/>
        </w:rPr>
        <w:t>14.05.2018</w:t>
      </w:r>
      <w:r w:rsidR="007E1168" w:rsidRPr="00720327">
        <w:rPr>
          <w:snapToGrid w:val="0"/>
        </w:rPr>
        <w:t xml:space="preserve"> «Положение «О муниципальной службе в муниципальном образовании </w:t>
      </w:r>
      <w:proofErr w:type="spellStart"/>
      <w:r w:rsidRPr="00720327">
        <w:rPr>
          <w:snapToGrid w:val="0"/>
        </w:rPr>
        <w:t>Мшинское</w:t>
      </w:r>
      <w:proofErr w:type="spellEnd"/>
      <w:r w:rsidRPr="00720327">
        <w:rPr>
          <w:snapToGrid w:val="0"/>
        </w:rPr>
        <w:t xml:space="preserve"> </w:t>
      </w:r>
      <w:r w:rsidR="007E1168" w:rsidRPr="00720327">
        <w:rPr>
          <w:snapToGrid w:val="0"/>
        </w:rPr>
        <w:t xml:space="preserve">сельское поселение </w:t>
      </w:r>
      <w:proofErr w:type="spellStart"/>
      <w:r w:rsidR="007E1168" w:rsidRPr="00720327">
        <w:rPr>
          <w:snapToGrid w:val="0"/>
        </w:rPr>
        <w:t>Лужского</w:t>
      </w:r>
      <w:proofErr w:type="spellEnd"/>
      <w:r w:rsidR="007E1168" w:rsidRPr="00720327">
        <w:rPr>
          <w:snapToGrid w:val="0"/>
        </w:rPr>
        <w:t xml:space="preserve"> муниципального района Ленинградской области» (далее – Положение о муниципальной службе) следующие изменения:</w:t>
      </w:r>
    </w:p>
    <w:p w:rsidR="007E1168" w:rsidRPr="00720327" w:rsidRDefault="007E1168" w:rsidP="00720327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/>
        </w:rPr>
      </w:pPr>
      <w:r w:rsidRPr="00720327">
        <w:rPr>
          <w:snapToGrid w:val="0"/>
          <w:color w:val="000000"/>
        </w:rPr>
        <w:t>Статью 18 дополнить пунктом 3 следующего содержания</w:t>
      </w:r>
      <w:r w:rsidR="00E328DD" w:rsidRPr="00720327">
        <w:rPr>
          <w:snapToGrid w:val="0"/>
          <w:color w:val="000000"/>
        </w:rPr>
        <w:t>:</w:t>
      </w:r>
    </w:p>
    <w:p w:rsidR="007E1168" w:rsidRPr="00720327" w:rsidRDefault="00E328DD" w:rsidP="00720327">
      <w:pPr>
        <w:spacing w:line="276" w:lineRule="auto"/>
        <w:jc w:val="both"/>
        <w:rPr>
          <w:snapToGrid w:val="0"/>
        </w:rPr>
      </w:pPr>
      <w:r w:rsidRPr="00720327">
        <w:rPr>
          <w:snapToGrid w:val="0"/>
        </w:rPr>
        <w:t xml:space="preserve">- </w:t>
      </w:r>
      <w:r w:rsidR="007E1168" w:rsidRPr="00720327">
        <w:rPr>
          <w:snapToGrid w:val="0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7E1168" w:rsidRPr="00720327">
        <w:rPr>
          <w:snapToGrid w:val="0"/>
        </w:rPr>
        <w:lastRenderedPageBreak/>
        <w:t>обязанностей признается следствием не зависящих  от него обязательств в порядке, предусмотренном частями 3-6  статьи Федерального закона от 25.12.2008 года № 273-ФЗ «О противодействии коррупции».</w:t>
      </w:r>
    </w:p>
    <w:p w:rsidR="00E328DD" w:rsidRPr="00720327" w:rsidRDefault="00E328DD" w:rsidP="00720327">
      <w:pPr>
        <w:spacing w:line="276" w:lineRule="auto"/>
        <w:jc w:val="both"/>
        <w:rPr>
          <w:snapToGrid w:val="0"/>
        </w:rPr>
      </w:pPr>
      <w:r w:rsidRPr="00720327">
        <w:t xml:space="preserve">            3. В остальной части оставить Положение без изменений</w:t>
      </w:r>
    </w:p>
    <w:p w:rsidR="007E1168" w:rsidRPr="00720327" w:rsidRDefault="00E328DD" w:rsidP="00720327">
      <w:pPr>
        <w:spacing w:line="276" w:lineRule="auto"/>
        <w:ind w:firstLine="709"/>
        <w:jc w:val="both"/>
        <w:rPr>
          <w:bCs/>
        </w:rPr>
      </w:pPr>
      <w:r w:rsidRPr="00720327">
        <w:rPr>
          <w:bCs/>
        </w:rPr>
        <w:t>4</w:t>
      </w:r>
      <w:r w:rsidR="007E1168" w:rsidRPr="00720327">
        <w:rPr>
          <w:bCs/>
        </w:rPr>
        <w:t>.</w:t>
      </w:r>
      <w:r w:rsidRPr="00720327">
        <w:rPr>
          <w:bCs/>
        </w:rPr>
        <w:t xml:space="preserve"> </w:t>
      </w:r>
      <w:r w:rsidR="007E1168" w:rsidRPr="00720327">
        <w:rPr>
          <w:bCs/>
        </w:rPr>
        <w:t xml:space="preserve">Опубликовать данное решение на официальном сайте </w:t>
      </w:r>
      <w:proofErr w:type="spellStart"/>
      <w:r w:rsidRPr="00720327">
        <w:rPr>
          <w:bCs/>
        </w:rPr>
        <w:t>Мшинского</w:t>
      </w:r>
      <w:proofErr w:type="spellEnd"/>
      <w:r w:rsidR="007E1168" w:rsidRPr="00720327">
        <w:rPr>
          <w:bCs/>
        </w:rPr>
        <w:t xml:space="preserve"> сельского поселения.</w:t>
      </w:r>
    </w:p>
    <w:p w:rsidR="007E1168" w:rsidRPr="00720327" w:rsidRDefault="00E328DD" w:rsidP="00720327">
      <w:pPr>
        <w:spacing w:line="276" w:lineRule="auto"/>
        <w:ind w:firstLine="709"/>
        <w:jc w:val="both"/>
        <w:rPr>
          <w:bCs/>
        </w:rPr>
      </w:pPr>
      <w:r w:rsidRPr="00720327">
        <w:rPr>
          <w:bCs/>
        </w:rPr>
        <w:t>5</w:t>
      </w:r>
      <w:r w:rsidR="007E1168" w:rsidRPr="00720327">
        <w:rPr>
          <w:bCs/>
        </w:rPr>
        <w:t>. Решение вступает в силу со дня его подписания.</w:t>
      </w:r>
    </w:p>
    <w:p w:rsidR="00750E23" w:rsidRPr="00720327" w:rsidRDefault="00750E23" w:rsidP="00720327">
      <w:pPr>
        <w:spacing w:line="276" w:lineRule="auto"/>
        <w:ind w:firstLine="709"/>
        <w:jc w:val="both"/>
        <w:rPr>
          <w:bCs/>
        </w:rPr>
      </w:pPr>
    </w:p>
    <w:p w:rsidR="00750E23" w:rsidRPr="00720327" w:rsidRDefault="00750E23" w:rsidP="00720327">
      <w:pPr>
        <w:spacing w:line="276" w:lineRule="auto"/>
        <w:jc w:val="both"/>
      </w:pPr>
    </w:p>
    <w:p w:rsidR="00750E23" w:rsidRPr="00720327" w:rsidRDefault="00750E23" w:rsidP="00720327">
      <w:pPr>
        <w:spacing w:line="276" w:lineRule="auto"/>
        <w:jc w:val="both"/>
      </w:pPr>
      <w:r w:rsidRPr="00720327">
        <w:t xml:space="preserve">Глава </w:t>
      </w:r>
      <w:proofErr w:type="spellStart"/>
      <w:r w:rsidRPr="00720327">
        <w:rPr>
          <w:snapToGrid w:val="0"/>
          <w:color w:val="000000"/>
        </w:rPr>
        <w:t>Мшинского</w:t>
      </w:r>
      <w:proofErr w:type="spellEnd"/>
      <w:r w:rsidRPr="00720327">
        <w:t xml:space="preserve"> сельского поселения,                                     </w:t>
      </w:r>
    </w:p>
    <w:p w:rsidR="00750E23" w:rsidRPr="00720327" w:rsidRDefault="00750E23" w:rsidP="00720327">
      <w:pPr>
        <w:spacing w:line="276" w:lineRule="auto"/>
        <w:jc w:val="both"/>
      </w:pPr>
      <w:r w:rsidRPr="00720327">
        <w:t>исполняющий полномочия</w:t>
      </w:r>
    </w:p>
    <w:p w:rsidR="00750E23" w:rsidRPr="00720327" w:rsidRDefault="00750E23" w:rsidP="00720327">
      <w:pPr>
        <w:spacing w:line="276" w:lineRule="auto"/>
        <w:jc w:val="both"/>
      </w:pPr>
      <w:r w:rsidRPr="00720327">
        <w:t xml:space="preserve">председателя совета депутатов                                               </w:t>
      </w:r>
      <w:r w:rsidR="00E328DD" w:rsidRPr="00720327">
        <w:t xml:space="preserve">            </w:t>
      </w:r>
      <w:r w:rsidRPr="00720327">
        <w:t xml:space="preserve">                 В. В. Алексеев    </w:t>
      </w:r>
    </w:p>
    <w:sectPr w:rsidR="00750E23" w:rsidRPr="00720327" w:rsidSect="003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C42"/>
    <w:multiLevelType w:val="multilevel"/>
    <w:tmpl w:val="A35A63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940C61"/>
    <w:multiLevelType w:val="hybridMultilevel"/>
    <w:tmpl w:val="681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1F8F"/>
    <w:multiLevelType w:val="hybridMultilevel"/>
    <w:tmpl w:val="C26C57A0"/>
    <w:lvl w:ilvl="0" w:tplc="AEAEE9F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F0E21"/>
    <w:multiLevelType w:val="hybridMultilevel"/>
    <w:tmpl w:val="ECF65284"/>
    <w:lvl w:ilvl="0" w:tplc="C342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23"/>
    <w:rsid w:val="00123087"/>
    <w:rsid w:val="002D7B1D"/>
    <w:rsid w:val="00324764"/>
    <w:rsid w:val="0037021B"/>
    <w:rsid w:val="006A686B"/>
    <w:rsid w:val="00720327"/>
    <w:rsid w:val="007205AE"/>
    <w:rsid w:val="00750E23"/>
    <w:rsid w:val="007E1168"/>
    <w:rsid w:val="00BA310C"/>
    <w:rsid w:val="00E328DD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4AE0-965C-4E24-8A85-476FA9E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750E2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50E23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50E2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50E23"/>
    <w:pPr>
      <w:shd w:val="clear" w:color="auto" w:fill="FFFFFF"/>
      <w:spacing w:line="307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E328DD"/>
    <w:pPr>
      <w:ind w:left="720"/>
      <w:contextualSpacing/>
    </w:pPr>
  </w:style>
  <w:style w:type="character" w:styleId="a6">
    <w:name w:val="Strong"/>
    <w:qFormat/>
    <w:rsid w:val="00720327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12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2023-09-06T12:28:00Z</cp:lastPrinted>
  <dcterms:created xsi:type="dcterms:W3CDTF">2023-09-06T11:52:00Z</dcterms:created>
  <dcterms:modified xsi:type="dcterms:W3CDTF">2023-09-06T12:29:00Z</dcterms:modified>
</cp:coreProperties>
</file>