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C4" w:rsidRDefault="009302C4" w:rsidP="0084309E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>
            <wp:extent cx="952500" cy="110217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-arms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805" cy="111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87" w:rsidRPr="00C61C3D" w:rsidRDefault="00A54787" w:rsidP="004A6FFC">
      <w:pPr>
        <w:spacing w:after="0"/>
        <w:jc w:val="center"/>
        <w:rPr>
          <w:rFonts w:ascii="Tahoma" w:hAnsi="Tahoma" w:cs="Tahoma"/>
        </w:rPr>
      </w:pPr>
      <w:r w:rsidRPr="00C61C3D">
        <w:rPr>
          <w:rFonts w:ascii="Tahoma" w:hAnsi="Tahoma" w:cs="Tahoma"/>
        </w:rPr>
        <w:t>ЛЕНИНГРАДСКАЯ ОБЛАСТЬ</w:t>
      </w:r>
    </w:p>
    <w:p w:rsidR="00A54787" w:rsidRPr="00C61C3D" w:rsidRDefault="00A54787" w:rsidP="0084309E">
      <w:pPr>
        <w:jc w:val="center"/>
        <w:rPr>
          <w:rFonts w:ascii="Tahoma" w:hAnsi="Tahoma" w:cs="Tahoma"/>
        </w:rPr>
      </w:pPr>
      <w:r w:rsidRPr="00C61C3D">
        <w:rPr>
          <w:rFonts w:ascii="Tahoma" w:hAnsi="Tahoma" w:cs="Tahoma"/>
        </w:rPr>
        <w:t>ЛУЖСКИЙ МУНИЦИПАЛЬНЫЙ РАЙОН</w:t>
      </w:r>
    </w:p>
    <w:p w:rsidR="00A54787" w:rsidRPr="0084309E" w:rsidRDefault="00A54787" w:rsidP="004A6FFC">
      <w:pPr>
        <w:spacing w:after="0"/>
        <w:jc w:val="center"/>
        <w:rPr>
          <w:rFonts w:ascii="Tahoma" w:hAnsi="Tahoma" w:cs="Tahoma"/>
          <w:sz w:val="24"/>
        </w:rPr>
      </w:pPr>
      <w:r w:rsidRPr="0084309E">
        <w:rPr>
          <w:rFonts w:ascii="Tahoma" w:hAnsi="Tahoma" w:cs="Tahoma"/>
          <w:sz w:val="24"/>
        </w:rPr>
        <w:t>АДМИНИСТ</w:t>
      </w:r>
      <w:bookmarkStart w:id="0" w:name="_GoBack"/>
      <w:bookmarkEnd w:id="0"/>
      <w:r w:rsidRPr="0084309E">
        <w:rPr>
          <w:rFonts w:ascii="Tahoma" w:hAnsi="Tahoma" w:cs="Tahoma"/>
          <w:sz w:val="24"/>
        </w:rPr>
        <w:t>РАЦИЯ</w:t>
      </w:r>
    </w:p>
    <w:p w:rsidR="00A54787" w:rsidRPr="0084309E" w:rsidRDefault="00A54787" w:rsidP="0084309E">
      <w:pPr>
        <w:jc w:val="center"/>
        <w:rPr>
          <w:rFonts w:ascii="Tahoma" w:hAnsi="Tahoma" w:cs="Tahoma"/>
          <w:sz w:val="24"/>
        </w:rPr>
      </w:pPr>
      <w:r w:rsidRPr="0084309E">
        <w:rPr>
          <w:rFonts w:ascii="Tahoma" w:hAnsi="Tahoma" w:cs="Tahoma"/>
          <w:sz w:val="24"/>
        </w:rPr>
        <w:t>МШИНСКОГО СЕЛЬСКОГО ПОСЕЛЕНИЯ</w:t>
      </w:r>
    </w:p>
    <w:p w:rsidR="00A54787" w:rsidRPr="00C61C3D" w:rsidRDefault="00A54787" w:rsidP="0084309E">
      <w:pPr>
        <w:jc w:val="center"/>
        <w:rPr>
          <w:rFonts w:ascii="Times New Roman" w:hAnsi="Times New Roman" w:cs="Times New Roman"/>
          <w:b/>
          <w:sz w:val="32"/>
        </w:rPr>
      </w:pPr>
      <w:r w:rsidRPr="00C61C3D">
        <w:rPr>
          <w:rFonts w:ascii="Times New Roman" w:hAnsi="Times New Roman" w:cs="Times New Roman"/>
          <w:b/>
          <w:sz w:val="32"/>
        </w:rPr>
        <w:t>ПОСТАНОВЛЕНИЕ</w:t>
      </w:r>
    </w:p>
    <w:p w:rsidR="00A54787" w:rsidRPr="0084309E" w:rsidRDefault="00A54787">
      <w:pPr>
        <w:rPr>
          <w:rFonts w:ascii="Times New Roman" w:hAnsi="Times New Roman" w:cs="Times New Roman"/>
          <w:sz w:val="24"/>
        </w:rPr>
      </w:pPr>
      <w:r w:rsidRPr="0084309E">
        <w:rPr>
          <w:rFonts w:ascii="Times New Roman" w:hAnsi="Times New Roman" w:cs="Times New Roman"/>
          <w:sz w:val="24"/>
        </w:rPr>
        <w:t xml:space="preserve">от </w:t>
      </w:r>
      <w:r w:rsidR="00AE345F">
        <w:rPr>
          <w:rFonts w:ascii="Times New Roman" w:hAnsi="Times New Roman" w:cs="Times New Roman"/>
          <w:sz w:val="24"/>
        </w:rPr>
        <w:t>09</w:t>
      </w:r>
      <w:r w:rsidRPr="0084309E">
        <w:rPr>
          <w:rFonts w:ascii="Times New Roman" w:hAnsi="Times New Roman" w:cs="Times New Roman"/>
          <w:sz w:val="24"/>
        </w:rPr>
        <w:t xml:space="preserve"> Декабря 2022 г.</w:t>
      </w:r>
      <w:r w:rsidRPr="0084309E">
        <w:rPr>
          <w:rFonts w:ascii="Times New Roman" w:hAnsi="Times New Roman" w:cs="Times New Roman"/>
          <w:sz w:val="24"/>
        </w:rPr>
        <w:tab/>
      </w:r>
      <w:r w:rsidRPr="0084309E">
        <w:rPr>
          <w:rFonts w:ascii="Times New Roman" w:hAnsi="Times New Roman" w:cs="Times New Roman"/>
          <w:sz w:val="24"/>
        </w:rPr>
        <w:tab/>
      </w:r>
      <w:r w:rsidRPr="0084309E">
        <w:rPr>
          <w:rFonts w:ascii="Times New Roman" w:hAnsi="Times New Roman" w:cs="Times New Roman"/>
          <w:sz w:val="24"/>
        </w:rPr>
        <w:tab/>
      </w:r>
      <w:r w:rsidRPr="0084309E">
        <w:rPr>
          <w:rFonts w:ascii="Times New Roman" w:hAnsi="Times New Roman" w:cs="Times New Roman"/>
          <w:sz w:val="24"/>
        </w:rPr>
        <w:tab/>
      </w:r>
      <w:r w:rsidRPr="0084309E">
        <w:rPr>
          <w:rFonts w:ascii="Times New Roman" w:hAnsi="Times New Roman" w:cs="Times New Roman"/>
          <w:sz w:val="24"/>
        </w:rPr>
        <w:tab/>
      </w:r>
      <w:r w:rsidRPr="0084309E">
        <w:rPr>
          <w:rFonts w:ascii="Times New Roman" w:hAnsi="Times New Roman" w:cs="Times New Roman"/>
          <w:sz w:val="24"/>
        </w:rPr>
        <w:tab/>
      </w:r>
      <w:r w:rsidRPr="0084309E">
        <w:rPr>
          <w:rFonts w:ascii="Times New Roman" w:hAnsi="Times New Roman" w:cs="Times New Roman"/>
          <w:sz w:val="24"/>
        </w:rPr>
        <w:tab/>
      </w:r>
      <w:r w:rsidRPr="0084309E">
        <w:rPr>
          <w:rFonts w:ascii="Times New Roman" w:hAnsi="Times New Roman" w:cs="Times New Roman"/>
          <w:sz w:val="24"/>
        </w:rPr>
        <w:tab/>
        <w:t xml:space="preserve">№ </w:t>
      </w:r>
      <w:r w:rsidR="00AE345F">
        <w:rPr>
          <w:rFonts w:ascii="Times New Roman" w:hAnsi="Times New Roman" w:cs="Times New Roman"/>
          <w:sz w:val="24"/>
        </w:rPr>
        <w:t>391</w:t>
      </w:r>
    </w:p>
    <w:p w:rsidR="00A54787" w:rsidRPr="0084309E" w:rsidRDefault="00A54787" w:rsidP="0084309E">
      <w:pPr>
        <w:ind w:right="2551"/>
        <w:jc w:val="both"/>
        <w:rPr>
          <w:rFonts w:ascii="Times New Roman" w:hAnsi="Times New Roman" w:cs="Times New Roman"/>
          <w:sz w:val="24"/>
        </w:rPr>
      </w:pPr>
      <w:r w:rsidRPr="0084309E">
        <w:rPr>
          <w:rFonts w:ascii="Times New Roman" w:hAnsi="Times New Roman" w:cs="Times New Roman"/>
          <w:sz w:val="24"/>
        </w:rPr>
        <w:t>О внесении изменений в муниципальный контракт от 16.06.2022 г. № 22РЦ на капитальный ремонт здания социально-досугового центра в части фасада, в том числе монтаж и приобретение оборудования по адресу: Ленинградская область, Лужский муниципальный район, п.Мшинская, ул. Комсомольская, д.3, корп.2</w:t>
      </w:r>
    </w:p>
    <w:p w:rsidR="0084309E" w:rsidRPr="0084309E" w:rsidRDefault="00A54787" w:rsidP="00AE345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309E">
        <w:rPr>
          <w:rFonts w:ascii="Times New Roman" w:hAnsi="Times New Roman" w:cs="Times New Roman"/>
          <w:sz w:val="24"/>
        </w:rPr>
        <w:t>На основании ст. 65.1 ч.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84309E">
        <w:rPr>
          <w:rFonts w:ascii="Times New Roman" w:hAnsi="Times New Roman" w:cs="Times New Roman"/>
          <w:sz w:val="24"/>
        </w:rPr>
        <w:t xml:space="preserve"> </w:t>
      </w:r>
      <w:r w:rsidR="0084309E" w:rsidRPr="0084309E">
        <w:rPr>
          <w:rFonts w:ascii="Times New Roman" w:hAnsi="Times New Roman" w:cs="Times New Roman"/>
          <w:sz w:val="24"/>
        </w:rPr>
        <w:t>(далее – Закон о контрактной системе)</w:t>
      </w:r>
      <w:r w:rsidRPr="0084309E">
        <w:rPr>
          <w:rFonts w:ascii="Times New Roman" w:hAnsi="Times New Roman" w:cs="Times New Roman"/>
          <w:sz w:val="24"/>
        </w:rPr>
        <w:t>, с целью уточнения условий муниципального контракта от 16.06.2022 г. № 22РЦ на капитальный ремонт здания социально-досугового центра в части фасада, в том числе монтаж и приобретение оборудования по адресу: Ленинградская область, Лужский муниципальный район, п.Мшинская, ул. Комсомольская, д.3, корп.2 (далее – Контракт № 22РЦ)</w:t>
      </w:r>
      <w:r w:rsidR="0084309E">
        <w:rPr>
          <w:rFonts w:ascii="Times New Roman" w:hAnsi="Times New Roman" w:cs="Times New Roman"/>
          <w:sz w:val="24"/>
        </w:rPr>
        <w:t xml:space="preserve"> для учета независящих от Сторон Контракта № 22РЦ обстоятельств, возникших в процессе его исполнения, в соответствии с договоренностью, достигн</w:t>
      </w:r>
      <w:r w:rsidR="00AE345F">
        <w:rPr>
          <w:rFonts w:ascii="Times New Roman" w:hAnsi="Times New Roman" w:cs="Times New Roman"/>
          <w:sz w:val="24"/>
        </w:rPr>
        <w:t>утой Сторонами Контракта № 22РЦ от 16.06.2022г., администрация Мшинского сельского поселения</w:t>
      </w:r>
      <w:r w:rsidR="0084309E">
        <w:rPr>
          <w:rFonts w:ascii="Times New Roman" w:hAnsi="Times New Roman" w:cs="Times New Roman"/>
          <w:sz w:val="24"/>
        </w:rPr>
        <w:t xml:space="preserve"> ПОСТАНОВЛЯ</w:t>
      </w:r>
      <w:r w:rsidR="00AE345F">
        <w:rPr>
          <w:rFonts w:ascii="Times New Roman" w:hAnsi="Times New Roman" w:cs="Times New Roman"/>
          <w:sz w:val="24"/>
        </w:rPr>
        <w:t>ЕТ</w:t>
      </w:r>
      <w:r w:rsidR="0084309E">
        <w:rPr>
          <w:rFonts w:ascii="Times New Roman" w:hAnsi="Times New Roman" w:cs="Times New Roman"/>
          <w:sz w:val="24"/>
        </w:rPr>
        <w:t>:</w:t>
      </w:r>
    </w:p>
    <w:p w:rsidR="0084309E" w:rsidRDefault="00843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Дополнить Контракт № 22РЦ</w:t>
      </w:r>
      <w:r w:rsidR="00AE345F">
        <w:rPr>
          <w:rFonts w:ascii="Times New Roman" w:hAnsi="Times New Roman" w:cs="Times New Roman"/>
          <w:sz w:val="24"/>
        </w:rPr>
        <w:t xml:space="preserve"> от 16.06.2022 г. </w:t>
      </w:r>
      <w:r>
        <w:rPr>
          <w:rFonts w:ascii="Times New Roman" w:hAnsi="Times New Roman" w:cs="Times New Roman"/>
          <w:sz w:val="24"/>
        </w:rPr>
        <w:t xml:space="preserve"> исполнительной сметной документацией, учитывающей изменения в составе выполняемых работ и поставляемых при выполнении работ товаров.</w:t>
      </w:r>
    </w:p>
    <w:p w:rsidR="0084309E" w:rsidRDefault="00843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 Дополнить Контракт № 22РЦ </w:t>
      </w:r>
      <w:r w:rsidR="00AE345F">
        <w:rPr>
          <w:rFonts w:ascii="Times New Roman" w:hAnsi="Times New Roman" w:cs="Times New Roman"/>
          <w:sz w:val="24"/>
        </w:rPr>
        <w:t xml:space="preserve">от 16.06.2022 г. </w:t>
      </w:r>
      <w:r w:rsidR="009E1D56">
        <w:rPr>
          <w:rFonts w:ascii="Times New Roman" w:hAnsi="Times New Roman" w:cs="Times New Roman"/>
          <w:sz w:val="24"/>
        </w:rPr>
        <w:t>спецификацией</w:t>
      </w:r>
      <w:r>
        <w:rPr>
          <w:rFonts w:ascii="Times New Roman" w:hAnsi="Times New Roman" w:cs="Times New Roman"/>
          <w:sz w:val="24"/>
        </w:rPr>
        <w:t xml:space="preserve"> поставляемых при выполнении работ товаров</w:t>
      </w:r>
      <w:r w:rsidR="009E1D56">
        <w:rPr>
          <w:rFonts w:ascii="Times New Roman" w:hAnsi="Times New Roman" w:cs="Times New Roman"/>
          <w:sz w:val="24"/>
        </w:rPr>
        <w:t>.</w:t>
      </w:r>
    </w:p>
    <w:p w:rsidR="003C1654" w:rsidRDefault="0084309E" w:rsidP="00843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Изменения в Контракт № 22РЦ</w:t>
      </w:r>
      <w:r w:rsidR="00AE345F">
        <w:rPr>
          <w:rFonts w:ascii="Times New Roman" w:hAnsi="Times New Roman" w:cs="Times New Roman"/>
          <w:sz w:val="24"/>
        </w:rPr>
        <w:t xml:space="preserve"> от 16.06.2022 г.</w:t>
      </w:r>
      <w:r>
        <w:rPr>
          <w:rFonts w:ascii="Times New Roman" w:hAnsi="Times New Roman" w:cs="Times New Roman"/>
          <w:sz w:val="24"/>
        </w:rPr>
        <w:t xml:space="preserve"> внести с соблюдением положений </w:t>
      </w:r>
      <w:r w:rsidR="00A54787" w:rsidRPr="0084309E">
        <w:rPr>
          <w:rFonts w:ascii="Times New Roman" w:hAnsi="Times New Roman" w:cs="Times New Roman"/>
          <w:sz w:val="24"/>
        </w:rPr>
        <w:t>частей 1.3 - 1.6 ст</w:t>
      </w:r>
      <w:r>
        <w:rPr>
          <w:rFonts w:ascii="Times New Roman" w:hAnsi="Times New Roman" w:cs="Times New Roman"/>
          <w:sz w:val="24"/>
        </w:rPr>
        <w:t>.</w:t>
      </w:r>
      <w:r w:rsidR="00A54787" w:rsidRPr="0084309E">
        <w:rPr>
          <w:rFonts w:ascii="Times New Roman" w:hAnsi="Times New Roman" w:cs="Times New Roman"/>
          <w:sz w:val="24"/>
        </w:rPr>
        <w:t xml:space="preserve"> 95 </w:t>
      </w:r>
      <w:r>
        <w:rPr>
          <w:rFonts w:ascii="Times New Roman" w:hAnsi="Times New Roman" w:cs="Times New Roman"/>
          <w:sz w:val="24"/>
        </w:rPr>
        <w:t>Закона о контрактной системе</w:t>
      </w:r>
      <w:r w:rsidR="00A54787" w:rsidRPr="0084309E">
        <w:rPr>
          <w:rFonts w:ascii="Times New Roman" w:hAnsi="Times New Roman" w:cs="Times New Roman"/>
          <w:sz w:val="24"/>
        </w:rPr>
        <w:t>.</w:t>
      </w:r>
    </w:p>
    <w:p w:rsidR="009E1D56" w:rsidRDefault="009E1D56" w:rsidP="00843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Постановление вступает в силу с момента подписания.</w:t>
      </w:r>
    </w:p>
    <w:p w:rsidR="00AE345F" w:rsidRDefault="00AE345F" w:rsidP="00AE345F">
      <w:pPr>
        <w:pStyle w:val="a7"/>
        <w:jc w:val="both"/>
      </w:pPr>
      <w:r>
        <w:t>5.Настоящее постановление</w:t>
      </w:r>
      <w:r w:rsidRPr="00EA42A4">
        <w:t xml:space="preserve"> подлежит размещению на официальном сайте администрации Мшинского  сельского поселения  в сети Интернет </w:t>
      </w:r>
      <w:hyperlink r:id="rId6" w:history="1">
        <w:r w:rsidRPr="00EA42A4">
          <w:rPr>
            <w:rStyle w:val="a6"/>
            <w:lang w:val="en-US"/>
          </w:rPr>
          <w:t>http</w:t>
        </w:r>
        <w:r w:rsidRPr="00EA42A4">
          <w:rPr>
            <w:rStyle w:val="a6"/>
          </w:rPr>
          <w:t>://</w:t>
        </w:r>
        <w:proofErr w:type="spellStart"/>
        <w:r w:rsidRPr="00EA42A4">
          <w:rPr>
            <w:rStyle w:val="a6"/>
          </w:rPr>
          <w:t>мшинское.рф</w:t>
        </w:r>
        <w:proofErr w:type="spellEnd"/>
        <w:r w:rsidRPr="00EA42A4">
          <w:rPr>
            <w:rStyle w:val="a6"/>
          </w:rPr>
          <w:t>/</w:t>
        </w:r>
      </w:hyperlink>
      <w:r w:rsidRPr="00214125">
        <w:t xml:space="preserve">.   </w:t>
      </w:r>
    </w:p>
    <w:p w:rsidR="00AE345F" w:rsidRDefault="00AE345F" w:rsidP="00AE345F">
      <w:pPr>
        <w:pStyle w:val="a7"/>
        <w:jc w:val="both"/>
      </w:pPr>
    </w:p>
    <w:p w:rsidR="00AE345F" w:rsidRDefault="00AE345F" w:rsidP="00AE34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E1D56">
        <w:rPr>
          <w:rFonts w:ascii="Times New Roman" w:hAnsi="Times New Roman" w:cs="Times New Roman"/>
          <w:sz w:val="24"/>
        </w:rPr>
        <w:t>. </w:t>
      </w:r>
      <w:proofErr w:type="gramStart"/>
      <w:r w:rsidR="009E1D56">
        <w:rPr>
          <w:rFonts w:ascii="Times New Roman" w:hAnsi="Times New Roman" w:cs="Times New Roman"/>
          <w:sz w:val="24"/>
        </w:rPr>
        <w:t>Контроль за</w:t>
      </w:r>
      <w:proofErr w:type="gramEnd"/>
      <w:r w:rsidR="009E1D56">
        <w:rPr>
          <w:rFonts w:ascii="Times New Roman" w:hAnsi="Times New Roman" w:cs="Times New Roman"/>
          <w:sz w:val="24"/>
        </w:rPr>
        <w:t xml:space="preserve"> исполнением постановления оставляю за собой.</w:t>
      </w:r>
    </w:p>
    <w:p w:rsidR="00AE345F" w:rsidRDefault="00AE345F" w:rsidP="00AE345F">
      <w:pPr>
        <w:rPr>
          <w:rFonts w:ascii="Times New Roman" w:hAnsi="Times New Roman" w:cs="Times New Roman"/>
          <w:sz w:val="24"/>
        </w:rPr>
      </w:pPr>
    </w:p>
    <w:p w:rsidR="009E1D56" w:rsidRDefault="009E1D56" w:rsidP="00AE34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34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AE345F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О. А. Медведева</w:t>
      </w:r>
    </w:p>
    <w:p w:rsidR="00AE345F" w:rsidRPr="0084309E" w:rsidRDefault="00AE345F" w:rsidP="00AE345F">
      <w:pPr>
        <w:pStyle w:val="a8"/>
        <w:spacing w:after="0"/>
        <w:ind w:right="-2"/>
        <w:contextualSpacing/>
        <w:jc w:val="both"/>
      </w:pPr>
      <w:r w:rsidRPr="00AE345F">
        <w:rPr>
          <w:sz w:val="20"/>
          <w:szCs w:val="20"/>
        </w:rPr>
        <w:t>Разослано: в дело, прокуратура.</w:t>
      </w:r>
    </w:p>
    <w:sectPr w:rsidR="00AE345F" w:rsidRPr="0084309E" w:rsidSect="004A6F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787"/>
    <w:rsid w:val="000E55A4"/>
    <w:rsid w:val="00176B56"/>
    <w:rsid w:val="003C1654"/>
    <w:rsid w:val="004A6FFC"/>
    <w:rsid w:val="0084309E"/>
    <w:rsid w:val="009302C4"/>
    <w:rsid w:val="009E1D56"/>
    <w:rsid w:val="00A54787"/>
    <w:rsid w:val="00AE345F"/>
    <w:rsid w:val="00B23F89"/>
    <w:rsid w:val="00C6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345F"/>
    <w:rPr>
      <w:color w:val="0563C1" w:themeColor="hyperlink"/>
      <w:u w:val="single"/>
    </w:rPr>
  </w:style>
  <w:style w:type="paragraph" w:styleId="a7">
    <w:name w:val="No Spacing"/>
    <w:qFormat/>
    <w:rsid w:val="00AE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"/>
    <w:rsid w:val="00AE34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E345F"/>
  </w:style>
  <w:style w:type="character" w:customStyle="1" w:styleId="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8"/>
    <w:rsid w:val="00AE3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96;&#1080;&#1085;&#1089;&#1082;&#1086;&#1077;.&#1088;&#1092;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2022-12-12T05:55:00Z</cp:lastPrinted>
  <dcterms:created xsi:type="dcterms:W3CDTF">2022-12-12T05:56:00Z</dcterms:created>
  <dcterms:modified xsi:type="dcterms:W3CDTF">2022-12-12T05:56:00Z</dcterms:modified>
</cp:coreProperties>
</file>