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E0" w:rsidRDefault="009D4288" w:rsidP="00952859">
      <w:pPr>
        <w:widowControl w:val="0"/>
        <w:suppressAutoHyphens w:val="0"/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81050" cy="914400"/>
            <wp:effectExtent l="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E0" w:rsidRDefault="00C455E0" w:rsidP="00952859">
      <w:pPr>
        <w:widowControl w:val="0"/>
        <w:suppressAutoHyphens w:val="0"/>
        <w:spacing w:after="0" w:line="240" w:lineRule="auto"/>
        <w:jc w:val="center"/>
        <w:rPr>
          <w:rFonts w:ascii="Arial Narrow" w:hAnsi="Arial Narrow"/>
        </w:rPr>
      </w:pPr>
    </w:p>
    <w:p w:rsidR="00C455E0" w:rsidRDefault="009D4288" w:rsidP="00952859">
      <w:pPr>
        <w:widowControl w:val="0"/>
        <w:suppressAutoHyphens w:val="0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ЛЕНИНГРАДСКАЯ ОБЛАСТЬ</w:t>
      </w:r>
    </w:p>
    <w:p w:rsidR="00C455E0" w:rsidRDefault="009D4288" w:rsidP="00952859">
      <w:pPr>
        <w:widowControl w:val="0"/>
        <w:suppressAutoHyphens w:val="0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ЛУЖСКИЙ МУНИЦИПАЛЬНЫЙ РАЙОН</w:t>
      </w:r>
    </w:p>
    <w:p w:rsidR="00C455E0" w:rsidRDefault="009D4288" w:rsidP="00952859">
      <w:pPr>
        <w:widowControl w:val="0"/>
        <w:suppressAutoHyphens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АДМИНИСТРАЦИЯ</w:t>
      </w:r>
    </w:p>
    <w:p w:rsidR="00C455E0" w:rsidRDefault="009D4288" w:rsidP="00952859">
      <w:pPr>
        <w:widowControl w:val="0"/>
        <w:suppressAutoHyphens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C455E0" w:rsidRDefault="009D4288" w:rsidP="00952859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952859" w:rsidRDefault="00952859" w:rsidP="00952859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5E0" w:rsidRDefault="00786670" w:rsidP="00786670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января</w:t>
      </w:r>
      <w:r w:rsidR="00242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9D4288">
        <w:rPr>
          <w:rFonts w:ascii="Times New Roman" w:hAnsi="Times New Roman" w:cs="Times New Roman"/>
          <w:sz w:val="24"/>
          <w:szCs w:val="24"/>
        </w:rPr>
        <w:t xml:space="preserve"> года</w:t>
      </w:r>
      <w:r w:rsidR="00952859">
        <w:rPr>
          <w:rFonts w:ascii="Times New Roman" w:hAnsi="Times New Roman" w:cs="Times New Roman"/>
          <w:sz w:val="24"/>
          <w:szCs w:val="24"/>
        </w:rPr>
        <w:t xml:space="preserve"> </w:t>
      </w:r>
      <w:r w:rsidR="009D4288">
        <w:rPr>
          <w:rFonts w:ascii="Times New Roman" w:hAnsi="Times New Roman" w:cs="Times New Roman"/>
          <w:sz w:val="24"/>
          <w:szCs w:val="24"/>
        </w:rPr>
        <w:tab/>
      </w:r>
      <w:r w:rsidR="0095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 w:rsidR="009D428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5/КУ</w:t>
      </w:r>
    </w:p>
    <w:p w:rsidR="00952859" w:rsidRDefault="00952859" w:rsidP="00952859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5E0" w:rsidRDefault="0024205B" w:rsidP="00952859">
      <w:pPr>
        <w:widowControl w:val="0"/>
        <w:suppressAutoHyphens w:val="0"/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Мшинского сельского поселения № 104 от 14 мая 2021 года «</w:t>
      </w:r>
      <w:r w:rsidR="009D4288">
        <w:rPr>
          <w:rFonts w:ascii="Times New Roman" w:hAnsi="Times New Roman" w:cs="Times New Roman"/>
          <w:sz w:val="24"/>
          <w:szCs w:val="24"/>
        </w:rPr>
        <w:t>О контрактной службе по осуществлению закупок товаров, работ и услуг администрации МО Мшинское сельское поселение Лужского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55E0" w:rsidRDefault="00C455E0" w:rsidP="00952859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E0" w:rsidRDefault="009D4288" w:rsidP="00952859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РФ, бюджетным кодексом РФ, Федеральным законом от 06.10.2003 г. № 131-ФЗ «Об общих принципах организации местного самоуправления в Российской Федерации», Федеральным законом от 05.04.2013 г. № 44-ФЗ «О контрактной системе в сфере закупок товаров, работ, услуг для обеспечения государственных и муниципальных нужд», приказом Минфина России от 31.07.2020 г. № 158н "Об утверждении Типового положения (регламента) о контрактной службе" и в целях организации деятельности администрации МО Мшинское сельское поселение Лужского муниципального района Ленинградской области по осуществлению закупок для собственных нужд и нужд МО Мшинское сельское поселение, </w:t>
      </w:r>
      <w:r w:rsidR="0024205B">
        <w:rPr>
          <w:rFonts w:ascii="Times New Roman" w:hAnsi="Times New Roman" w:cs="Times New Roman"/>
          <w:sz w:val="24"/>
          <w:szCs w:val="24"/>
        </w:rPr>
        <w:t xml:space="preserve">в связи с кадровыми изменениями, </w:t>
      </w:r>
      <w:r>
        <w:rPr>
          <w:rFonts w:ascii="Times New Roman" w:hAnsi="Times New Roman" w:cs="Times New Roman"/>
          <w:sz w:val="24"/>
          <w:szCs w:val="24"/>
        </w:rPr>
        <w:t>администрация Мшинского сельского поселения</w:t>
      </w:r>
    </w:p>
    <w:p w:rsidR="00952859" w:rsidRDefault="00952859" w:rsidP="00952859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E0" w:rsidRDefault="009D4288" w:rsidP="00952859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52859" w:rsidRDefault="00952859" w:rsidP="00952859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E0" w:rsidRPr="00FF7808" w:rsidRDefault="009D4288" w:rsidP="00FF78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F7808">
        <w:rPr>
          <w:rFonts w:ascii="Times New Roman" w:hAnsi="Times New Roman" w:cs="Times New Roman"/>
          <w:sz w:val="24"/>
          <w:szCs w:val="24"/>
        </w:rPr>
        <w:t>1. Утвердить состав контрактной службы, согласно приложению 1.</w:t>
      </w:r>
    </w:p>
    <w:p w:rsidR="00FF7808" w:rsidRDefault="00FF7808" w:rsidP="00FF78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F7808">
        <w:rPr>
          <w:rFonts w:ascii="Times New Roman" w:hAnsi="Times New Roman" w:cs="Times New Roman"/>
          <w:color w:val="1D1B11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FF7808">
        <w:rPr>
          <w:rFonts w:ascii="Times New Roman" w:hAnsi="Times New Roman" w:cs="Times New Roman"/>
          <w:color w:val="1D1B11"/>
          <w:sz w:val="24"/>
          <w:szCs w:val="24"/>
        </w:rPr>
        <w:t>Мшинского</w:t>
      </w:r>
      <w:proofErr w:type="spellEnd"/>
      <w:r w:rsidRPr="00FF7808">
        <w:rPr>
          <w:rFonts w:ascii="Times New Roman" w:hAnsi="Times New Roman" w:cs="Times New Roman"/>
          <w:color w:val="1D1B11"/>
          <w:sz w:val="24"/>
          <w:szCs w:val="24"/>
        </w:rPr>
        <w:t xml:space="preserve"> сельского поселения №188 </w:t>
      </w:r>
      <w:r w:rsidRPr="00786670">
        <w:rPr>
          <w:rFonts w:ascii="Times New Roman" w:hAnsi="Times New Roman" w:cs="Times New Roman"/>
          <w:sz w:val="24"/>
          <w:szCs w:val="24"/>
        </w:rPr>
        <w:t>от 20.07.2021</w:t>
      </w:r>
      <w:r w:rsidRPr="00FF7808">
        <w:rPr>
          <w:rFonts w:ascii="Times New Roman" w:hAnsi="Times New Roman" w:cs="Times New Roman"/>
          <w:color w:val="1D1B11"/>
          <w:sz w:val="24"/>
          <w:szCs w:val="24"/>
        </w:rPr>
        <w:t xml:space="preserve"> «</w:t>
      </w:r>
      <w:r w:rsidRPr="00FF780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F7808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FF7808">
        <w:rPr>
          <w:rFonts w:ascii="Times New Roman" w:hAnsi="Times New Roman" w:cs="Times New Roman"/>
          <w:sz w:val="24"/>
          <w:szCs w:val="24"/>
        </w:rPr>
        <w:t xml:space="preserve"> сельского поселения № 104 от 14 мая 2021 года «О контрактной службе по осуществлению закупок товаров, работ и услуг администрации МО </w:t>
      </w:r>
      <w:proofErr w:type="spellStart"/>
      <w:r w:rsidRPr="00FF7808">
        <w:rPr>
          <w:rFonts w:ascii="Times New Roman" w:hAnsi="Times New Roman" w:cs="Times New Roman"/>
          <w:sz w:val="24"/>
          <w:szCs w:val="24"/>
        </w:rPr>
        <w:t>Мшинское</w:t>
      </w:r>
      <w:proofErr w:type="spellEnd"/>
      <w:r w:rsidRPr="00FF780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FF7808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F780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 w:rsidRPr="00FF7808">
        <w:rPr>
          <w:rFonts w:ascii="Times New Roman" w:hAnsi="Times New Roman" w:cs="Times New Roman"/>
          <w:sz w:val="24"/>
          <w:szCs w:val="24"/>
        </w:rPr>
        <w:t>.</w:t>
      </w:r>
    </w:p>
    <w:p w:rsidR="0024205B" w:rsidRPr="00FF7808" w:rsidRDefault="00FF7808" w:rsidP="00FF78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4205B" w:rsidRPr="00FF7808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 момента утверждения.</w:t>
      </w:r>
    </w:p>
    <w:p w:rsidR="00C455E0" w:rsidRPr="00FF7808" w:rsidRDefault="00FF7808" w:rsidP="00FF7808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D4288" w:rsidRPr="00FF7808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постановление разместить на официальном сайте администрации </w:t>
      </w:r>
      <w:proofErr w:type="spellStart"/>
      <w:r w:rsidR="009D4288" w:rsidRPr="00FF7808">
        <w:rPr>
          <w:rFonts w:ascii="Times New Roman" w:hAnsi="Times New Roman" w:cs="Times New Roman"/>
          <w:color w:val="000000"/>
          <w:sz w:val="24"/>
          <w:szCs w:val="24"/>
        </w:rPr>
        <w:t>Мшинского</w:t>
      </w:r>
      <w:proofErr w:type="spellEnd"/>
      <w:r w:rsidR="009D4288" w:rsidRPr="00FF780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сети Интернет </w:t>
      </w:r>
      <w:hyperlink r:id="rId5">
        <w:r w:rsidR="009D4288" w:rsidRPr="00FF7808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D4288" w:rsidRPr="00FF7808"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D4288" w:rsidRPr="00FF7808">
          <w:rPr>
            <w:rFonts w:ascii="Times New Roman" w:hAnsi="Times New Roman" w:cs="Times New Roman"/>
            <w:sz w:val="24"/>
            <w:szCs w:val="24"/>
          </w:rPr>
          <w:t>мшинское.рф</w:t>
        </w:r>
        <w:proofErr w:type="spellEnd"/>
        <w:r w:rsidR="009D4288" w:rsidRPr="00FF7808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="009D4288" w:rsidRPr="00FF7808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</w:p>
    <w:p w:rsidR="00C455E0" w:rsidRPr="00FF7808" w:rsidRDefault="00FF7808" w:rsidP="00FF78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D4288" w:rsidRPr="00FF7808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:rsidR="00C455E0" w:rsidRDefault="00C455E0" w:rsidP="00FF78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86670" w:rsidRPr="00FF7808" w:rsidRDefault="00786670" w:rsidP="00FF78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4205B" w:rsidRDefault="0024205B" w:rsidP="00242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7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FF7808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FF7808">
        <w:rPr>
          <w:rFonts w:ascii="Times New Roman" w:hAnsi="Times New Roman" w:cs="Times New Roman"/>
          <w:sz w:val="24"/>
          <w:szCs w:val="24"/>
        </w:rPr>
        <w:t>Картавенко</w:t>
      </w:r>
      <w:proofErr w:type="spellEnd"/>
    </w:p>
    <w:p w:rsidR="00083A87" w:rsidRDefault="00083A87" w:rsidP="00083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A87" w:rsidRDefault="00083A87" w:rsidP="00083A87">
      <w:pPr>
        <w:sectPr w:rsidR="00083A8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106CB1" w:rsidRDefault="00106CB1" w:rsidP="00106CB1">
      <w:pPr>
        <w:widowControl w:val="0"/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57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86670" w:rsidRDefault="00106CB1" w:rsidP="00106CB1">
      <w:pPr>
        <w:widowControl w:val="0"/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5727">
        <w:rPr>
          <w:rFonts w:ascii="Times New Roman" w:hAnsi="Times New Roman" w:cs="Times New Roman"/>
          <w:sz w:val="24"/>
          <w:szCs w:val="24"/>
        </w:rPr>
        <w:t xml:space="preserve">к постановлению от </w:t>
      </w:r>
      <w:r w:rsidR="00786670">
        <w:rPr>
          <w:rFonts w:ascii="Times New Roman" w:hAnsi="Times New Roman" w:cs="Times New Roman"/>
          <w:sz w:val="24"/>
          <w:szCs w:val="24"/>
        </w:rPr>
        <w:t>09.01.2025</w:t>
      </w:r>
      <w:r w:rsidRPr="003E572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06CB1" w:rsidRPr="003E5727" w:rsidRDefault="00106CB1" w:rsidP="00106CB1">
      <w:pPr>
        <w:widowControl w:val="0"/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5727">
        <w:rPr>
          <w:rFonts w:ascii="Times New Roman" w:hAnsi="Times New Roman" w:cs="Times New Roman"/>
          <w:sz w:val="24"/>
          <w:szCs w:val="24"/>
        </w:rPr>
        <w:t xml:space="preserve">№ </w:t>
      </w:r>
      <w:r w:rsidR="00786670">
        <w:rPr>
          <w:rFonts w:ascii="Times New Roman" w:hAnsi="Times New Roman" w:cs="Times New Roman"/>
          <w:sz w:val="24"/>
          <w:szCs w:val="24"/>
        </w:rPr>
        <w:t>5/КУ</w:t>
      </w:r>
    </w:p>
    <w:p w:rsidR="00106CB1" w:rsidRDefault="00106CB1" w:rsidP="00106CB1">
      <w:pPr>
        <w:widowControl w:val="0"/>
        <w:suppressAutoHyphens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07B76" w:rsidRPr="00A90566" w:rsidRDefault="00407B76" w:rsidP="00407B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B76" w:rsidRPr="006D33E3" w:rsidRDefault="00407B76" w:rsidP="00407B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3E3">
        <w:rPr>
          <w:rFonts w:ascii="Times New Roman" w:hAnsi="Times New Roman" w:cs="Times New Roman"/>
          <w:b/>
          <w:sz w:val="24"/>
          <w:szCs w:val="24"/>
        </w:rPr>
        <w:t xml:space="preserve">Состав контрактной службы </w:t>
      </w:r>
      <w:r w:rsidR="00DC4C35" w:rsidRPr="003E5727">
        <w:rPr>
          <w:rFonts w:ascii="Times New Roman" w:hAnsi="Times New Roman" w:cs="Times New Roman"/>
          <w:b/>
          <w:sz w:val="24"/>
          <w:szCs w:val="24"/>
        </w:rPr>
        <w:t>администрации МО Мшинское сельское поселение Лужского муниципального района Ленинградской области</w:t>
      </w:r>
    </w:p>
    <w:p w:rsidR="00407B76" w:rsidRDefault="00407B76" w:rsidP="00407B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88" w:rsidRDefault="00407B76" w:rsidP="00407B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контрактной службы: </w:t>
      </w:r>
    </w:p>
    <w:p w:rsidR="00407B76" w:rsidRDefault="00786670" w:rsidP="00407B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07B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Валерьевич</w:t>
      </w:r>
    </w:p>
    <w:p w:rsidR="00407B76" w:rsidRDefault="00407B76" w:rsidP="00407B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88" w:rsidRDefault="00407B76" w:rsidP="00407B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контрактной службы: </w:t>
      </w:r>
    </w:p>
    <w:p w:rsidR="00407B76" w:rsidRDefault="00786670" w:rsidP="00407B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сектором-главный бухгалтер</w:t>
      </w:r>
      <w:r w:rsidR="009E3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Семенова Оксана Андреевна</w:t>
      </w:r>
    </w:p>
    <w:p w:rsidR="00C455E0" w:rsidRDefault="00C455E0" w:rsidP="00952859">
      <w:pPr>
        <w:widowControl w:val="0"/>
        <w:suppressAutoHyphens w:val="0"/>
        <w:spacing w:after="0" w:line="240" w:lineRule="auto"/>
      </w:pPr>
    </w:p>
    <w:sectPr w:rsidR="00C455E0" w:rsidSect="002E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E0"/>
    <w:rsid w:val="00083A87"/>
    <w:rsid w:val="00106CB1"/>
    <w:rsid w:val="0015403C"/>
    <w:rsid w:val="0024205B"/>
    <w:rsid w:val="002E1E7F"/>
    <w:rsid w:val="00407B76"/>
    <w:rsid w:val="004C34D2"/>
    <w:rsid w:val="005A4CA7"/>
    <w:rsid w:val="00786670"/>
    <w:rsid w:val="00952859"/>
    <w:rsid w:val="009D4288"/>
    <w:rsid w:val="009E38CF"/>
    <w:rsid w:val="00C455E0"/>
    <w:rsid w:val="00D440A8"/>
    <w:rsid w:val="00DC4C35"/>
    <w:rsid w:val="00E23304"/>
    <w:rsid w:val="00FF2CD9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FCCFB-45AF-4FB7-9420-BCC87ACC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19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23319"/>
    <w:rPr>
      <w:color w:val="0563C1" w:themeColor="hyperlink"/>
      <w:u w:val="single"/>
    </w:rPr>
  </w:style>
  <w:style w:type="character" w:customStyle="1" w:styleId="a3">
    <w:name w:val="Посещённая гиперссылка"/>
    <w:rsid w:val="002E1E7F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2E1E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E1E7F"/>
    <w:pPr>
      <w:spacing w:after="140"/>
    </w:pPr>
  </w:style>
  <w:style w:type="paragraph" w:styleId="a6">
    <w:name w:val="List"/>
    <w:basedOn w:val="a5"/>
    <w:rsid w:val="002E1E7F"/>
    <w:rPr>
      <w:rFonts w:cs="Mangal"/>
    </w:rPr>
  </w:style>
  <w:style w:type="paragraph" w:styleId="a7">
    <w:name w:val="caption"/>
    <w:basedOn w:val="a"/>
    <w:qFormat/>
    <w:rsid w:val="002E1E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E1E7F"/>
    <w:pPr>
      <w:suppressLineNumbers/>
    </w:pPr>
    <w:rPr>
      <w:rFonts w:cs="Mangal"/>
    </w:rPr>
  </w:style>
  <w:style w:type="paragraph" w:styleId="a9">
    <w:name w:val="Balloon Text"/>
    <w:basedOn w:val="a"/>
    <w:link w:val="aa"/>
    <w:uiPriority w:val="99"/>
    <w:semiHidden/>
    <w:unhideWhenUsed/>
    <w:rsid w:val="0015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03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F7808"/>
    <w:pPr>
      <w:ind w:left="720"/>
      <w:contextualSpacing/>
    </w:pPr>
  </w:style>
  <w:style w:type="paragraph" w:styleId="ac">
    <w:name w:val="No Spacing"/>
    <w:uiPriority w:val="1"/>
    <w:qFormat/>
    <w:rsid w:val="00FF7808"/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96;&#1080;&#1085;&#1089;&#1082;&#1086;&#1077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USER-1.5</dc:creator>
  <cp:lastModifiedBy>User</cp:lastModifiedBy>
  <cp:revision>2</cp:revision>
  <dcterms:created xsi:type="dcterms:W3CDTF">2025-05-20T07:12:00Z</dcterms:created>
  <dcterms:modified xsi:type="dcterms:W3CDTF">2025-05-20T07:12:00Z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