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BF" w:rsidRDefault="000D0233" w:rsidP="002123BF">
      <w:pPr>
        <w:pStyle w:val="10"/>
        <w:keepNext/>
        <w:keepLines/>
        <w:shd w:val="clear" w:color="auto" w:fill="auto"/>
        <w:ind w:left="142" w:right="20"/>
        <w:jc w:val="center"/>
        <w:rPr>
          <w:lang w:val="ru-RU"/>
        </w:rPr>
      </w:pPr>
      <w:bookmarkStart w:id="0" w:name="bookmark0"/>
      <w:r>
        <w:t>ПРАВИЛА ПО ОБЕСПЕЧЕНИЮ САНИТАРНОГО СОДЕРЖАНИЯ ТЕРРИТОРИИ, ОРГАНИЗАЦИИ УБОРКИ И БЛАГОУСТРОЙСТВА</w:t>
      </w:r>
    </w:p>
    <w:p w:rsidR="007D3956" w:rsidRDefault="000D0233" w:rsidP="002123BF">
      <w:pPr>
        <w:pStyle w:val="10"/>
        <w:keepNext/>
        <w:keepLines/>
        <w:shd w:val="clear" w:color="auto" w:fill="auto"/>
        <w:ind w:left="142" w:right="20"/>
        <w:jc w:val="center"/>
      </w:pPr>
      <w:r>
        <w:t>МШИНСКОГО СЕЛЬСКОГО</w:t>
      </w:r>
      <w:bookmarkStart w:id="1" w:name="bookmark1"/>
      <w:bookmarkEnd w:id="0"/>
      <w:r w:rsidR="002123BF">
        <w:rPr>
          <w:lang w:val="ru-RU"/>
        </w:rPr>
        <w:t xml:space="preserve"> </w:t>
      </w:r>
      <w:r>
        <w:t>ПОСЕЛЕНИЯ</w:t>
      </w:r>
      <w:bookmarkEnd w:id="1"/>
    </w:p>
    <w:p w:rsidR="007D3956" w:rsidRDefault="000D023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  <w:spacing w:line="269" w:lineRule="exact"/>
        <w:ind w:left="20"/>
      </w:pPr>
      <w:bookmarkStart w:id="2" w:name="bookmark2"/>
      <w:r>
        <w:t>ОБШИЕ ПОЛОЖЕНИЯ</w:t>
      </w:r>
      <w:bookmarkEnd w:id="2"/>
    </w:p>
    <w:p w:rsidR="007D3956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55"/>
        </w:tabs>
        <w:ind w:left="20" w:right="20" w:firstLine="720"/>
      </w:pPr>
      <w:proofErr w:type="gramStart"/>
      <w:r>
        <w:t xml:space="preserve">Правила по обеспечению санитарного содержания территорий, организации уборки и обеспечения чистоты и порядка в </w:t>
      </w:r>
      <w:proofErr w:type="spellStart"/>
      <w:r>
        <w:t>Мшинском</w:t>
      </w:r>
      <w:proofErr w:type="spellEnd"/>
      <w:r>
        <w:t xml:space="preserve"> сельском поселении (далее - Правила) устанавливают единые и обязательные к исполнению нормы и требования в сфере внешнего благоустройств</w:t>
      </w:r>
      <w:r>
        <w:t>а, определяет порядок уборки и содержания территорий, включая прилегающие к границам зданий и ограждений, а также внутренние производственные территории, для всех юридических, физических лиц, являющихся пользователями или владельцами земель</w:t>
      </w:r>
      <w:proofErr w:type="gramEnd"/>
      <w:r>
        <w:t>, застройщиками,</w:t>
      </w:r>
      <w:r>
        <w:t xml:space="preserve"> собственниками, владельцами и арендаторами зданий, строений и сооружений, расположенных на территории сельского поселения, независимо от формы собственности, ведомственной принадлежности и гражданства.</w:t>
      </w:r>
    </w:p>
    <w:p w:rsidR="007D3956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46"/>
        </w:tabs>
        <w:ind w:left="20" w:right="20" w:firstLine="720"/>
      </w:pPr>
      <w:proofErr w:type="gramStart"/>
      <w:r>
        <w:t xml:space="preserve">Правила разработаны на основании действующих законов </w:t>
      </w:r>
      <w:r>
        <w:t>Российской Федерации и Ленинградской области, распоряжений губернатора Ленинградской области, санитарных правил, других нормативно-правовых актов, определяющих требование к состоянию внешнего благоустройства территорий и защите окружающей среды.</w:t>
      </w:r>
      <w:proofErr w:type="gramEnd"/>
    </w:p>
    <w:p w:rsidR="007D3956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50"/>
        </w:tabs>
        <w:ind w:left="20" w:right="20" w:firstLine="720"/>
      </w:pPr>
      <w:r>
        <w:t>Координаци</w:t>
      </w:r>
      <w:r>
        <w:t>ю деятельности служб в области санитарной очистки, уборки территорий, обеспечения чистоты и порядка осуществляет заместитель главы администрации.</w:t>
      </w:r>
    </w:p>
    <w:p w:rsidR="007D3956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50"/>
        </w:tabs>
        <w:spacing w:after="236"/>
        <w:ind w:left="20" w:right="20" w:firstLine="720"/>
      </w:pPr>
      <w:proofErr w:type="gramStart"/>
      <w:r>
        <w:t>Контроль за</w:t>
      </w:r>
      <w:proofErr w:type="gramEnd"/>
      <w:r>
        <w:t xml:space="preserve"> выполнением требований настоящих Правил осуществляют уполномоченные органы в соответствии с их ком</w:t>
      </w:r>
      <w:r>
        <w:t>петенцией и представленными в установленном порядке полномочиями.</w:t>
      </w:r>
    </w:p>
    <w:p w:rsidR="007D3956" w:rsidRDefault="000D023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ind w:left="20"/>
      </w:pPr>
      <w:bookmarkStart w:id="3" w:name="bookmark3"/>
      <w:r>
        <w:t>ТЕРМИНЫ И ОПРЕДЕЛЕНИЯ</w:t>
      </w:r>
      <w:bookmarkEnd w:id="3"/>
    </w:p>
    <w:p w:rsidR="007D3956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50"/>
        </w:tabs>
        <w:spacing w:line="274" w:lineRule="exact"/>
        <w:ind w:left="20" w:right="20" w:firstLine="720"/>
      </w:pPr>
      <w:r>
        <w:t>Внешнее благоустройство - комплекс работ и мероприятий, направленных на создание благоприятных, здоровых и культурных условий жизни и досуга населения в границах сельского поселения.</w:t>
      </w:r>
    </w:p>
    <w:p w:rsidR="007D3956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46"/>
        </w:tabs>
        <w:spacing w:line="274" w:lineRule="exact"/>
        <w:ind w:left="20" w:right="20" w:firstLine="720"/>
      </w:pPr>
      <w:r>
        <w:t>Территория предприятий, организаций, учреждений и иных хозяйствующих субъ</w:t>
      </w:r>
      <w:r>
        <w:t>ектов - часть территории поселения,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юридическим или физическим лицам на правах</w:t>
      </w:r>
      <w:r>
        <w:t>, предусмотренных законодательством.</w:t>
      </w:r>
    </w:p>
    <w:p w:rsidR="007D3956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50"/>
        </w:tabs>
        <w:spacing w:line="274" w:lineRule="exact"/>
        <w:ind w:left="20" w:right="20" w:firstLine="720"/>
      </w:pPr>
      <w:proofErr w:type="gramStart"/>
      <w:r>
        <w:t>Прилегающая территория - территория, непосредственно примыкающая к границам здания, сооружения, ограждения, строительной площадке, объектам торговли, рекламы и иным объектам, находящимся в собственности, владении, аренд</w:t>
      </w:r>
      <w:r>
        <w:t>е, на балансе у юридических или физических лиц.</w:t>
      </w:r>
      <w:proofErr w:type="gramEnd"/>
    </w:p>
    <w:p w:rsidR="007D3956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41"/>
        </w:tabs>
        <w:spacing w:line="274" w:lineRule="exact"/>
        <w:ind w:left="20" w:right="20" w:firstLine="720"/>
      </w:pPr>
      <w:r>
        <w:t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</w:t>
      </w:r>
      <w:r>
        <w:t>ция), утратившие свои потребительские свойства.</w:t>
      </w:r>
    </w:p>
    <w:p w:rsidR="007D3956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55"/>
        </w:tabs>
        <w:spacing w:line="274" w:lineRule="exact"/>
        <w:ind w:left="20" w:firstLine="720"/>
      </w:pPr>
      <w:r>
        <w:t>Твердые бытовые отходы (ТБО) - мелкие бытовые отходы потребления.</w:t>
      </w:r>
    </w:p>
    <w:p w:rsidR="007D3956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50"/>
        </w:tabs>
        <w:spacing w:line="274" w:lineRule="exact"/>
        <w:ind w:left="20" w:right="20" w:firstLine="720"/>
      </w:pPr>
      <w:r>
        <w:t>Крупногабаритный мусор (КГМ) - отходы потребления и хозяйственной деятельности (бытовая техника, мебель и др.), утратившие свои потребительски</w:t>
      </w:r>
      <w:r>
        <w:t>е свойства, загрузка которых (по своим размерам и характеру) производится в контейнеры большой емкости (6-30 м</w:t>
      </w:r>
      <w:proofErr w:type="gramStart"/>
      <w:r>
        <w:t>.к</w:t>
      </w:r>
      <w:proofErr w:type="gramEnd"/>
      <w:r>
        <w:t>уб.).</w:t>
      </w:r>
    </w:p>
    <w:p w:rsidR="007D3956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60"/>
        </w:tabs>
        <w:spacing w:line="274" w:lineRule="exact"/>
        <w:ind w:left="20" w:firstLine="720"/>
      </w:pPr>
      <w:r>
        <w:t>Контейнер К-0,75 - стандартная емкость для сбора ТБО объемом 0,75 куб.</w:t>
      </w:r>
      <w:proofErr w:type="gramStart"/>
      <w:r>
        <w:t>м</w:t>
      </w:r>
      <w:proofErr w:type="gramEnd"/>
      <w:r>
        <w:t>.</w:t>
      </w:r>
    </w:p>
    <w:p w:rsidR="007D3956" w:rsidRPr="002123BF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36"/>
        </w:tabs>
        <w:spacing w:line="274" w:lineRule="exact"/>
        <w:ind w:left="20" w:right="20" w:firstLine="720"/>
      </w:pPr>
      <w:r>
        <w:t>Хозяйственная площадка для установки мусоросборников - специально оборудованная площадка для сбора и временного хранения ТБО и КГМ с установкой необходимого и расчетного количества контейнеров под ТБО.</w:t>
      </w:r>
    </w:p>
    <w:p w:rsidR="002123BF" w:rsidRDefault="002123BF" w:rsidP="002123BF">
      <w:pPr>
        <w:pStyle w:val="11"/>
        <w:shd w:val="clear" w:color="auto" w:fill="auto"/>
        <w:tabs>
          <w:tab w:val="left" w:pos="1436"/>
        </w:tabs>
        <w:spacing w:line="274" w:lineRule="exact"/>
        <w:ind w:right="20" w:firstLine="0"/>
      </w:pPr>
    </w:p>
    <w:p w:rsidR="007D3956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46"/>
        </w:tabs>
        <w:ind w:left="20" w:right="40" w:firstLine="700"/>
      </w:pPr>
      <w:r>
        <w:t>Санитарная очистка территории - зачистка территорий, с</w:t>
      </w:r>
      <w:r>
        <w:t>бор, вывоз и утилизация (обезвреживание) твердых бытовых отходов (ТБО) и крупногабаритного мусора (КГМ).</w:t>
      </w:r>
    </w:p>
    <w:p w:rsidR="007D3956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41"/>
        </w:tabs>
        <w:ind w:left="20" w:right="40" w:firstLine="700"/>
      </w:pPr>
      <w:r>
        <w:lastRenderedPageBreak/>
        <w:t xml:space="preserve">Сбор ТБО (КГМ) - комплекс мероприятий, связанных с заполнением контейнеров и зачисткой контейнерных площадок. Сбор КГМ - загрузка рабочими комплексной </w:t>
      </w:r>
      <w:r>
        <w:t xml:space="preserve">уборки </w:t>
      </w:r>
      <w:proofErr w:type="spellStart"/>
      <w:r>
        <w:t>контейнров</w:t>
      </w:r>
      <w:proofErr w:type="spellEnd"/>
      <w:r>
        <w:t xml:space="preserve"> большого объема </w:t>
      </w:r>
      <w:proofErr w:type="gramStart"/>
      <w:r>
        <w:t>собранным</w:t>
      </w:r>
      <w:proofErr w:type="gramEnd"/>
      <w:r>
        <w:t xml:space="preserve"> с территории КГМ.</w:t>
      </w:r>
    </w:p>
    <w:p w:rsidR="007D3956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41"/>
        </w:tabs>
        <w:ind w:left="20" w:right="40" w:firstLine="700"/>
      </w:pPr>
      <w:r>
        <w:t>Вывоз ТБО (КГМ) - выгрузка ТБО из контейнеров (загрузка бункеро</w:t>
      </w:r>
      <w:proofErr w:type="gramStart"/>
      <w:r>
        <w:t>в-</w:t>
      </w:r>
      <w:proofErr w:type="gramEnd"/>
      <w:r>
        <w:t xml:space="preserve"> накопителей с КГМ) в спецтранспорт, зачистка контейнерных площадок и подъездов к ним от просыпавшегося мусора и транспортировка </w:t>
      </w:r>
      <w:r>
        <w:t>их с мест сбора мусора на лицензированный объект утилизации или размещения (мусороперегрузочные станции, мусоросжигательные заводы, полигоны захоронения и т.д.).</w:t>
      </w:r>
    </w:p>
    <w:p w:rsidR="007D3956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36"/>
        </w:tabs>
        <w:ind w:left="20" w:right="40" w:firstLine="700"/>
      </w:pPr>
      <w:r>
        <w:t>Договор на вывоз ТБО (КГМ) - письменное соглашение, имеющее юридическую силу, заключенное межд</w:t>
      </w:r>
      <w:r>
        <w:t xml:space="preserve">у заказчиком и подрядной </w:t>
      </w:r>
      <w:proofErr w:type="spellStart"/>
      <w:r>
        <w:t>мусоровывозящей</w:t>
      </w:r>
      <w:proofErr w:type="spellEnd"/>
      <w:r>
        <w:t xml:space="preserve"> организацией на вывоз ТБО (КГМ).</w:t>
      </w:r>
    </w:p>
    <w:p w:rsidR="007D3956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41"/>
        </w:tabs>
        <w:ind w:left="20" w:right="40" w:firstLine="700"/>
      </w:pPr>
      <w:r>
        <w:t>График вывоза ТБО - составная часть договора на вывоз ТБО (КГМ) с указанием места (адреса), объема и времени/периодичности вывоза.</w:t>
      </w:r>
    </w:p>
    <w:p w:rsidR="007D3956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35"/>
        </w:tabs>
        <w:ind w:left="20" w:firstLine="700"/>
      </w:pPr>
      <w:r>
        <w:t xml:space="preserve">Срыв графика вывоза ТБО - несоблюдение маршрутного </w:t>
      </w:r>
      <w:r>
        <w:t>графика вывоза</w:t>
      </w:r>
    </w:p>
    <w:p w:rsidR="007D3956" w:rsidRDefault="000D0233">
      <w:pPr>
        <w:pStyle w:val="11"/>
        <w:shd w:val="clear" w:color="auto" w:fill="auto"/>
        <w:ind w:left="20" w:firstLine="0"/>
        <w:jc w:val="left"/>
      </w:pPr>
      <w:r>
        <w:t>ТБО.</w:t>
      </w:r>
    </w:p>
    <w:p w:rsidR="007D3956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41"/>
        </w:tabs>
        <w:ind w:left="20" w:right="40" w:firstLine="700"/>
      </w:pPr>
      <w:r>
        <w:t>Навал мусора - скопление ТБО и КГМ, возникшее в результате самовольного сброса, по объему, не превышающему одного куб</w:t>
      </w:r>
      <w:proofErr w:type="gramStart"/>
      <w:r>
        <w:t>.м</w:t>
      </w:r>
      <w:proofErr w:type="gramEnd"/>
      <w:r>
        <w:t>, на контейнерной площадке, МСБ или на любой другой территории.</w:t>
      </w:r>
    </w:p>
    <w:p w:rsidR="007D3956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41"/>
        </w:tabs>
        <w:ind w:left="20" w:right="40" w:firstLine="700"/>
      </w:pPr>
      <w:r>
        <w:t>Очаговый навал мусора - скопление ТБО, КГМ, возникшее в результате самовольного сброса, по объему до 30 куб</w:t>
      </w:r>
      <w:proofErr w:type="gramStart"/>
      <w:r>
        <w:t>.м</w:t>
      </w:r>
      <w:proofErr w:type="gramEnd"/>
      <w:r>
        <w:t xml:space="preserve"> на территории площадью до 50 кв.м.</w:t>
      </w:r>
    </w:p>
    <w:p w:rsidR="007D3956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46"/>
        </w:tabs>
        <w:ind w:left="20" w:right="40" w:firstLine="700"/>
      </w:pPr>
      <w:r>
        <w:t>Несанкционированная свалка мусора - самовольный (несанкционированный) сброс (размещение) или складирование ТБО,</w:t>
      </w:r>
      <w:r>
        <w:t xml:space="preserve"> КГМ, отходов производства и строительства, другого мусора, образованного в процессе деятельности юридических или физических лиц, на площади свыше 50 кв</w:t>
      </w:r>
      <w:proofErr w:type="gramStart"/>
      <w:r>
        <w:t>.м</w:t>
      </w:r>
      <w:proofErr w:type="gramEnd"/>
      <w:r>
        <w:t xml:space="preserve"> и объемом свыше 30 куб.м.</w:t>
      </w:r>
    </w:p>
    <w:p w:rsidR="007D3956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41"/>
        </w:tabs>
        <w:ind w:left="20" w:right="40" w:firstLine="700"/>
      </w:pPr>
      <w:r>
        <w:t>Газон - элемент благоустройства, включающий в себя посадки травы, цветников</w:t>
      </w:r>
      <w:r>
        <w:t>, деревьев и кустарников.</w:t>
      </w:r>
    </w:p>
    <w:p w:rsidR="007D3956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46"/>
        </w:tabs>
        <w:ind w:left="20" w:right="40" w:firstLine="700"/>
      </w:pPr>
      <w:r>
        <w:t>Улица - комплекс сооружений в виде проезжей части, тротуаров, газонов и других элементов благоустройства.</w:t>
      </w:r>
    </w:p>
    <w:p w:rsidR="007D3956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46"/>
        </w:tabs>
        <w:ind w:left="20" w:right="40" w:firstLine="700"/>
      </w:pPr>
      <w:r>
        <w:t>Утилизация (обезвреживание) мусора и отходов - специальная обработка мусора (брикетирование, термообработка, превращение в о</w:t>
      </w:r>
      <w:r>
        <w:t>стекленные гранулы путем сжигания мусора, захоронение на полигонах и т.п.) с целью превращения его в инертный (нейтральный) вид, не оказывающий вредного влияния на экологию и санитарию.</w:t>
      </w:r>
    </w:p>
    <w:p w:rsidR="007D3956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46"/>
        </w:tabs>
        <w:ind w:left="20" w:right="40" w:firstLine="700"/>
      </w:pPr>
      <w:r>
        <w:t>Содержание дорог - комплекс работ, в результате которых поддерживается</w:t>
      </w:r>
      <w:r>
        <w:t xml:space="preserve">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ГОСТ </w:t>
      </w:r>
      <w:proofErr w:type="gramStart"/>
      <w:r>
        <w:t>Р</w:t>
      </w:r>
      <w:proofErr w:type="gramEnd"/>
      <w:r>
        <w:t xml:space="preserve"> 50597-93 "Автомобильные дороги и улицы. Требования к эксплуатационному сос</w:t>
      </w:r>
      <w:r>
        <w:t>тоянию, допустимому по условиям обеспечения безопасности дорожного движения".</w:t>
      </w:r>
    </w:p>
    <w:p w:rsidR="007D3956" w:rsidRPr="002123BF" w:rsidRDefault="000D0233">
      <w:pPr>
        <w:pStyle w:val="11"/>
        <w:numPr>
          <w:ilvl w:val="1"/>
          <w:numId w:val="1"/>
        </w:numPr>
        <w:shd w:val="clear" w:color="auto" w:fill="auto"/>
        <w:tabs>
          <w:tab w:val="left" w:pos="1450"/>
        </w:tabs>
        <w:spacing w:after="236"/>
        <w:ind w:left="20" w:right="40" w:firstLine="700"/>
      </w:pPr>
      <w:proofErr w:type="gramStart"/>
      <w:r>
        <w:t xml:space="preserve">Подтопление - подъем уровня грунтовых вод, вызванный повышением горизонта воды в реках, водохранилищах, затопление водой участка дороги, части территорий от атмосферных осадков; </w:t>
      </w:r>
      <w:r>
        <w:t>снеготаяния; некачественно уложенного асфальтобетонного покрытия дорог, тротуаров, сброса или утечки воды из инженерных систем и коммуникаций; неисправности либо нарушения правил обслуживания водоприемных устройств и сооружений поверхностного водоотвода, п</w:t>
      </w:r>
      <w:r>
        <w:t>репятствующего движению пешеходов, автотранспорта.</w:t>
      </w:r>
      <w:proofErr w:type="gramEnd"/>
      <w:r>
        <w:t xml:space="preserve"> Подтопленной считается территория площадью свыше 2 кв. м и глубиной более 3 см.</w:t>
      </w:r>
    </w:p>
    <w:p w:rsidR="002123BF" w:rsidRDefault="002123BF" w:rsidP="002123BF">
      <w:pPr>
        <w:pStyle w:val="11"/>
        <w:shd w:val="clear" w:color="auto" w:fill="auto"/>
        <w:tabs>
          <w:tab w:val="left" w:pos="1450"/>
        </w:tabs>
        <w:spacing w:after="236"/>
        <w:ind w:right="40" w:firstLine="0"/>
        <w:rPr>
          <w:lang w:val="ru-RU"/>
        </w:rPr>
      </w:pPr>
    </w:p>
    <w:p w:rsidR="002123BF" w:rsidRDefault="002123BF" w:rsidP="002123BF">
      <w:pPr>
        <w:pStyle w:val="11"/>
        <w:shd w:val="clear" w:color="auto" w:fill="auto"/>
        <w:tabs>
          <w:tab w:val="left" w:pos="1450"/>
        </w:tabs>
        <w:spacing w:after="236"/>
        <w:ind w:right="40" w:firstLine="0"/>
        <w:rPr>
          <w:lang w:val="ru-RU"/>
        </w:rPr>
      </w:pPr>
    </w:p>
    <w:p w:rsidR="002123BF" w:rsidRPr="002123BF" w:rsidRDefault="002123BF" w:rsidP="002123BF">
      <w:pPr>
        <w:pStyle w:val="11"/>
        <w:shd w:val="clear" w:color="auto" w:fill="auto"/>
        <w:tabs>
          <w:tab w:val="left" w:pos="1450"/>
        </w:tabs>
        <w:spacing w:after="236"/>
        <w:ind w:right="40" w:firstLine="0"/>
        <w:rPr>
          <w:lang w:val="ru-RU"/>
        </w:rPr>
      </w:pPr>
    </w:p>
    <w:p w:rsidR="007D3956" w:rsidRDefault="000D0233">
      <w:pPr>
        <w:pStyle w:val="10"/>
        <w:keepNext/>
        <w:keepLines/>
        <w:shd w:val="clear" w:color="auto" w:fill="auto"/>
        <w:ind w:left="2860"/>
        <w:jc w:val="left"/>
      </w:pPr>
      <w:bookmarkStart w:id="4" w:name="bookmark4"/>
      <w:r>
        <w:lastRenderedPageBreak/>
        <w:t>3. САНИТАРНОЕ СОДЕРЖАНИЕ</w:t>
      </w:r>
      <w:bookmarkEnd w:id="4"/>
    </w:p>
    <w:p w:rsidR="007D3956" w:rsidRDefault="000D0233">
      <w:pPr>
        <w:pStyle w:val="11"/>
        <w:shd w:val="clear" w:color="auto" w:fill="auto"/>
        <w:spacing w:after="275" w:line="274" w:lineRule="exact"/>
        <w:ind w:left="20" w:right="40" w:firstLine="700"/>
      </w:pPr>
      <w:r>
        <w:t>3.1. Юридические лица, частные домовладельцы, садовые товарищества и иные хозяйствующие субъекты, ос</w:t>
      </w:r>
      <w:r>
        <w:t>уществляющие свою деятельность на территории поселения,</w:t>
      </w:r>
    </w:p>
    <w:p w:rsidR="007D3956" w:rsidRDefault="000D0233">
      <w:pPr>
        <w:pStyle w:val="11"/>
        <w:shd w:val="clear" w:color="auto" w:fill="auto"/>
        <w:spacing w:line="230" w:lineRule="exact"/>
        <w:ind w:left="20" w:firstLine="0"/>
        <w:jc w:val="left"/>
      </w:pPr>
      <w:r>
        <w:t xml:space="preserve">обязаны заключать договоры на сбор, хранение и вывоз ТБО и КГМ с </w:t>
      </w:r>
      <w:proofErr w:type="gramStart"/>
      <w:r>
        <w:t>подрядными</w:t>
      </w:r>
      <w:proofErr w:type="gramEnd"/>
      <w:r>
        <w:t xml:space="preserve"> и</w:t>
      </w:r>
    </w:p>
    <w:p w:rsidR="007D3956" w:rsidRDefault="000D0233">
      <w:pPr>
        <w:pStyle w:val="11"/>
        <w:shd w:val="clear" w:color="auto" w:fill="auto"/>
        <w:ind w:left="20" w:right="40" w:firstLine="0"/>
      </w:pPr>
      <w:proofErr w:type="spellStart"/>
      <w:r>
        <w:t>мусоровывозящими</w:t>
      </w:r>
      <w:proofErr w:type="spellEnd"/>
      <w:r>
        <w:t xml:space="preserve"> организациями, имеющими договорные отношения со специализированными предприятиями, производящими утилизацию и обезвреживание отходов, в соответствии с утвержденными среднегодовыми нормами.</w:t>
      </w:r>
    </w:p>
    <w:p w:rsidR="007D3956" w:rsidRDefault="000D0233">
      <w:pPr>
        <w:pStyle w:val="11"/>
        <w:shd w:val="clear" w:color="auto" w:fill="auto"/>
        <w:ind w:left="20" w:firstLine="700"/>
      </w:pPr>
      <w:r>
        <w:t>3.2. Организация сбора ТБО и КГМ:</w:t>
      </w:r>
    </w:p>
    <w:p w:rsidR="007D3956" w:rsidRDefault="000D0233">
      <w:pPr>
        <w:pStyle w:val="11"/>
        <w:numPr>
          <w:ilvl w:val="0"/>
          <w:numId w:val="2"/>
        </w:numPr>
        <w:shd w:val="clear" w:color="auto" w:fill="auto"/>
        <w:tabs>
          <w:tab w:val="left" w:pos="1095"/>
        </w:tabs>
        <w:ind w:left="20" w:right="40" w:firstLine="700"/>
      </w:pPr>
      <w:r>
        <w:rPr>
          <w:lang w:val="en-US"/>
        </w:rPr>
        <w:t>J</w:t>
      </w:r>
      <w:r>
        <w:t>. Ответственнос</w:t>
      </w:r>
      <w:r>
        <w:t>ть за сбор ТБО и КГМ в контейнеры, зачистку (уборку) контейнерных площадок возлагается:</w:t>
      </w:r>
    </w:p>
    <w:p w:rsidR="007D3956" w:rsidRDefault="000D0233">
      <w:pPr>
        <w:pStyle w:val="11"/>
        <w:numPr>
          <w:ilvl w:val="0"/>
          <w:numId w:val="3"/>
        </w:numPr>
        <w:shd w:val="clear" w:color="auto" w:fill="auto"/>
        <w:tabs>
          <w:tab w:val="left" w:pos="159"/>
        </w:tabs>
        <w:ind w:left="20" w:firstLine="0"/>
      </w:pPr>
      <w:r>
        <w:t>по муниципальному жилому фонду на жилищные организации и коммунальные службы;</w:t>
      </w:r>
    </w:p>
    <w:p w:rsidR="007D3956" w:rsidRDefault="000D0233">
      <w:pPr>
        <w:pStyle w:val="11"/>
        <w:numPr>
          <w:ilvl w:val="0"/>
          <w:numId w:val="3"/>
        </w:numPr>
        <w:shd w:val="clear" w:color="auto" w:fill="auto"/>
        <w:tabs>
          <w:tab w:val="left" w:pos="226"/>
        </w:tabs>
        <w:ind w:left="20" w:right="40" w:firstLine="0"/>
      </w:pPr>
      <w:r>
        <w:t>по объектам, финансирование которых производится по муниципальному заказу, на соответствую</w:t>
      </w:r>
      <w:r>
        <w:t>щие службы;</w:t>
      </w:r>
    </w:p>
    <w:p w:rsidR="007D3956" w:rsidRDefault="000D0233">
      <w:pPr>
        <w:pStyle w:val="11"/>
        <w:numPr>
          <w:ilvl w:val="0"/>
          <w:numId w:val="3"/>
        </w:numPr>
        <w:shd w:val="clear" w:color="auto" w:fill="auto"/>
        <w:tabs>
          <w:tab w:val="left" w:pos="226"/>
        </w:tabs>
        <w:ind w:left="20" w:right="40" w:firstLine="0"/>
      </w:pPr>
      <w:proofErr w:type="gramStart"/>
      <w:r>
        <w:t>по остальным территориям, находящимся в аренде, владении, пользовании, - на предприятия, организации, ведомства, иные хозяйствующие субъекты.</w:t>
      </w:r>
      <w:proofErr w:type="gramEnd"/>
    </w:p>
    <w:p w:rsidR="007D3956" w:rsidRDefault="000D0233">
      <w:pPr>
        <w:pStyle w:val="11"/>
        <w:numPr>
          <w:ilvl w:val="0"/>
          <w:numId w:val="4"/>
        </w:numPr>
        <w:shd w:val="clear" w:color="auto" w:fill="auto"/>
        <w:tabs>
          <w:tab w:val="left" w:pos="1441"/>
        </w:tabs>
        <w:ind w:left="20" w:right="40" w:firstLine="700"/>
      </w:pPr>
      <w:r>
        <w:t>Сбор и временное хранение отходов производства промышленных предприятий, образующихся в результате хоз</w:t>
      </w:r>
      <w:r>
        <w:t>яйственной деятельности, осуществляется силами этих предприятий в специально оборудованных для этих целей местах, расположение которых, а также лимиты на размещение отходов и время их хранения в обязательном порядке согласовываются с уполномоченными органа</w:t>
      </w:r>
      <w:r>
        <w:t>ми.</w:t>
      </w:r>
    </w:p>
    <w:p w:rsidR="007D3956" w:rsidRDefault="000D0233">
      <w:pPr>
        <w:pStyle w:val="11"/>
        <w:shd w:val="clear" w:color="auto" w:fill="auto"/>
        <w:ind w:left="20" w:right="40" w:firstLine="700"/>
      </w:pPr>
      <w:r>
        <w:t>Складирование отходов на территории предприятия вне специально отведенных мест и превышение лимитов на их размещение запрещается. Временное складирование растительного и иного грунта разрешается только на специально отведенных участках.</w:t>
      </w:r>
    </w:p>
    <w:p w:rsidR="007D3956" w:rsidRDefault="000D0233">
      <w:pPr>
        <w:pStyle w:val="11"/>
        <w:numPr>
          <w:ilvl w:val="0"/>
          <w:numId w:val="4"/>
        </w:numPr>
        <w:shd w:val="clear" w:color="auto" w:fill="auto"/>
        <w:tabs>
          <w:tab w:val="left" w:pos="1421"/>
        </w:tabs>
        <w:ind w:left="20" w:firstLine="700"/>
      </w:pPr>
      <w:r>
        <w:t>Переполнение контейнеров мусором не допускается.</w:t>
      </w:r>
    </w:p>
    <w:p w:rsidR="007D3956" w:rsidRDefault="000D0233">
      <w:pPr>
        <w:pStyle w:val="11"/>
        <w:numPr>
          <w:ilvl w:val="1"/>
          <w:numId w:val="4"/>
        </w:numPr>
        <w:shd w:val="clear" w:color="auto" w:fill="auto"/>
        <w:tabs>
          <w:tab w:val="left" w:pos="1426"/>
        </w:tabs>
        <w:ind w:left="20" w:firstLine="700"/>
      </w:pPr>
      <w:r>
        <w:t>Вывоз ТБО и КГМ:</w:t>
      </w:r>
    </w:p>
    <w:p w:rsidR="007D3956" w:rsidRDefault="000D0233">
      <w:pPr>
        <w:pStyle w:val="11"/>
        <w:numPr>
          <w:ilvl w:val="2"/>
          <w:numId w:val="4"/>
        </w:numPr>
        <w:shd w:val="clear" w:color="auto" w:fill="auto"/>
        <w:tabs>
          <w:tab w:val="left" w:pos="1441"/>
        </w:tabs>
        <w:ind w:left="20" w:right="40" w:firstLine="700"/>
        <w:jc w:val="left"/>
      </w:pPr>
      <w:r>
        <w:t xml:space="preserve">Вывоз ТБО и КГМ осуществляется </w:t>
      </w:r>
      <w:proofErr w:type="spellStart"/>
      <w:r>
        <w:t>мусоровывозящими</w:t>
      </w:r>
      <w:proofErr w:type="spellEnd"/>
      <w:r>
        <w:t xml:space="preserve"> организациями, имеющими лицензию на указанный вид деятельности в сроки, указанные в графике (приложение к договору на вывоз ТБО и КГМ), не реж</w:t>
      </w:r>
      <w:r>
        <w:t xml:space="preserve">е одного раза в три дня. </w:t>
      </w:r>
      <w:proofErr w:type="gramStart"/>
      <w:r>
        <w:t>Контроль за</w:t>
      </w:r>
      <w:proofErr w:type="gramEnd"/>
      <w:r>
        <w:t xml:space="preserve"> соблюдением графика вывоза и объемов ТБО осуществляют жилищные организации или другие организации и предприятия, заключившие эти договора.</w:t>
      </w:r>
    </w:p>
    <w:p w:rsidR="007D3956" w:rsidRDefault="000D0233">
      <w:pPr>
        <w:pStyle w:val="11"/>
        <w:numPr>
          <w:ilvl w:val="2"/>
          <w:numId w:val="4"/>
        </w:numPr>
        <w:shd w:val="clear" w:color="auto" w:fill="auto"/>
        <w:tabs>
          <w:tab w:val="left" w:pos="1441"/>
        </w:tabs>
        <w:ind w:left="20" w:right="40" w:firstLine="700"/>
      </w:pPr>
      <w:r>
        <w:t>Уборку мусора, просыпавшегося при выгрузке из контейнеров в мусоровоз или загруз</w:t>
      </w:r>
      <w:r>
        <w:t>ке бункера, производят работники организации осуществляющей вывоз ТБО, КГМ.</w:t>
      </w:r>
    </w:p>
    <w:p w:rsidR="007D3956" w:rsidRDefault="000D0233">
      <w:pPr>
        <w:pStyle w:val="11"/>
        <w:numPr>
          <w:ilvl w:val="1"/>
          <w:numId w:val="4"/>
        </w:numPr>
        <w:shd w:val="clear" w:color="auto" w:fill="auto"/>
        <w:tabs>
          <w:tab w:val="left" w:pos="1441"/>
        </w:tabs>
        <w:spacing w:line="274" w:lineRule="exact"/>
        <w:ind w:left="20" w:right="40" w:firstLine="700"/>
      </w:pPr>
      <w:r>
        <w:t>Контейнеры и бункеры-накопители размещаются (устанавливаются) на специально оборудованных площадках. Количество площадок, контейнеров и бункеро</w:t>
      </w:r>
      <w:proofErr w:type="gramStart"/>
      <w:r>
        <w:t>в-</w:t>
      </w:r>
      <w:proofErr w:type="gramEnd"/>
      <w:r>
        <w:t xml:space="preserve"> накопителей на них должно соответс</w:t>
      </w:r>
      <w:r>
        <w:t>твовать утвержденным нормам накопления ТБО и КГМ.</w:t>
      </w:r>
    </w:p>
    <w:p w:rsidR="007D3956" w:rsidRDefault="000D0233">
      <w:pPr>
        <w:pStyle w:val="11"/>
        <w:numPr>
          <w:ilvl w:val="1"/>
          <w:numId w:val="4"/>
        </w:numPr>
        <w:shd w:val="clear" w:color="auto" w:fill="auto"/>
        <w:tabs>
          <w:tab w:val="left" w:pos="1436"/>
        </w:tabs>
        <w:spacing w:line="274" w:lineRule="exact"/>
        <w:ind w:left="20" w:right="40" w:firstLine="700"/>
      </w:pPr>
      <w:r>
        <w:t xml:space="preserve">Площадки для установки контейнеров для сбора ТБО должны быть с асфальтовым или бетонным покрытием, уклоном в сторону проезжей части и удобным подъездом </w:t>
      </w:r>
      <w:proofErr w:type="spellStart"/>
      <w:r>
        <w:t>спецавтотранспорта</w:t>
      </w:r>
      <w:proofErr w:type="spellEnd"/>
      <w:r>
        <w:t>.</w:t>
      </w:r>
    </w:p>
    <w:p w:rsidR="007D3956" w:rsidRDefault="000D0233">
      <w:pPr>
        <w:pStyle w:val="11"/>
        <w:numPr>
          <w:ilvl w:val="1"/>
          <w:numId w:val="4"/>
        </w:numPr>
        <w:shd w:val="clear" w:color="auto" w:fill="auto"/>
        <w:tabs>
          <w:tab w:val="left" w:pos="1441"/>
        </w:tabs>
        <w:spacing w:line="274" w:lineRule="exact"/>
        <w:ind w:left="20" w:right="40" w:firstLine="700"/>
      </w:pPr>
      <w:r>
        <w:t>Контейнерная площадка должна иметь</w:t>
      </w:r>
      <w:r>
        <w:t xml:space="preserve"> с трех сторон ограждение высотой 1,0-1,2 м, чтобы не допускать попадания мусора на прилегающую территорию. Допускается изготовление контейнерных площадок закрытого типа по </w:t>
      </w:r>
      <w:proofErr w:type="gramStart"/>
      <w:r>
        <w:t>индивидуальным проектам</w:t>
      </w:r>
      <w:proofErr w:type="gramEnd"/>
      <w:r>
        <w:t xml:space="preserve"> (эскизам), разработанным и согласованным в установленном по</w:t>
      </w:r>
      <w:r>
        <w:t>рядке.</w:t>
      </w:r>
    </w:p>
    <w:p w:rsidR="007D3956" w:rsidRDefault="000D0233">
      <w:pPr>
        <w:pStyle w:val="11"/>
        <w:numPr>
          <w:ilvl w:val="1"/>
          <w:numId w:val="4"/>
        </w:numPr>
        <w:shd w:val="clear" w:color="auto" w:fill="auto"/>
        <w:tabs>
          <w:tab w:val="left" w:pos="1446"/>
        </w:tabs>
        <w:spacing w:line="274" w:lineRule="exact"/>
        <w:ind w:left="20" w:right="40" w:firstLine="700"/>
      </w:pPr>
      <w:r>
        <w:t>Контейнерные площадки должны быть удалены от жилых домов, детских учреждений, спортивных площадок и от мест отдыха населения на расстояние не менее 20 м, но не более 100 м.</w:t>
      </w:r>
    </w:p>
    <w:p w:rsidR="007D3956" w:rsidRDefault="000D0233">
      <w:pPr>
        <w:pStyle w:val="11"/>
        <w:numPr>
          <w:ilvl w:val="1"/>
          <w:numId w:val="4"/>
        </w:numPr>
        <w:shd w:val="clear" w:color="auto" w:fill="auto"/>
        <w:tabs>
          <w:tab w:val="left" w:pos="1441"/>
        </w:tabs>
        <w:spacing w:line="274" w:lineRule="exact"/>
        <w:ind w:left="20" w:right="40" w:firstLine="700"/>
      </w:pPr>
      <w:r>
        <w:t>Контейнерные площадки и места установки бункеров-накопителей должны быть постоянно очищены от бытового и крупногабаритного мусора, содержаться в чистоте и порядке балансодержателями домовладений и территорий.</w:t>
      </w:r>
    </w:p>
    <w:p w:rsidR="007D3956" w:rsidRDefault="000D0233">
      <w:pPr>
        <w:pStyle w:val="11"/>
        <w:numPr>
          <w:ilvl w:val="1"/>
          <w:numId w:val="4"/>
        </w:numPr>
        <w:shd w:val="clear" w:color="auto" w:fill="auto"/>
        <w:tabs>
          <w:tab w:val="left" w:pos="1436"/>
        </w:tabs>
        <w:spacing w:line="274" w:lineRule="exact"/>
        <w:ind w:left="20" w:right="40" w:firstLine="700"/>
      </w:pPr>
      <w:r>
        <w:t>Контейнеры и бункеры-накопители должны быть в т</w:t>
      </w:r>
      <w:r>
        <w:t>ехнически исправном состоянии (ответственный - организация, организующая вывоз ТБО), покрашены и иметь маркировку с указанием реквизитов владельца, подрядной организации.</w:t>
      </w:r>
    </w:p>
    <w:p w:rsidR="007D3956" w:rsidRDefault="000D0233">
      <w:pPr>
        <w:pStyle w:val="11"/>
        <w:shd w:val="clear" w:color="auto" w:fill="auto"/>
        <w:spacing w:line="274" w:lineRule="exact"/>
        <w:ind w:left="20" w:right="40" w:firstLine="700"/>
      </w:pPr>
      <w:r>
        <w:lastRenderedPageBreak/>
        <w:t>Контейнеры для сбора ТБО могут быть оборудованы плотно закрывающейся крышкой, а на ав</w:t>
      </w:r>
      <w:r>
        <w:t>тозаправочных станциях (АЗС) запираться на замки.</w:t>
      </w:r>
    </w:p>
    <w:p w:rsidR="007D3956" w:rsidRDefault="000D0233">
      <w:pPr>
        <w:pStyle w:val="11"/>
        <w:numPr>
          <w:ilvl w:val="1"/>
          <w:numId w:val="4"/>
        </w:numPr>
        <w:shd w:val="clear" w:color="auto" w:fill="auto"/>
        <w:tabs>
          <w:tab w:val="left" w:pos="1441"/>
        </w:tabs>
        <w:spacing w:line="274" w:lineRule="exact"/>
        <w:ind w:left="20" w:right="40" w:firstLine="700"/>
      </w:pPr>
      <w:r>
        <w:t>Контейнеры и площадки под ними в соответствии с требованиями санитарии должны не реже 1 раза в 10 дней (кроме зимнего периода) промываться и обрабатываться дезинфицирующими составами (</w:t>
      </w:r>
      <w:proofErr w:type="gramStart"/>
      <w:r>
        <w:t>ответственный</w:t>
      </w:r>
      <w:proofErr w:type="gramEnd"/>
      <w:r>
        <w:t xml:space="preserve"> - жилищн</w:t>
      </w:r>
      <w:r>
        <w:t>ая организация).</w:t>
      </w:r>
    </w:p>
    <w:p w:rsidR="007D3956" w:rsidRDefault="000D0233">
      <w:pPr>
        <w:pStyle w:val="11"/>
        <w:numPr>
          <w:ilvl w:val="1"/>
          <w:numId w:val="4"/>
        </w:numPr>
        <w:shd w:val="clear" w:color="auto" w:fill="auto"/>
        <w:tabs>
          <w:tab w:val="left" w:pos="1426"/>
        </w:tabs>
        <w:spacing w:line="274" w:lineRule="exact"/>
        <w:ind w:left="20" w:firstLine="700"/>
      </w:pPr>
      <w:r>
        <w:t>Утилизация отходов производства осуществляется по разрешению</w:t>
      </w:r>
    </w:p>
    <w:p w:rsidR="007D3956" w:rsidRDefault="000D0233">
      <w:pPr>
        <w:pStyle w:val="11"/>
        <w:shd w:val="clear" w:color="auto" w:fill="auto"/>
        <w:spacing w:line="274" w:lineRule="exact"/>
        <w:ind w:left="20" w:firstLine="0"/>
        <w:jc w:val="left"/>
      </w:pPr>
      <w:proofErr w:type="gramStart"/>
      <w:r>
        <w:t>газонах</w:t>
      </w:r>
      <w:proofErr w:type="gramEnd"/>
      <w:r>
        <w:t>, крышах торговых палаток, киосков и т.д.</w:t>
      </w:r>
    </w:p>
    <w:p w:rsidR="007D3956" w:rsidRDefault="000D0233">
      <w:pPr>
        <w:pStyle w:val="11"/>
        <w:numPr>
          <w:ilvl w:val="0"/>
          <w:numId w:val="5"/>
        </w:numPr>
        <w:shd w:val="clear" w:color="auto" w:fill="auto"/>
        <w:tabs>
          <w:tab w:val="left" w:pos="1450"/>
        </w:tabs>
        <w:spacing w:line="274" w:lineRule="exact"/>
        <w:ind w:left="20" w:right="40" w:firstLine="700"/>
      </w:pPr>
      <w:r>
        <w:t>За уборку и содержание длительное время не используемых и не осваиваемых территорий, территорий после сноса строений - на организации, которым отведена данная территория, подрядные организации, выполняющие работы по сносу строений.</w:t>
      </w:r>
      <w:proofErr w:type="gramStart"/>
      <w:r>
        <w:t xml:space="preserve"> ,</w:t>
      </w:r>
      <w:proofErr w:type="gramEnd"/>
    </w:p>
    <w:p w:rsidR="007D3956" w:rsidRDefault="000D0233">
      <w:pPr>
        <w:pStyle w:val="11"/>
        <w:numPr>
          <w:ilvl w:val="0"/>
          <w:numId w:val="5"/>
        </w:numPr>
        <w:shd w:val="clear" w:color="auto" w:fill="auto"/>
        <w:tabs>
          <w:tab w:val="left" w:pos="1450"/>
        </w:tabs>
        <w:spacing w:line="274" w:lineRule="exact"/>
        <w:ind w:left="20" w:right="40" w:firstLine="700"/>
      </w:pPr>
      <w:r>
        <w:t>За уборку, благоустрой</w:t>
      </w:r>
      <w:r>
        <w:t xml:space="preserve">ство, поддержание чистоты территорий, въездов и выездов АЗС, </w:t>
      </w:r>
      <w:proofErr w:type="spellStart"/>
      <w:r>
        <w:t>автомоечных</w:t>
      </w:r>
      <w:proofErr w:type="spellEnd"/>
      <w:r>
        <w:t xml:space="preserve"> постов, автостоянок, территорий, прилегающих к ним (не менее пятидесятиметровой зоны в обе стороны при расположении вдоль автомобильных дорог районного, областного и федерального знач</w:t>
      </w:r>
      <w:r>
        <w:t>ения), - на балансодержателей указанных объектов.</w:t>
      </w:r>
    </w:p>
    <w:p w:rsidR="007D3956" w:rsidRDefault="000D0233">
      <w:pPr>
        <w:pStyle w:val="11"/>
        <w:numPr>
          <w:ilvl w:val="0"/>
          <w:numId w:val="5"/>
        </w:numPr>
        <w:shd w:val="clear" w:color="auto" w:fill="auto"/>
        <w:tabs>
          <w:tab w:val="left" w:pos="1450"/>
        </w:tabs>
        <w:spacing w:line="274" w:lineRule="exact"/>
        <w:ind w:left="20" w:right="40" w:firstLine="700"/>
      </w:pPr>
      <w:r>
        <w:t>За ручную уборку территорий вокруг мачт и опор наружного освещения, расположенных на тротуарах и газонах - на предприятия, отвечающие за уборку тротуаров и газонов.</w:t>
      </w:r>
    </w:p>
    <w:p w:rsidR="007D3956" w:rsidRDefault="000D0233">
      <w:pPr>
        <w:pStyle w:val="11"/>
        <w:numPr>
          <w:ilvl w:val="0"/>
          <w:numId w:val="5"/>
        </w:numPr>
        <w:shd w:val="clear" w:color="auto" w:fill="auto"/>
        <w:tabs>
          <w:tab w:val="left" w:pos="1446"/>
        </w:tabs>
        <w:spacing w:line="274" w:lineRule="exact"/>
        <w:ind w:left="20" w:right="40" w:firstLine="700"/>
      </w:pPr>
      <w:r>
        <w:t>За уборку территорий, прилегающих к транс</w:t>
      </w:r>
      <w:r>
        <w:t>форматорным, распределительным подстанциям, тепловым пунктам и другим инженерным сооружениям в радиусе пятиметровой зоны, - на балансодержателей указанных объектов.</w:t>
      </w:r>
    </w:p>
    <w:p w:rsidR="007D3956" w:rsidRDefault="000D0233">
      <w:pPr>
        <w:pStyle w:val="11"/>
        <w:numPr>
          <w:ilvl w:val="0"/>
          <w:numId w:val="5"/>
        </w:numPr>
        <w:shd w:val="clear" w:color="auto" w:fill="auto"/>
        <w:tabs>
          <w:tab w:val="left" w:pos="1446"/>
        </w:tabs>
        <w:spacing w:line="274" w:lineRule="exact"/>
        <w:ind w:left="20" w:right="40" w:firstLine="700"/>
      </w:pPr>
      <w:r>
        <w:t>За вывоз бытового мусора, снега с прилегающей территории торговых предприятий, автостоянок,</w:t>
      </w:r>
      <w:r>
        <w:t xml:space="preserve"> гаражей, платных парковок и т.п. - на балансодержателей, организации и должностных лиц, эксплуатирующих данные объекты.</w:t>
      </w:r>
    </w:p>
    <w:p w:rsidR="007D3956" w:rsidRDefault="000D0233">
      <w:pPr>
        <w:pStyle w:val="11"/>
        <w:numPr>
          <w:ilvl w:val="0"/>
          <w:numId w:val="5"/>
        </w:numPr>
        <w:shd w:val="clear" w:color="auto" w:fill="auto"/>
        <w:tabs>
          <w:tab w:val="left" w:pos="1446"/>
        </w:tabs>
        <w:spacing w:line="274" w:lineRule="exact"/>
        <w:ind w:left="20" w:right="40" w:firstLine="700"/>
      </w:pPr>
      <w:proofErr w:type="gramStart"/>
      <w:r>
        <w:t xml:space="preserve">За уборку и содержание территорий (внутризаводских и </w:t>
      </w:r>
      <w:proofErr w:type="spellStart"/>
      <w:r>
        <w:t>внутридворовых</w:t>
      </w:r>
      <w:proofErr w:type="spellEnd"/>
      <w:r>
        <w:t>) предприятий, организаций, учреждений и иных хозяйственных субъекто</w:t>
      </w:r>
      <w:r>
        <w:t>в, прилегающей к ним пятидесятиметровой зоны (от границ участков, ограждений, зданий), подъездов к ним - на администрацию предприятий, учреждений, организаций, в собственности, владении, аренде или на балансе которых находятся строения, расположенные на ук</w:t>
      </w:r>
      <w:r>
        <w:t>азанных территориях.</w:t>
      </w:r>
      <w:proofErr w:type="gramEnd"/>
    </w:p>
    <w:p w:rsidR="007D3956" w:rsidRDefault="000D0233">
      <w:pPr>
        <w:pStyle w:val="11"/>
        <w:shd w:val="clear" w:color="auto" w:fill="auto"/>
        <w:spacing w:line="274" w:lineRule="exact"/>
        <w:ind w:left="20" w:right="40" w:firstLine="700"/>
      </w:pPr>
      <w:proofErr w:type="gramStart"/>
      <w:r>
        <w:t>4.4.10.3</w:t>
      </w:r>
      <w:proofErr w:type="gramEnd"/>
      <w:r>
        <w:t>а уборку и содержание территорий учреждений социальной сферы, прилегающей к ним пятиметровой зоны (от границ участков, ограждений, зданий), подъездов к ним - на администрацию данных учреждений, в собственности, пользовании, аре</w:t>
      </w:r>
      <w:r>
        <w:t>нде или на балансе которых находятся строения, расположенные на указанных территориях.</w:t>
      </w:r>
    </w:p>
    <w:p w:rsidR="007D3956" w:rsidRDefault="000D0233">
      <w:pPr>
        <w:pStyle w:val="11"/>
        <w:shd w:val="clear" w:color="auto" w:fill="auto"/>
        <w:spacing w:line="274" w:lineRule="exact"/>
        <w:ind w:left="20" w:right="40" w:firstLine="700"/>
      </w:pPr>
      <w:r>
        <w:t>За уборку и содержание территорий учреждений социальной сферы, расположенных во встроенных зданиях, на балансодержателей данных строений.</w:t>
      </w:r>
    </w:p>
    <w:p w:rsidR="007D3956" w:rsidRDefault="000D0233">
      <w:pPr>
        <w:pStyle w:val="11"/>
        <w:numPr>
          <w:ilvl w:val="0"/>
          <w:numId w:val="6"/>
        </w:numPr>
        <w:shd w:val="clear" w:color="auto" w:fill="auto"/>
        <w:tabs>
          <w:tab w:val="left" w:pos="1441"/>
        </w:tabs>
        <w:spacing w:line="274" w:lineRule="exact"/>
        <w:ind w:left="20" w:right="40" w:firstLine="700"/>
      </w:pPr>
      <w:r>
        <w:t>Ручную зачистку после проведени</w:t>
      </w:r>
      <w:r>
        <w:t>я механизированной уборки от снега и смета на площадях, улицах и проездах осуществляет предприятие, производящее уборку прилегающих тротуаров.</w:t>
      </w:r>
    </w:p>
    <w:p w:rsidR="007D3956" w:rsidRDefault="000D0233">
      <w:pPr>
        <w:pStyle w:val="11"/>
        <w:numPr>
          <w:ilvl w:val="0"/>
          <w:numId w:val="6"/>
        </w:numPr>
        <w:shd w:val="clear" w:color="auto" w:fill="auto"/>
        <w:tabs>
          <w:tab w:val="left" w:pos="1446"/>
        </w:tabs>
        <w:spacing w:line="274" w:lineRule="exact"/>
        <w:ind w:left="20" w:right="40" w:firstLine="700"/>
      </w:pPr>
      <w:r>
        <w:t xml:space="preserve">Уборка объектов, территорию которых невозможно убирать механизированным способом (из-за недостаточной ширины или </w:t>
      </w:r>
      <w:r>
        <w:t>сложной конфигурации), должна производиться вручную.</w:t>
      </w:r>
    </w:p>
    <w:p w:rsidR="007D3956" w:rsidRDefault="000D0233">
      <w:pPr>
        <w:pStyle w:val="11"/>
        <w:numPr>
          <w:ilvl w:val="0"/>
          <w:numId w:val="6"/>
        </w:numPr>
        <w:shd w:val="clear" w:color="auto" w:fill="auto"/>
        <w:tabs>
          <w:tab w:val="left" w:pos="1446"/>
        </w:tabs>
        <w:spacing w:line="274" w:lineRule="exact"/>
        <w:ind w:left="20" w:right="40" w:firstLine="700"/>
      </w:pPr>
      <w:r>
        <w:t>Ответственность за содержание акватории рек, водоемов и зон отдыха возлагается на жилищно-эксплуатационные организации, за которыми закреплены территории зон отдыха.</w:t>
      </w:r>
    </w:p>
    <w:p w:rsidR="007D3956" w:rsidRPr="002123BF" w:rsidRDefault="000D0233">
      <w:pPr>
        <w:pStyle w:val="11"/>
        <w:numPr>
          <w:ilvl w:val="0"/>
          <w:numId w:val="6"/>
        </w:numPr>
        <w:shd w:val="clear" w:color="auto" w:fill="auto"/>
        <w:tabs>
          <w:tab w:val="left" w:pos="1441"/>
        </w:tabs>
        <w:spacing w:after="540" w:line="274" w:lineRule="exact"/>
        <w:ind w:left="20" w:right="40" w:firstLine="700"/>
      </w:pPr>
      <w:r>
        <w:t>Вывоз скола асфальта при проведении дорожно-ремонтных работ производится организациями, проводящими работы, незамедлительно (в ходе работ), на остальных улицах и дворах - в течение суток. Временное складирование скола на газонах категорически запрещено.</w:t>
      </w:r>
    </w:p>
    <w:p w:rsidR="002123BF" w:rsidRDefault="002123BF" w:rsidP="002123BF">
      <w:pPr>
        <w:pStyle w:val="11"/>
        <w:shd w:val="clear" w:color="auto" w:fill="auto"/>
        <w:tabs>
          <w:tab w:val="left" w:pos="1441"/>
        </w:tabs>
        <w:spacing w:after="540" w:line="274" w:lineRule="exact"/>
        <w:ind w:right="40" w:firstLine="0"/>
      </w:pPr>
    </w:p>
    <w:p w:rsidR="007D3956" w:rsidRDefault="000D0233">
      <w:pPr>
        <w:pStyle w:val="10"/>
        <w:keepNext/>
        <w:keepLines/>
        <w:shd w:val="clear" w:color="auto" w:fill="auto"/>
        <w:ind w:left="2380"/>
        <w:jc w:val="left"/>
      </w:pPr>
      <w:bookmarkStart w:id="5" w:name="bookmark5"/>
      <w:r>
        <w:lastRenderedPageBreak/>
        <w:t>5.</w:t>
      </w:r>
      <w:r>
        <w:t xml:space="preserve"> УБОРКА ТЕРРИТОРИИ В ЗИМНИЙ ПЕРИОД</w:t>
      </w:r>
      <w:bookmarkEnd w:id="5"/>
    </w:p>
    <w:p w:rsidR="007D3956" w:rsidRDefault="000D0233">
      <w:pPr>
        <w:pStyle w:val="11"/>
        <w:numPr>
          <w:ilvl w:val="0"/>
          <w:numId w:val="7"/>
        </w:numPr>
        <w:shd w:val="clear" w:color="auto" w:fill="auto"/>
        <w:tabs>
          <w:tab w:val="left" w:pos="1206"/>
        </w:tabs>
        <w:spacing w:line="274" w:lineRule="exact"/>
        <w:ind w:left="20" w:right="40" w:firstLine="700"/>
      </w:pPr>
      <w:r>
        <w:t>Период зимней уборки устанавливается с 1 ноября по 16 апреля. В случае резкого изменения погодных условий (снег, мороз) сроки и окончание зимней уборки корректируются администрацией.</w:t>
      </w:r>
    </w:p>
    <w:p w:rsidR="007D3956" w:rsidRDefault="000D0233">
      <w:pPr>
        <w:pStyle w:val="11"/>
        <w:numPr>
          <w:ilvl w:val="0"/>
          <w:numId w:val="7"/>
        </w:numPr>
        <w:shd w:val="clear" w:color="auto" w:fill="auto"/>
        <w:tabs>
          <w:tab w:val="left" w:pos="1436"/>
        </w:tabs>
        <w:spacing w:line="274" w:lineRule="exact"/>
        <w:ind w:left="20" w:right="40" w:firstLine="700"/>
      </w:pPr>
      <w:r>
        <w:t>Мероприятия по подготовке уборочной те</w:t>
      </w:r>
      <w:r>
        <w:t>хники к работе в зимний период проводятся балансодержателями техники в срок до 1 октября текущего года.</w:t>
      </w:r>
    </w:p>
    <w:p w:rsidR="007D3956" w:rsidRDefault="000D0233">
      <w:pPr>
        <w:pStyle w:val="11"/>
        <w:shd w:val="clear" w:color="auto" w:fill="auto"/>
        <w:spacing w:line="274" w:lineRule="exact"/>
        <w:ind w:left="20" w:right="40" w:firstLine="700"/>
      </w:pPr>
      <w:r>
        <w:t xml:space="preserve">Организации, отвечающие за уборку территорий, до 1 октября должны обеспечить завоз, заготовку и складирование необходимого количества </w:t>
      </w:r>
      <w:proofErr w:type="spellStart"/>
      <w:r>
        <w:t>противогололедных</w:t>
      </w:r>
      <w:proofErr w:type="spellEnd"/>
    </w:p>
    <w:p w:rsidR="007D3956" w:rsidRDefault="000D0233">
      <w:pPr>
        <w:pStyle w:val="11"/>
        <w:shd w:val="clear" w:color="auto" w:fill="auto"/>
        <w:ind w:left="20" w:firstLine="0"/>
        <w:jc w:val="left"/>
      </w:pPr>
      <w:r>
        <w:t>материалов.</w:t>
      </w:r>
    </w:p>
    <w:p w:rsidR="007D3956" w:rsidRDefault="000D0233">
      <w:pPr>
        <w:pStyle w:val="11"/>
        <w:shd w:val="clear" w:color="auto" w:fill="auto"/>
        <w:ind w:left="20" w:right="20" w:firstLine="700"/>
      </w:pPr>
      <w:r>
        <w:t>При уборке территорий, дорог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</w:t>
      </w:r>
      <w:r>
        <w:t xml:space="preserve">хранности зеленых насаждений и обеспечения оттока талых вод. Технология и режим производства уборочных работ на проезжей части улиц, проездах, тротуарах и дворовых территориях должны обеспечивать беспрепятственное движение транспортных средств и пешеходов </w:t>
      </w:r>
      <w:r>
        <w:t>независимо от погодных условий.</w:t>
      </w:r>
    </w:p>
    <w:p w:rsidR="007D3956" w:rsidRDefault="000D0233">
      <w:pPr>
        <w:pStyle w:val="11"/>
        <w:shd w:val="clear" w:color="auto" w:fill="auto"/>
        <w:ind w:left="20" w:firstLine="700"/>
      </w:pPr>
      <w:r>
        <w:t>5.3. Запрещается:</w:t>
      </w:r>
    </w:p>
    <w:p w:rsidR="007D3956" w:rsidRDefault="000D0233">
      <w:pPr>
        <w:pStyle w:val="11"/>
        <w:numPr>
          <w:ilvl w:val="0"/>
          <w:numId w:val="3"/>
        </w:numPr>
        <w:shd w:val="clear" w:color="auto" w:fill="auto"/>
        <w:tabs>
          <w:tab w:val="left" w:pos="870"/>
        </w:tabs>
        <w:ind w:left="20" w:right="20" w:firstLine="700"/>
      </w:pPr>
      <w:r>
        <w:t>выдвигать или перемещать на проезжую часть улиц и проездов снег, счищаемый с внутриквартальных проездов, дворовых территорий, территорий предприятий, организаций, строительных площадок, торговых объектов;</w:t>
      </w:r>
    </w:p>
    <w:p w:rsidR="007D3956" w:rsidRDefault="000D0233">
      <w:pPr>
        <w:pStyle w:val="11"/>
        <w:numPr>
          <w:ilvl w:val="0"/>
          <w:numId w:val="3"/>
        </w:numPr>
        <w:shd w:val="clear" w:color="auto" w:fill="auto"/>
        <w:tabs>
          <w:tab w:val="left" w:pos="865"/>
        </w:tabs>
        <w:ind w:left="20" w:right="20" w:firstLine="700"/>
      </w:pPr>
      <w:r>
        <w:t>роторная переброска и перемещение загрязненного и засоренного снега, а также скола льда на газоны, цветники, кустарники и другие зеленые насаждения;</w:t>
      </w:r>
    </w:p>
    <w:p w:rsidR="007D3956" w:rsidRDefault="000D0233">
      <w:pPr>
        <w:pStyle w:val="11"/>
        <w:numPr>
          <w:ilvl w:val="0"/>
          <w:numId w:val="3"/>
        </w:numPr>
        <w:shd w:val="clear" w:color="auto" w:fill="auto"/>
        <w:tabs>
          <w:tab w:val="left" w:pos="932"/>
        </w:tabs>
        <w:spacing w:after="536"/>
        <w:ind w:left="20" w:right="20" w:firstLine="700"/>
      </w:pPr>
      <w:r>
        <w:t xml:space="preserve">применение и складирование песка, технической соли и жидкого хлористого кальция в качестве </w:t>
      </w:r>
      <w:proofErr w:type="spellStart"/>
      <w:r>
        <w:t>противогололедно</w:t>
      </w:r>
      <w:r>
        <w:t>го</w:t>
      </w:r>
      <w:proofErr w:type="spellEnd"/>
      <w:r>
        <w:t xml:space="preserve"> реагента на тротуарах, в парках, скверах, дворах и прочих пешеходных и зеленых зонах.</w:t>
      </w:r>
    </w:p>
    <w:p w:rsidR="007D3956" w:rsidRDefault="000D0233">
      <w:pPr>
        <w:pStyle w:val="10"/>
        <w:keepNext/>
        <w:keepLines/>
        <w:shd w:val="clear" w:color="auto" w:fill="auto"/>
        <w:ind w:left="3540"/>
        <w:jc w:val="left"/>
      </w:pPr>
      <w:bookmarkStart w:id="6" w:name="bookmark6"/>
      <w:r>
        <w:t>6. ЗИМНЯЯ УБОРКА УЛИЦ</w:t>
      </w:r>
      <w:bookmarkEnd w:id="6"/>
    </w:p>
    <w:p w:rsidR="007D3956" w:rsidRDefault="000D0233">
      <w:pPr>
        <w:pStyle w:val="11"/>
        <w:numPr>
          <w:ilvl w:val="0"/>
          <w:numId w:val="8"/>
        </w:numPr>
        <w:shd w:val="clear" w:color="auto" w:fill="auto"/>
        <w:tabs>
          <w:tab w:val="left" w:pos="1435"/>
        </w:tabs>
        <w:spacing w:line="274" w:lineRule="exact"/>
        <w:ind w:left="20" w:firstLine="700"/>
      </w:pPr>
      <w:r>
        <w:t>К первоочередным операциям зимней уборки относится:</w:t>
      </w:r>
    </w:p>
    <w:p w:rsidR="007D3956" w:rsidRDefault="000D0233">
      <w:pPr>
        <w:pStyle w:val="11"/>
        <w:numPr>
          <w:ilvl w:val="0"/>
          <w:numId w:val="3"/>
        </w:numPr>
        <w:shd w:val="clear" w:color="auto" w:fill="auto"/>
        <w:tabs>
          <w:tab w:val="left" w:pos="854"/>
        </w:tabs>
        <w:spacing w:line="274" w:lineRule="exact"/>
        <w:ind w:left="20" w:firstLine="700"/>
      </w:pPr>
      <w:r>
        <w:t xml:space="preserve">обработка проезжей части дорог </w:t>
      </w:r>
      <w:proofErr w:type="spellStart"/>
      <w:r>
        <w:t>противогололедными</w:t>
      </w:r>
      <w:proofErr w:type="spellEnd"/>
      <w:r>
        <w:t xml:space="preserve"> материалами;</w:t>
      </w:r>
    </w:p>
    <w:p w:rsidR="007D3956" w:rsidRDefault="000D0233">
      <w:pPr>
        <w:pStyle w:val="11"/>
        <w:numPr>
          <w:ilvl w:val="0"/>
          <w:numId w:val="3"/>
        </w:numPr>
        <w:shd w:val="clear" w:color="auto" w:fill="auto"/>
        <w:tabs>
          <w:tab w:val="left" w:pos="859"/>
        </w:tabs>
        <w:spacing w:line="274" w:lineRule="exact"/>
        <w:ind w:left="20" w:firstLine="700"/>
      </w:pPr>
      <w:r>
        <w:t>сгребание, подметание снега;</w:t>
      </w:r>
    </w:p>
    <w:p w:rsidR="007D3956" w:rsidRDefault="000D0233">
      <w:pPr>
        <w:pStyle w:val="11"/>
        <w:numPr>
          <w:ilvl w:val="0"/>
          <w:numId w:val="3"/>
        </w:numPr>
        <w:shd w:val="clear" w:color="auto" w:fill="auto"/>
        <w:tabs>
          <w:tab w:val="left" w:pos="859"/>
        </w:tabs>
        <w:spacing w:line="274" w:lineRule="exact"/>
        <w:ind w:left="20" w:firstLine="700"/>
      </w:pPr>
      <w:r>
        <w:t>формирование снежного вала для последующего вывоза;</w:t>
      </w:r>
    </w:p>
    <w:p w:rsidR="007D3956" w:rsidRDefault="000D0233">
      <w:pPr>
        <w:pStyle w:val="11"/>
        <w:numPr>
          <w:ilvl w:val="0"/>
          <w:numId w:val="3"/>
        </w:numPr>
        <w:shd w:val="clear" w:color="auto" w:fill="auto"/>
        <w:tabs>
          <w:tab w:val="left" w:pos="860"/>
        </w:tabs>
        <w:spacing w:line="274" w:lineRule="exact"/>
        <w:ind w:left="20" w:right="20" w:firstLine="700"/>
      </w:pPr>
      <w:r>
        <w:t>выполнение разрывов в валах снега на перекрестках, у остановок транспорта, подъездов к административным и общественным зданиям, выезд из дворов и т.д.;</w:t>
      </w:r>
    </w:p>
    <w:p w:rsidR="007D3956" w:rsidRDefault="000D0233">
      <w:pPr>
        <w:pStyle w:val="11"/>
        <w:numPr>
          <w:ilvl w:val="0"/>
          <w:numId w:val="8"/>
        </w:numPr>
        <w:shd w:val="clear" w:color="auto" w:fill="auto"/>
        <w:tabs>
          <w:tab w:val="left" w:pos="1435"/>
        </w:tabs>
        <w:spacing w:line="274" w:lineRule="exact"/>
        <w:ind w:left="20" w:firstLine="700"/>
      </w:pPr>
      <w:r>
        <w:t>К операциям второй очереди относятся:</w:t>
      </w:r>
    </w:p>
    <w:p w:rsidR="007D3956" w:rsidRDefault="000D0233">
      <w:pPr>
        <w:pStyle w:val="11"/>
        <w:shd w:val="clear" w:color="auto" w:fill="auto"/>
        <w:spacing w:line="274" w:lineRule="exact"/>
        <w:ind w:left="20" w:firstLine="700"/>
      </w:pPr>
      <w:r>
        <w:t>удаление снега</w:t>
      </w:r>
      <w:r>
        <w:t xml:space="preserve"> (вывоз);</w:t>
      </w:r>
    </w:p>
    <w:p w:rsidR="007D3956" w:rsidRDefault="000D0233">
      <w:pPr>
        <w:pStyle w:val="11"/>
        <w:shd w:val="clear" w:color="auto" w:fill="auto"/>
        <w:spacing w:line="274" w:lineRule="exact"/>
        <w:ind w:left="20" w:firstLine="700"/>
      </w:pPr>
      <w:r>
        <w:t xml:space="preserve">скалывание льда и удаление </w:t>
      </w:r>
      <w:proofErr w:type="spellStart"/>
      <w:r>
        <w:t>снеголедяных</w:t>
      </w:r>
      <w:proofErr w:type="spellEnd"/>
      <w:r>
        <w:t xml:space="preserve"> образований;</w:t>
      </w:r>
    </w:p>
    <w:p w:rsidR="007D3956" w:rsidRDefault="000D0233">
      <w:pPr>
        <w:pStyle w:val="11"/>
        <w:shd w:val="clear" w:color="auto" w:fill="auto"/>
        <w:spacing w:line="274" w:lineRule="exact"/>
        <w:ind w:left="20" w:firstLine="700"/>
      </w:pPr>
      <w:r>
        <w:t>зачистка дорожных лотков после удаления снега.</w:t>
      </w:r>
    </w:p>
    <w:p w:rsidR="007D3956" w:rsidRDefault="000D0233">
      <w:pPr>
        <w:pStyle w:val="11"/>
        <w:numPr>
          <w:ilvl w:val="0"/>
          <w:numId w:val="8"/>
        </w:numPr>
        <w:shd w:val="clear" w:color="auto" w:fill="auto"/>
        <w:tabs>
          <w:tab w:val="left" w:pos="1426"/>
        </w:tabs>
        <w:spacing w:line="274" w:lineRule="exact"/>
        <w:ind w:left="20" w:right="20" w:firstLine="700"/>
      </w:pPr>
      <w:r>
        <w:t>Требования к зимней уборке дорог по отдельным технологическим операциям:</w:t>
      </w:r>
    </w:p>
    <w:p w:rsidR="007D3956" w:rsidRDefault="000D0233">
      <w:pPr>
        <w:pStyle w:val="11"/>
        <w:shd w:val="clear" w:color="auto" w:fill="auto"/>
        <w:spacing w:line="274" w:lineRule="exact"/>
        <w:ind w:left="20" w:firstLine="700"/>
      </w:pPr>
      <w:r>
        <w:t xml:space="preserve">6.3.1. Обработка проезжей части дорог </w:t>
      </w:r>
      <w:proofErr w:type="spellStart"/>
      <w:r>
        <w:t>противогололедными</w:t>
      </w:r>
      <w:proofErr w:type="spellEnd"/>
      <w:r>
        <w:t xml:space="preserve"> материалами:</w:t>
      </w:r>
    </w:p>
    <w:p w:rsidR="007D3956" w:rsidRDefault="000D0233">
      <w:pPr>
        <w:pStyle w:val="11"/>
        <w:numPr>
          <w:ilvl w:val="0"/>
          <w:numId w:val="9"/>
        </w:numPr>
        <w:shd w:val="clear" w:color="auto" w:fill="auto"/>
        <w:tabs>
          <w:tab w:val="left" w:pos="2175"/>
        </w:tabs>
        <w:spacing w:line="274" w:lineRule="exact"/>
        <w:ind w:left="20" w:right="20" w:firstLine="700"/>
      </w:pPr>
      <w:r>
        <w:t xml:space="preserve">Обработка проезжей части дорог </w:t>
      </w:r>
      <w:proofErr w:type="spellStart"/>
      <w:r>
        <w:t>противогололедными</w:t>
      </w:r>
      <w:proofErr w:type="spellEnd"/>
      <w:r>
        <w:t xml:space="preserve"> материалами должна начинаться сразу с начала снегопада;</w:t>
      </w:r>
    </w:p>
    <w:p w:rsidR="007D3956" w:rsidRDefault="000D0233">
      <w:pPr>
        <w:pStyle w:val="11"/>
        <w:numPr>
          <w:ilvl w:val="0"/>
          <w:numId w:val="9"/>
        </w:numPr>
        <w:shd w:val="clear" w:color="auto" w:fill="auto"/>
        <w:tabs>
          <w:tab w:val="left" w:pos="2175"/>
        </w:tabs>
        <w:ind w:left="20" w:right="20" w:firstLine="700"/>
      </w:pPr>
      <w:r>
        <w:t xml:space="preserve">Машины для распределения </w:t>
      </w:r>
      <w:proofErr w:type="spellStart"/>
      <w:r>
        <w:t>противогололедных</w:t>
      </w:r>
      <w:proofErr w:type="spellEnd"/>
      <w:r>
        <w:t xml:space="preserve"> материалов находятся в круглосуточном дежурстве, закрепляются для работы за определенными улицами и проезда</w:t>
      </w:r>
      <w:r>
        <w:t>ми (маршрутные графики работы).</w:t>
      </w:r>
    </w:p>
    <w:p w:rsidR="007D3956" w:rsidRDefault="000D0233">
      <w:pPr>
        <w:pStyle w:val="11"/>
        <w:numPr>
          <w:ilvl w:val="0"/>
          <w:numId w:val="9"/>
        </w:numPr>
        <w:shd w:val="clear" w:color="auto" w:fill="auto"/>
        <w:tabs>
          <w:tab w:val="left" w:pos="2175"/>
        </w:tabs>
        <w:ind w:left="20" w:right="20" w:firstLine="700"/>
      </w:pPr>
      <w:r>
        <w:t xml:space="preserve">С начала снегопада в первую очередь обрабатываются </w:t>
      </w:r>
      <w:proofErr w:type="spellStart"/>
      <w:r>
        <w:t>противогололедными</w:t>
      </w:r>
      <w:proofErr w:type="spellEnd"/>
      <w:r>
        <w:t xml:space="preserve"> материалами наиболее опасные для движения транспорта участки улиц - крутые спуски, подъемы, тормозные площадки на перекрестках улиц и остановок общественн</w:t>
      </w:r>
      <w:r>
        <w:t>ого транспорта и т.д.</w:t>
      </w:r>
    </w:p>
    <w:p w:rsidR="007D3956" w:rsidRDefault="000D0233">
      <w:pPr>
        <w:pStyle w:val="11"/>
        <w:numPr>
          <w:ilvl w:val="0"/>
          <w:numId w:val="9"/>
        </w:numPr>
        <w:shd w:val="clear" w:color="auto" w:fill="auto"/>
        <w:tabs>
          <w:tab w:val="left" w:pos="2170"/>
        </w:tabs>
        <w:ind w:left="20" w:right="20" w:firstLine="700"/>
      </w:pPr>
      <w:r>
        <w:t xml:space="preserve">По окончании обработки наиболее опасных для движения транспорта мест необходимо приступить к сплошной обработке проезжей части </w:t>
      </w:r>
      <w:proofErr w:type="spellStart"/>
      <w:r>
        <w:t>противогололедными</w:t>
      </w:r>
      <w:proofErr w:type="spellEnd"/>
      <w:r>
        <w:t xml:space="preserve"> материалами.</w:t>
      </w:r>
    </w:p>
    <w:p w:rsidR="007D3956" w:rsidRDefault="000D0233">
      <w:pPr>
        <w:pStyle w:val="11"/>
        <w:numPr>
          <w:ilvl w:val="0"/>
          <w:numId w:val="9"/>
        </w:numPr>
        <w:shd w:val="clear" w:color="auto" w:fill="auto"/>
        <w:tabs>
          <w:tab w:val="left" w:pos="2170"/>
        </w:tabs>
        <w:ind w:left="20" w:right="20" w:firstLine="700"/>
      </w:pPr>
      <w:r>
        <w:lastRenderedPageBreak/>
        <w:t xml:space="preserve">Время, необходимое для сплошной обработки </w:t>
      </w:r>
      <w:proofErr w:type="spellStart"/>
      <w:r>
        <w:t>противогололедными</w:t>
      </w:r>
      <w:proofErr w:type="spellEnd"/>
      <w:r>
        <w:t xml:space="preserve"> материалами вс</w:t>
      </w:r>
      <w:r>
        <w:t>ей территории, не должно превышать трех часов с момента начала снегопада.</w:t>
      </w:r>
    </w:p>
    <w:p w:rsidR="007D3956" w:rsidRDefault="000D0233">
      <w:pPr>
        <w:pStyle w:val="11"/>
        <w:numPr>
          <w:ilvl w:val="0"/>
          <w:numId w:val="8"/>
        </w:numPr>
        <w:shd w:val="clear" w:color="auto" w:fill="auto"/>
        <w:tabs>
          <w:tab w:val="left" w:pos="1430"/>
        </w:tabs>
        <w:ind w:left="20" w:firstLine="700"/>
      </w:pPr>
      <w:r>
        <w:t>Подметание снега:</w:t>
      </w:r>
    </w:p>
    <w:p w:rsidR="007D3956" w:rsidRDefault="000D0233">
      <w:pPr>
        <w:pStyle w:val="11"/>
        <w:numPr>
          <w:ilvl w:val="0"/>
          <w:numId w:val="10"/>
        </w:numPr>
        <w:shd w:val="clear" w:color="auto" w:fill="auto"/>
        <w:tabs>
          <w:tab w:val="left" w:pos="1441"/>
        </w:tabs>
        <w:ind w:left="20" w:right="20" w:firstLine="700"/>
      </w:pPr>
      <w:r>
        <w:t>В технологическом цикле (посыпка-подметание) доли той или другой операции должны быть равными (количество обработанных реагентами площадей должно соответствовать ко</w:t>
      </w:r>
      <w:r>
        <w:t>личеству подметенных).</w:t>
      </w:r>
    </w:p>
    <w:p w:rsidR="007D3956" w:rsidRDefault="000D0233">
      <w:pPr>
        <w:pStyle w:val="11"/>
        <w:numPr>
          <w:ilvl w:val="0"/>
          <w:numId w:val="10"/>
        </w:numPr>
        <w:shd w:val="clear" w:color="auto" w:fill="auto"/>
        <w:tabs>
          <w:tab w:val="left" w:pos="1436"/>
        </w:tabs>
        <w:ind w:left="20" w:right="20" w:firstLine="700"/>
      </w:pPr>
      <w:r>
        <w:t>Механизированное подметание проезжей части должно начинаться при высоте рыхлой снежной массы па дорожном полотне 2,5-3 см, что соответствует 5-ти см свежевыпавшего уплотненного снега.</w:t>
      </w:r>
    </w:p>
    <w:p w:rsidR="007D3956" w:rsidRDefault="000D0233">
      <w:pPr>
        <w:pStyle w:val="11"/>
        <w:shd w:val="clear" w:color="auto" w:fill="auto"/>
        <w:ind w:left="20" w:right="20" w:firstLine="700"/>
      </w:pPr>
      <w:r>
        <w:t>При длительном снегопаде циклы механизированного подметания проезжей части осуществляются после каждых 5-ти см свежевыпавшего снега.</w:t>
      </w:r>
    </w:p>
    <w:p w:rsidR="007D3956" w:rsidRDefault="000D0233">
      <w:pPr>
        <w:pStyle w:val="11"/>
        <w:numPr>
          <w:ilvl w:val="0"/>
          <w:numId w:val="10"/>
        </w:numPr>
        <w:shd w:val="clear" w:color="auto" w:fill="auto"/>
        <w:tabs>
          <w:tab w:val="left" w:pos="1441"/>
        </w:tabs>
        <w:ind w:left="20" w:right="20" w:firstLine="700"/>
      </w:pPr>
      <w:r>
        <w:t>Время, необходимое на подметание всех улиц и проездов, не должно превышать трех часов (один цикл механизированного подметания).</w:t>
      </w:r>
    </w:p>
    <w:p w:rsidR="007D3956" w:rsidRDefault="000D0233">
      <w:pPr>
        <w:pStyle w:val="11"/>
        <w:numPr>
          <w:ilvl w:val="0"/>
          <w:numId w:val="10"/>
        </w:numPr>
        <w:shd w:val="clear" w:color="auto" w:fill="auto"/>
        <w:tabs>
          <w:tab w:val="left" w:pos="1441"/>
        </w:tabs>
        <w:ind w:left="20" w:right="20" w:firstLine="700"/>
      </w:pPr>
      <w:r>
        <w:t>При длительных интенсивных снегопадах время технологического цикла (посыпка, подметание) не должно превышать 4 часов.</w:t>
      </w:r>
    </w:p>
    <w:p w:rsidR="007D3956" w:rsidRDefault="000D0233">
      <w:pPr>
        <w:pStyle w:val="11"/>
        <w:shd w:val="clear" w:color="auto" w:fill="auto"/>
        <w:ind w:left="20" w:right="20" w:firstLine="700"/>
      </w:pPr>
      <w:r>
        <w:t>При непрек</w:t>
      </w:r>
      <w:r>
        <w:t>ращающемся снегопаде в течение суток должно быть выполнено не менее трех полных технологических циклов (посыпка-подметание), т.е. практически должна быть обеспечена постоянная работа уборочной техники на улицах с кратковременными (не более 1 часа) перерыва</w:t>
      </w:r>
      <w:r>
        <w:t>ми для заправки машин ГСМ и принятия пищи водителями.</w:t>
      </w:r>
    </w:p>
    <w:p w:rsidR="007D3956" w:rsidRDefault="000D0233">
      <w:pPr>
        <w:pStyle w:val="11"/>
        <w:numPr>
          <w:ilvl w:val="0"/>
          <w:numId w:val="10"/>
        </w:numPr>
        <w:shd w:val="clear" w:color="auto" w:fill="auto"/>
        <w:tabs>
          <w:tab w:val="left" w:pos="1436"/>
        </w:tabs>
        <w:ind w:left="20" w:right="20" w:firstLine="700"/>
      </w:pPr>
      <w:r>
        <w:t xml:space="preserve">При выполнении второго и последующих циклов обработки проезжей части </w:t>
      </w:r>
      <w:proofErr w:type="spellStart"/>
      <w:r>
        <w:t>противогололедными</w:t>
      </w:r>
      <w:proofErr w:type="spellEnd"/>
      <w:r>
        <w:t xml:space="preserve"> материалами машины-распределители реагентов должны следовать непосредственно за колонной плужно-щеточных снегоочис</w:t>
      </w:r>
      <w:r>
        <w:t>тителей, обрабатывая проезжую часть сразу на всю ширину подметания.</w:t>
      </w:r>
    </w:p>
    <w:p w:rsidR="007D3956" w:rsidRDefault="000D0233">
      <w:pPr>
        <w:pStyle w:val="11"/>
        <w:shd w:val="clear" w:color="auto" w:fill="auto"/>
        <w:ind w:left="20" w:right="20" w:firstLine="700"/>
      </w:pPr>
      <w:r>
        <w:t xml:space="preserve">В случае полного расхода реагентов в машинах-распределителях, следующих за колонной </w:t>
      </w:r>
      <w:proofErr w:type="spellStart"/>
      <w:r>
        <w:t>плужно-щеточпых</w:t>
      </w:r>
      <w:proofErr w:type="spellEnd"/>
      <w:r>
        <w:t xml:space="preserve"> снегоочистителей, процесс подметания необходимо приостановить до возвращения на линию за</w:t>
      </w:r>
      <w:r>
        <w:t>груженных реагентами маши</w:t>
      </w:r>
      <w:proofErr w:type="gramStart"/>
      <w:r>
        <w:t>н-</w:t>
      </w:r>
      <w:proofErr w:type="gramEnd"/>
      <w:r>
        <w:t xml:space="preserve"> распределителей .</w:t>
      </w:r>
    </w:p>
    <w:p w:rsidR="007D3956" w:rsidRDefault="000D0233">
      <w:pPr>
        <w:pStyle w:val="11"/>
        <w:numPr>
          <w:ilvl w:val="0"/>
          <w:numId w:val="10"/>
        </w:numPr>
        <w:shd w:val="clear" w:color="auto" w:fill="auto"/>
        <w:tabs>
          <w:tab w:val="left" w:pos="1441"/>
        </w:tabs>
        <w:ind w:left="20" w:right="20" w:firstLine="700"/>
      </w:pPr>
      <w:r>
        <w:t>По окончании очередного цикла подметания необходимо приступить к выполнению работ по формированию снежных валов в лотках улиц и проездах, расчистке проходов в валах снега на остановках транспорта, в местах надз</w:t>
      </w:r>
      <w:r>
        <w:t>емных пешеходных переходов.</w:t>
      </w:r>
    </w:p>
    <w:p w:rsidR="007D3956" w:rsidRDefault="000D0233">
      <w:pPr>
        <w:pStyle w:val="11"/>
        <w:numPr>
          <w:ilvl w:val="0"/>
          <w:numId w:val="10"/>
        </w:numPr>
        <w:shd w:val="clear" w:color="auto" w:fill="auto"/>
        <w:tabs>
          <w:tab w:val="left" w:pos="1446"/>
        </w:tabs>
        <w:ind w:left="20" w:right="20" w:firstLine="700"/>
      </w:pPr>
      <w:r>
        <w:t>После завершения механизированного подметания проезжая часть должна быть полностью очищена от снежных накатов и наледи.</w:t>
      </w:r>
    </w:p>
    <w:p w:rsidR="007D3956" w:rsidRDefault="000D0233">
      <w:pPr>
        <w:pStyle w:val="11"/>
        <w:numPr>
          <w:ilvl w:val="0"/>
          <w:numId w:val="8"/>
        </w:numPr>
        <w:shd w:val="clear" w:color="auto" w:fill="auto"/>
        <w:tabs>
          <w:tab w:val="left" w:pos="1430"/>
        </w:tabs>
        <w:ind w:left="20" w:firstLine="700"/>
      </w:pPr>
      <w:r>
        <w:t>Формирование снежных валов:</w:t>
      </w:r>
    </w:p>
    <w:p w:rsidR="007D3956" w:rsidRDefault="000D0233">
      <w:pPr>
        <w:pStyle w:val="11"/>
        <w:shd w:val="clear" w:color="auto" w:fill="auto"/>
        <w:ind w:left="20" w:right="20" w:firstLine="0"/>
        <w:jc w:val="left"/>
      </w:pPr>
      <w:r>
        <w:t>6.5.1. Снег, счищенный с проезжей части улиц, а также тротуаров, сдвигается к об</w:t>
      </w:r>
      <w:r>
        <w:t>очине или бордюру улиц и проездов для временного складирования снежных масс. Формирование снежных валов не допускается:</w:t>
      </w:r>
    </w:p>
    <w:p w:rsidR="007D3956" w:rsidRDefault="000D0233">
      <w:pPr>
        <w:pStyle w:val="11"/>
        <w:shd w:val="clear" w:color="auto" w:fill="auto"/>
        <w:ind w:left="20" w:right="20" w:firstLine="0"/>
        <w:jc w:val="left"/>
      </w:pPr>
      <w:r>
        <w:t>на пересечении всех дорог, улиц и проездов в одном уровне; на участках дорог, оборудованных транспортными ограждениями или повышенными бордюрами; на тротуарах. Ширина снежных валов не должна превышать 1 м. Валы снега должны быть подготовлены к погрузке в с</w:t>
      </w:r>
      <w:r>
        <w:t>амосвалы. Время формирования снежных валов не должно превышать 24 ч после окончания снегопада.</w:t>
      </w:r>
    </w:p>
    <w:p w:rsidR="007D3956" w:rsidRDefault="000D0233">
      <w:pPr>
        <w:pStyle w:val="11"/>
        <w:shd w:val="clear" w:color="auto" w:fill="auto"/>
        <w:ind w:left="20" w:right="20" w:firstLine="700"/>
      </w:pPr>
      <w:r>
        <w:t>При формировании снежных валов не допускается перемещение снежных валов на тротуары и газоны.</w:t>
      </w:r>
    </w:p>
    <w:p w:rsidR="007D3956" w:rsidRDefault="000D0233">
      <w:pPr>
        <w:pStyle w:val="11"/>
        <w:numPr>
          <w:ilvl w:val="0"/>
          <w:numId w:val="8"/>
        </w:numPr>
        <w:shd w:val="clear" w:color="auto" w:fill="auto"/>
        <w:tabs>
          <w:tab w:val="left" w:pos="1430"/>
        </w:tabs>
        <w:spacing w:line="274" w:lineRule="exact"/>
        <w:ind w:left="20" w:firstLine="700"/>
      </w:pPr>
      <w:r>
        <w:t>Выполнение разрывов в снежных валах:</w:t>
      </w:r>
    </w:p>
    <w:p w:rsidR="007D3956" w:rsidRDefault="000D0233">
      <w:pPr>
        <w:pStyle w:val="11"/>
        <w:numPr>
          <w:ilvl w:val="0"/>
          <w:numId w:val="11"/>
        </w:numPr>
        <w:shd w:val="clear" w:color="auto" w:fill="auto"/>
        <w:tabs>
          <w:tab w:val="left" w:pos="1436"/>
        </w:tabs>
        <w:spacing w:line="274" w:lineRule="exact"/>
        <w:ind w:left="20" w:right="20" w:firstLine="700"/>
      </w:pPr>
      <w:r>
        <w:t>В валах снега в местах пешеход</w:t>
      </w:r>
      <w:r>
        <w:t>ных переходов должны быть сделаны разрывы:</w:t>
      </w:r>
    </w:p>
    <w:p w:rsidR="007D3956" w:rsidRDefault="000D0233">
      <w:pPr>
        <w:pStyle w:val="11"/>
        <w:shd w:val="clear" w:color="auto" w:fill="auto"/>
        <w:spacing w:line="274" w:lineRule="exact"/>
        <w:ind w:left="20" w:firstLine="1420"/>
        <w:jc w:val="left"/>
      </w:pPr>
      <w:r>
        <w:t>на переходах, имеющих разметку, - на ширину разметки, не имеющих</w:t>
      </w:r>
    </w:p>
    <w:p w:rsidR="007D3956" w:rsidRDefault="000D0233">
      <w:pPr>
        <w:pStyle w:val="11"/>
        <w:shd w:val="clear" w:color="auto" w:fill="auto"/>
        <w:spacing w:line="274" w:lineRule="exact"/>
        <w:ind w:left="20" w:firstLine="0"/>
        <w:jc w:val="left"/>
      </w:pPr>
      <w:r>
        <w:t>разметки,</w:t>
      </w:r>
    </w:p>
    <w:p w:rsidR="007D3956" w:rsidRDefault="000D0233">
      <w:pPr>
        <w:pStyle w:val="11"/>
        <w:numPr>
          <w:ilvl w:val="0"/>
          <w:numId w:val="3"/>
        </w:numPr>
        <w:shd w:val="clear" w:color="auto" w:fill="auto"/>
        <w:tabs>
          <w:tab w:val="left" w:pos="859"/>
        </w:tabs>
        <w:spacing w:line="274" w:lineRule="exact"/>
        <w:ind w:left="20" w:firstLine="700"/>
      </w:pPr>
      <w:r>
        <w:t>не менее пяти метров.</w:t>
      </w:r>
    </w:p>
    <w:p w:rsidR="007D3956" w:rsidRDefault="000D0233">
      <w:pPr>
        <w:pStyle w:val="11"/>
        <w:numPr>
          <w:ilvl w:val="0"/>
          <w:numId w:val="11"/>
        </w:numPr>
        <w:shd w:val="clear" w:color="auto" w:fill="auto"/>
        <w:tabs>
          <w:tab w:val="left" w:pos="1431"/>
        </w:tabs>
        <w:spacing w:line="274" w:lineRule="exact"/>
        <w:ind w:left="20" w:right="20" w:firstLine="700"/>
        <w:jc w:val="left"/>
      </w:pPr>
      <w:r>
        <w:t>Устройство разрывов в снежных валах на остановках, переходах, перед въездом во дворы и внутриквартальные проезды должно быть выполнено в первую очередь после выполнения механизированного подметания проезжей части по окончании снегопада.</w:t>
      </w:r>
    </w:p>
    <w:p w:rsidR="007D3956" w:rsidRDefault="000D0233">
      <w:pPr>
        <w:pStyle w:val="11"/>
        <w:numPr>
          <w:ilvl w:val="0"/>
          <w:numId w:val="8"/>
        </w:numPr>
        <w:shd w:val="clear" w:color="auto" w:fill="auto"/>
        <w:tabs>
          <w:tab w:val="left" w:pos="1430"/>
        </w:tabs>
        <w:spacing w:line="274" w:lineRule="exact"/>
        <w:ind w:left="20" w:firstLine="700"/>
      </w:pPr>
      <w:r>
        <w:t>Вывоз снега:</w:t>
      </w:r>
    </w:p>
    <w:p w:rsidR="007D3956" w:rsidRDefault="000D0233">
      <w:pPr>
        <w:pStyle w:val="11"/>
        <w:shd w:val="clear" w:color="auto" w:fill="auto"/>
        <w:spacing w:line="274" w:lineRule="exact"/>
        <w:ind w:left="20" w:firstLine="700"/>
      </w:pPr>
      <w:r>
        <w:t>6.7.1.</w:t>
      </w:r>
      <w:r>
        <w:t xml:space="preserve"> Вывоз снега с улиц и проездов осуществляется в два этапа:</w:t>
      </w:r>
    </w:p>
    <w:p w:rsidR="007D3956" w:rsidRDefault="000D0233">
      <w:pPr>
        <w:pStyle w:val="11"/>
        <w:shd w:val="clear" w:color="auto" w:fill="auto"/>
        <w:spacing w:line="274" w:lineRule="exact"/>
        <w:ind w:left="20" w:right="20" w:firstLine="1420"/>
        <w:jc w:val="left"/>
      </w:pPr>
      <w:r>
        <w:lastRenderedPageBreak/>
        <w:t>первоочередной (выборочный) вывоз снега от мест массового посещения населения (магазинов, рынков и т.д.), въездов на территорию социально важных объектов</w:t>
      </w:r>
    </w:p>
    <w:p w:rsidR="007D3956" w:rsidRDefault="000D0233">
      <w:pPr>
        <w:pStyle w:val="11"/>
        <w:numPr>
          <w:ilvl w:val="0"/>
          <w:numId w:val="3"/>
        </w:numPr>
        <w:shd w:val="clear" w:color="auto" w:fill="auto"/>
        <w:tabs>
          <w:tab w:val="left" w:pos="859"/>
        </w:tabs>
        <w:spacing w:line="274" w:lineRule="exact"/>
        <w:ind w:left="20" w:firstLine="700"/>
      </w:pPr>
      <w:r>
        <w:t>в течение 24 часов после окончания снегопад</w:t>
      </w:r>
      <w:r>
        <w:t>а.</w:t>
      </w:r>
    </w:p>
    <w:p w:rsidR="007D3956" w:rsidRDefault="000D0233">
      <w:pPr>
        <w:pStyle w:val="11"/>
        <w:shd w:val="clear" w:color="auto" w:fill="auto"/>
        <w:spacing w:line="274" w:lineRule="exact"/>
        <w:ind w:left="20" w:right="20" w:firstLine="1060"/>
      </w:pPr>
      <w:r>
        <w:t xml:space="preserve">окончательный (сплошной) вывоз снега производится по окончании первоочередного </w:t>
      </w:r>
      <w:proofErr w:type="gramStart"/>
      <w:r>
        <w:t>вывоза</w:t>
      </w:r>
      <w:proofErr w:type="gramEnd"/>
      <w:r>
        <w:t xml:space="preserve"> но не может превысить:</w:t>
      </w:r>
    </w:p>
    <w:p w:rsidR="007D3956" w:rsidRDefault="000D0233">
      <w:pPr>
        <w:pStyle w:val="11"/>
        <w:shd w:val="clear" w:color="auto" w:fill="auto"/>
        <w:spacing w:line="274" w:lineRule="exact"/>
        <w:ind w:left="1440" w:right="2540" w:firstLine="0"/>
        <w:jc w:val="right"/>
      </w:pPr>
      <w:r>
        <w:t>при высоте снежного покрова до 6 см - более 5 дней; при высоте снежного покрова до 10 см - более 9 дней.</w:t>
      </w:r>
    </w:p>
    <w:p w:rsidR="007D3956" w:rsidRDefault="000D0233">
      <w:pPr>
        <w:pStyle w:val="11"/>
        <w:shd w:val="clear" w:color="auto" w:fill="auto"/>
        <w:ind w:left="20" w:right="20" w:firstLine="720"/>
      </w:pPr>
      <w:r>
        <w:t>6.7.2. Вывоз снега с улиц и проездов должен осуществляться на специально подготовленные площадки. Запрещается вывоз снега в несогласованные в установленном порядке места. Обустройство и организация работы снежных свалок возлагается на специализированную ор</w:t>
      </w:r>
      <w:r>
        <w:t>ганизацию.</w:t>
      </w:r>
    </w:p>
    <w:p w:rsidR="007D3956" w:rsidRDefault="000D0233">
      <w:pPr>
        <w:pStyle w:val="11"/>
        <w:shd w:val="clear" w:color="auto" w:fill="auto"/>
        <w:ind w:left="20" w:right="20" w:firstLine="720"/>
      </w:pPr>
      <w:r>
        <w:t>Места временного складирования снега после снеготаяния должны быть очищены от мусора и благоустроены.</w:t>
      </w:r>
    </w:p>
    <w:p w:rsidR="007D3956" w:rsidRDefault="000D0233">
      <w:pPr>
        <w:pStyle w:val="11"/>
        <w:numPr>
          <w:ilvl w:val="0"/>
          <w:numId w:val="8"/>
        </w:numPr>
        <w:shd w:val="clear" w:color="auto" w:fill="auto"/>
        <w:tabs>
          <w:tab w:val="left" w:pos="1446"/>
        </w:tabs>
        <w:ind w:left="20" w:right="20" w:firstLine="720"/>
      </w:pPr>
      <w:r>
        <w:t xml:space="preserve">Уборка снега с обочин дорог производится в процессе снегоуборочных работ сдвиганием с обочины на откос и насыпи, а при их отсутствии - вывозом </w:t>
      </w:r>
      <w:r>
        <w:t xml:space="preserve">на </w:t>
      </w:r>
      <w:proofErr w:type="spellStart"/>
      <w:r>
        <w:t>снегосвалки</w:t>
      </w:r>
      <w:proofErr w:type="spellEnd"/>
      <w:r>
        <w:t>.</w:t>
      </w:r>
    </w:p>
    <w:p w:rsidR="007D3956" w:rsidRDefault="000D0233">
      <w:pPr>
        <w:pStyle w:val="11"/>
        <w:shd w:val="clear" w:color="auto" w:fill="auto"/>
        <w:ind w:left="20" w:right="20" w:firstLine="720"/>
      </w:pPr>
      <w:r>
        <w:t>Время, необходимое для очистки обочин от снега, - не более 24 часов после окончания снегопада.</w:t>
      </w:r>
    </w:p>
    <w:p w:rsidR="007D3956" w:rsidRDefault="000D0233">
      <w:pPr>
        <w:pStyle w:val="11"/>
        <w:numPr>
          <w:ilvl w:val="0"/>
          <w:numId w:val="8"/>
        </w:numPr>
        <w:shd w:val="clear" w:color="auto" w:fill="auto"/>
        <w:tabs>
          <w:tab w:val="left" w:pos="1450"/>
        </w:tabs>
        <w:ind w:left="20" w:right="20" w:firstLine="720"/>
      </w:pPr>
      <w:r>
        <w:t>Уборка тротуаров, посадочных мест на остановках общественного транспорта, пешеходных дорожек:</w:t>
      </w:r>
    </w:p>
    <w:p w:rsidR="007D3956" w:rsidRDefault="000D0233">
      <w:pPr>
        <w:pStyle w:val="11"/>
        <w:numPr>
          <w:ilvl w:val="0"/>
          <w:numId w:val="12"/>
        </w:numPr>
        <w:shd w:val="clear" w:color="auto" w:fill="auto"/>
        <w:tabs>
          <w:tab w:val="left" w:pos="1450"/>
        </w:tabs>
        <w:ind w:left="20" w:right="20" w:firstLine="720"/>
      </w:pPr>
      <w:r>
        <w:t>В период снегопада и гололеда тротуары и другие пеш</w:t>
      </w:r>
      <w:r>
        <w:t xml:space="preserve">еходные зоны должны обрабатываться </w:t>
      </w:r>
      <w:proofErr w:type="spellStart"/>
      <w:r>
        <w:t>противогололедными</w:t>
      </w:r>
      <w:proofErr w:type="spellEnd"/>
      <w:r>
        <w:t xml:space="preserve"> материалами. Время обработки не должно превышать 2-х часов с начала снегопада.</w:t>
      </w:r>
    </w:p>
    <w:p w:rsidR="007D3956" w:rsidRDefault="000D0233">
      <w:pPr>
        <w:pStyle w:val="11"/>
        <w:numPr>
          <w:ilvl w:val="0"/>
          <w:numId w:val="12"/>
        </w:numPr>
        <w:shd w:val="clear" w:color="auto" w:fill="auto"/>
        <w:tabs>
          <w:tab w:val="left" w:pos="1446"/>
        </w:tabs>
        <w:spacing w:after="476"/>
        <w:ind w:left="20" w:right="20" w:firstLine="720"/>
      </w:pPr>
      <w:r>
        <w:t>Снегоуборочные работы (механизированное подметание и ручная зачистка) начинаются сразу по окончании снегопада, но не должны</w:t>
      </w:r>
      <w:r>
        <w:t xml:space="preserve"> превышать более шести часов. При длительных интенсивных снегопадах циклы снегоуборки и обработки </w:t>
      </w:r>
      <w:proofErr w:type="spellStart"/>
      <w:r>
        <w:t>противогололедными</w:t>
      </w:r>
      <w:proofErr w:type="spellEnd"/>
      <w:r>
        <w:t xml:space="preserve"> материалами должны повторяться после каждых 5-ти см свежевыпавшего снега.</w:t>
      </w:r>
    </w:p>
    <w:p w:rsidR="007D3956" w:rsidRDefault="000D0233">
      <w:pPr>
        <w:pStyle w:val="10"/>
        <w:keepNext/>
        <w:keepLines/>
        <w:shd w:val="clear" w:color="auto" w:fill="auto"/>
        <w:ind w:left="1920"/>
        <w:jc w:val="left"/>
      </w:pPr>
      <w:bookmarkStart w:id="7" w:name="bookmark7"/>
      <w:r>
        <w:t>7. ЗИМНЯЯ УБОРКА ДВОРОВЫХ ТЕРРИТОРИЙ</w:t>
      </w:r>
      <w:bookmarkEnd w:id="7"/>
    </w:p>
    <w:p w:rsidR="007D3956" w:rsidRDefault="000D0233">
      <w:pPr>
        <w:pStyle w:val="11"/>
        <w:numPr>
          <w:ilvl w:val="0"/>
          <w:numId w:val="13"/>
        </w:numPr>
        <w:shd w:val="clear" w:color="auto" w:fill="auto"/>
        <w:tabs>
          <w:tab w:val="left" w:pos="452"/>
        </w:tabs>
        <w:spacing w:line="274" w:lineRule="exact"/>
        <w:ind w:left="20" w:right="20" w:firstLine="0"/>
      </w:pPr>
      <w:r>
        <w:t xml:space="preserve">Тротуары, дворовые территории и проезды должны быть очищены от снега и наледи до покрытия. При возникновении наледи (гололеда) производится обработка </w:t>
      </w:r>
      <w:proofErr w:type="spellStart"/>
      <w:r>
        <w:t>противогололедными</w:t>
      </w:r>
      <w:proofErr w:type="spellEnd"/>
      <w:r>
        <w:t xml:space="preserve"> реагентами.</w:t>
      </w:r>
    </w:p>
    <w:p w:rsidR="007D3956" w:rsidRDefault="000D0233">
      <w:pPr>
        <w:pStyle w:val="11"/>
        <w:numPr>
          <w:ilvl w:val="0"/>
          <w:numId w:val="13"/>
        </w:numPr>
        <w:shd w:val="clear" w:color="auto" w:fill="auto"/>
        <w:tabs>
          <w:tab w:val="left" w:pos="447"/>
        </w:tabs>
        <w:spacing w:line="274" w:lineRule="exact"/>
        <w:ind w:left="20" w:right="20" w:firstLine="0"/>
      </w:pPr>
      <w:r>
        <w:t>Снег, счищаемый с дворовых территорий и внутриквартальных проездов, разреша</w:t>
      </w:r>
      <w:r>
        <w:t>ется складировать на территориях дворов и местах, не препятствующих свободным проездам автотранспорта и движению пешеходов. Не допускается повреждение зеленых насаждений при складировании снега.</w:t>
      </w:r>
    </w:p>
    <w:p w:rsidR="007D3956" w:rsidRDefault="000D0233">
      <w:pPr>
        <w:pStyle w:val="11"/>
        <w:shd w:val="clear" w:color="auto" w:fill="auto"/>
        <w:spacing w:line="274" w:lineRule="exact"/>
        <w:ind w:left="20" w:right="20" w:firstLine="720"/>
      </w:pPr>
      <w:r>
        <w:t xml:space="preserve">Складирование снега на </w:t>
      </w:r>
      <w:proofErr w:type="spellStart"/>
      <w:r>
        <w:t>внутридворовых</w:t>
      </w:r>
      <w:proofErr w:type="spellEnd"/>
      <w:r>
        <w:t xml:space="preserve"> территориях должно пред</w:t>
      </w:r>
      <w:r>
        <w:t>усматривать отвод талых вод.</w:t>
      </w:r>
    </w:p>
    <w:p w:rsidR="007D3956" w:rsidRDefault="000D0233">
      <w:pPr>
        <w:pStyle w:val="11"/>
        <w:numPr>
          <w:ilvl w:val="0"/>
          <w:numId w:val="13"/>
        </w:numPr>
        <w:shd w:val="clear" w:color="auto" w:fill="auto"/>
        <w:tabs>
          <w:tab w:val="left" w:pos="529"/>
        </w:tabs>
        <w:spacing w:line="274" w:lineRule="exact"/>
        <w:ind w:left="20" w:right="20" w:firstLine="0"/>
      </w:pPr>
      <w:r>
        <w:t>С наступлением весны организации, обслуживающие жилищный фонд, должны организовать:</w:t>
      </w:r>
    </w:p>
    <w:p w:rsidR="007D3956" w:rsidRDefault="000D0233">
      <w:pPr>
        <w:pStyle w:val="11"/>
        <w:shd w:val="clear" w:color="auto" w:fill="auto"/>
        <w:spacing w:line="274" w:lineRule="exact"/>
        <w:ind w:left="20" w:right="20" w:firstLine="720"/>
      </w:pPr>
      <w:r>
        <w:t>промывку и расчистку канавок для обеспечения отвода воды в местах, где это требуется для нормального отвода талых вод:</w:t>
      </w:r>
    </w:p>
    <w:p w:rsidR="007D3956" w:rsidRDefault="000D0233">
      <w:pPr>
        <w:pStyle w:val="11"/>
        <w:shd w:val="clear" w:color="auto" w:fill="auto"/>
        <w:spacing w:line="274" w:lineRule="exact"/>
        <w:ind w:left="20" w:firstLine="720"/>
      </w:pPr>
      <w:r>
        <w:t>систематический сгон тал</w:t>
      </w:r>
      <w:r>
        <w:t>ой воды к люкам и приемным колодцам ливневой сети;</w:t>
      </w:r>
    </w:p>
    <w:p w:rsidR="007D3956" w:rsidRDefault="000D0233">
      <w:pPr>
        <w:pStyle w:val="11"/>
        <w:shd w:val="clear" w:color="auto" w:fill="auto"/>
        <w:spacing w:after="780" w:line="274" w:lineRule="exact"/>
        <w:ind w:left="20" w:right="20" w:firstLine="720"/>
        <w:rPr>
          <w:lang w:val="ru-RU"/>
        </w:rPr>
      </w:pPr>
      <w:r>
        <w:t>общую очистку дворовых территорий после окончания таяния снега, собирание и удаление мусора, оставшегося снега и льда.</w:t>
      </w:r>
    </w:p>
    <w:p w:rsidR="002123BF" w:rsidRPr="002123BF" w:rsidRDefault="002123BF">
      <w:pPr>
        <w:pStyle w:val="11"/>
        <w:shd w:val="clear" w:color="auto" w:fill="auto"/>
        <w:spacing w:after="780" w:line="274" w:lineRule="exact"/>
        <w:ind w:left="20" w:right="20" w:firstLine="720"/>
        <w:rPr>
          <w:lang w:val="ru-RU"/>
        </w:rPr>
      </w:pPr>
    </w:p>
    <w:p w:rsidR="007D3956" w:rsidRDefault="000D0233">
      <w:pPr>
        <w:pStyle w:val="10"/>
        <w:keepNext/>
        <w:keepLines/>
        <w:shd w:val="clear" w:color="auto" w:fill="auto"/>
        <w:ind w:left="2380"/>
        <w:jc w:val="left"/>
      </w:pPr>
      <w:bookmarkStart w:id="8" w:name="bookmark8"/>
      <w:r>
        <w:lastRenderedPageBreak/>
        <w:t>8. УБОРКА ТЕРРИТОРИЙ В ЛЕТНИЙ ПЕРИОД</w:t>
      </w:r>
      <w:bookmarkEnd w:id="8"/>
    </w:p>
    <w:p w:rsidR="007D3956" w:rsidRDefault="000D0233">
      <w:pPr>
        <w:pStyle w:val="11"/>
        <w:numPr>
          <w:ilvl w:val="0"/>
          <w:numId w:val="14"/>
        </w:numPr>
        <w:shd w:val="clear" w:color="auto" w:fill="auto"/>
        <w:tabs>
          <w:tab w:val="left" w:pos="1210"/>
        </w:tabs>
        <w:spacing w:line="274" w:lineRule="exact"/>
        <w:ind w:left="20" w:right="20" w:firstLine="720"/>
      </w:pPr>
      <w:r>
        <w:t>Период летней уборки устанавливается с 16 апреля по 1 ноября. В случае резкого изменения погодных условий сроки проведения летней уборки могут быть изменены.</w:t>
      </w:r>
    </w:p>
    <w:p w:rsidR="007D3956" w:rsidRDefault="000D0233">
      <w:pPr>
        <w:pStyle w:val="11"/>
        <w:numPr>
          <w:ilvl w:val="0"/>
          <w:numId w:val="14"/>
        </w:numPr>
        <w:shd w:val="clear" w:color="auto" w:fill="auto"/>
        <w:tabs>
          <w:tab w:val="left" w:pos="1297"/>
        </w:tabs>
        <w:spacing w:line="274" w:lineRule="exact"/>
        <w:ind w:left="20" w:right="20" w:firstLine="720"/>
      </w:pPr>
      <w:r>
        <w:t>Подметание дорожных покрытий, улиц и проездов осуществляется с предварительным увлажнением дорожны</w:t>
      </w:r>
      <w:r>
        <w:t>х покрытий, в дневное время с 6.00 до 9.00 часов и с 16.00 до 22.00 часов.</w:t>
      </w:r>
    </w:p>
    <w:p w:rsidR="007D3956" w:rsidRDefault="000D0233">
      <w:pPr>
        <w:pStyle w:val="11"/>
        <w:numPr>
          <w:ilvl w:val="0"/>
          <w:numId w:val="14"/>
        </w:numPr>
        <w:shd w:val="clear" w:color="auto" w:fill="auto"/>
        <w:tabs>
          <w:tab w:val="left" w:pos="1182"/>
        </w:tabs>
        <w:spacing w:line="274" w:lineRule="exact"/>
        <w:ind w:left="20" w:right="20" w:firstLine="720"/>
      </w:pPr>
      <w:r>
        <w:t>Мойка дорожных покрытий, проезжей части, улиц и проездов производится в ночное время с 23.00 до 7.00 часов.</w:t>
      </w:r>
    </w:p>
    <w:p w:rsidR="007D3956" w:rsidRDefault="000D0233">
      <w:pPr>
        <w:pStyle w:val="11"/>
        <w:shd w:val="clear" w:color="auto" w:fill="auto"/>
        <w:spacing w:line="274" w:lineRule="exact"/>
        <w:ind w:left="20" w:right="20" w:firstLine="720"/>
      </w:pPr>
      <w:r>
        <w:t>При мойке проезжей части не допускается выбивание струей воды смета и мус</w:t>
      </w:r>
      <w:r>
        <w:t>ора на тротуары, газоны, остановки, близко расположенные фасады зданий, объекты торговли и т.д.</w:t>
      </w:r>
    </w:p>
    <w:p w:rsidR="007D3956" w:rsidRDefault="000D0233">
      <w:pPr>
        <w:pStyle w:val="11"/>
        <w:numPr>
          <w:ilvl w:val="0"/>
          <w:numId w:val="14"/>
        </w:numPr>
        <w:shd w:val="clear" w:color="auto" w:fill="auto"/>
        <w:tabs>
          <w:tab w:val="left" w:pos="1182"/>
        </w:tabs>
        <w:ind w:left="20" w:right="20" w:firstLine="740"/>
      </w:pPr>
      <w:r>
        <w:t>В жаркие дни (при температуре выше 25°С) поливка дорожных покрытий производится в период с 12.00 до 16.00 часов с интервалом 2 часа.</w:t>
      </w:r>
    </w:p>
    <w:p w:rsidR="007D3956" w:rsidRDefault="000D0233">
      <w:pPr>
        <w:pStyle w:val="11"/>
        <w:numPr>
          <w:ilvl w:val="0"/>
          <w:numId w:val="14"/>
        </w:numPr>
        <w:shd w:val="clear" w:color="auto" w:fill="auto"/>
        <w:tabs>
          <w:tab w:val="left" w:pos="1186"/>
        </w:tabs>
        <w:ind w:left="20" w:right="20" w:firstLine="740"/>
      </w:pPr>
      <w:r>
        <w:t>В период листопада, организации, ответственные за уборку закрепленной территории, производят сгребание и вывоз опавших листьев на газонах вдоль дорог и дворовых территориях. Сгребание листвы к комлевой части деревьев и кустарников запрещается.</w:t>
      </w:r>
    </w:p>
    <w:p w:rsidR="007D3956" w:rsidRDefault="000D0233">
      <w:pPr>
        <w:pStyle w:val="11"/>
        <w:shd w:val="clear" w:color="auto" w:fill="auto"/>
        <w:ind w:left="20" w:firstLine="740"/>
      </w:pPr>
      <w:r>
        <w:t>9. ТРЕБОВАНИ</w:t>
      </w:r>
      <w:r>
        <w:t>Я К ЛЕТНЕЙ УБОРКЕ ДОРОГ</w:t>
      </w:r>
    </w:p>
    <w:p w:rsidR="007D3956" w:rsidRDefault="000D0233">
      <w:pPr>
        <w:pStyle w:val="11"/>
        <w:numPr>
          <w:ilvl w:val="0"/>
          <w:numId w:val="15"/>
        </w:numPr>
        <w:shd w:val="clear" w:color="auto" w:fill="auto"/>
        <w:tabs>
          <w:tab w:val="left" w:pos="1177"/>
        </w:tabs>
        <w:ind w:left="20" w:right="20" w:firstLine="740"/>
      </w:pPr>
      <w:r>
        <w:t>Проезжая часть должна быть полностью очищена от всякого вида загрязнений и промыта. Осевые линии регулирования должны быть постоянно очищены от песка и различного мусора. Допустимый объем загрязнений, образующийся между циклами рабо</w:t>
      </w:r>
      <w:r>
        <w:t>ты подметально-уборочных машин, не должен превышать 50 граммов на 1 кв. м площади покрытий.</w:t>
      </w:r>
    </w:p>
    <w:p w:rsidR="007D3956" w:rsidRDefault="000D0233">
      <w:pPr>
        <w:pStyle w:val="11"/>
        <w:numPr>
          <w:ilvl w:val="0"/>
          <w:numId w:val="15"/>
        </w:numPr>
        <w:shd w:val="clear" w:color="auto" w:fill="auto"/>
        <w:tabs>
          <w:tab w:val="left" w:pos="1206"/>
        </w:tabs>
        <w:ind w:left="20" w:right="20" w:firstLine="740"/>
      </w:pPr>
      <w:r>
        <w:t>Тротуары и расположенные на них остановки должны быть полностью очищены от грунтово-песчаных наносов, различного мусора и промыты.</w:t>
      </w:r>
    </w:p>
    <w:p w:rsidR="007D3956" w:rsidRDefault="000D0233">
      <w:pPr>
        <w:pStyle w:val="11"/>
        <w:numPr>
          <w:ilvl w:val="0"/>
          <w:numId w:val="15"/>
        </w:numPr>
        <w:shd w:val="clear" w:color="auto" w:fill="auto"/>
        <w:tabs>
          <w:tab w:val="left" w:pos="1201"/>
        </w:tabs>
        <w:ind w:left="20" w:right="20" w:firstLine="740"/>
      </w:pPr>
      <w:r>
        <w:t>Допускаются небольшие отдельные з</w:t>
      </w:r>
      <w:r>
        <w:t>агрязнения песком и мелким мусором, которые могут появляться в промежутках между циклами уборки. Общий объем таких загрязнений 15 граммов на 1 кв. м.</w:t>
      </w:r>
    </w:p>
    <w:p w:rsidR="007D3956" w:rsidRDefault="000D0233">
      <w:pPr>
        <w:pStyle w:val="11"/>
        <w:numPr>
          <w:ilvl w:val="0"/>
          <w:numId w:val="15"/>
        </w:numPr>
        <w:shd w:val="clear" w:color="auto" w:fill="auto"/>
        <w:tabs>
          <w:tab w:val="left" w:pos="1210"/>
        </w:tabs>
        <w:spacing w:after="473"/>
        <w:ind w:left="20" w:right="20" w:firstLine="740"/>
      </w:pPr>
      <w:r>
        <w:t>Обочины дорог должны быть очищены от крупногабаритного и другого мусора.</w:t>
      </w:r>
    </w:p>
    <w:p w:rsidR="007D3956" w:rsidRDefault="000D0233">
      <w:pPr>
        <w:pStyle w:val="10"/>
        <w:keepNext/>
        <w:keepLines/>
        <w:shd w:val="clear" w:color="auto" w:fill="auto"/>
        <w:spacing w:line="278" w:lineRule="exact"/>
        <w:ind w:left="2280"/>
        <w:jc w:val="left"/>
      </w:pPr>
      <w:bookmarkStart w:id="9" w:name="bookmark9"/>
      <w:r>
        <w:t>10. ЛЕТНЯЯ УБОРКА ДВОРОВЫХ ТЕРРИТОРИЙ</w:t>
      </w:r>
      <w:bookmarkEnd w:id="9"/>
    </w:p>
    <w:p w:rsidR="007D3956" w:rsidRDefault="000D0233">
      <w:pPr>
        <w:pStyle w:val="11"/>
        <w:numPr>
          <w:ilvl w:val="0"/>
          <w:numId w:val="16"/>
        </w:numPr>
        <w:shd w:val="clear" w:color="auto" w:fill="auto"/>
        <w:tabs>
          <w:tab w:val="left" w:pos="1306"/>
        </w:tabs>
        <w:spacing w:line="278" w:lineRule="exact"/>
        <w:ind w:left="20" w:right="20" w:firstLine="740"/>
      </w:pPr>
      <w:r>
        <w:t xml:space="preserve">Подметание дворовых территорий, </w:t>
      </w:r>
      <w:proofErr w:type="spellStart"/>
      <w:r>
        <w:t>внутридворовых</w:t>
      </w:r>
      <w:proofErr w:type="spellEnd"/>
      <w:r>
        <w:t xml:space="preserve"> проездов и тротуаров </w:t>
      </w:r>
      <w:proofErr w:type="gramStart"/>
      <w:r>
        <w:t>от</w:t>
      </w:r>
      <w:proofErr w:type="gramEnd"/>
      <w:r>
        <w:t xml:space="preserve"> </w:t>
      </w:r>
      <w:proofErr w:type="gramStart"/>
      <w:r>
        <w:t>смета</w:t>
      </w:r>
      <w:proofErr w:type="gramEnd"/>
      <w:r>
        <w:t>, пыли и мелкого бытового мусора, их мойка осуществляется работниками</w:t>
      </w:r>
      <w:r>
        <w:rPr>
          <w:rStyle w:val="a6"/>
        </w:rPr>
        <w:t xml:space="preserve"> ЖЭУ </w:t>
      </w:r>
      <w:r>
        <w:t>механизированным способом или вручную до 10.00 часов утра, чистота н</w:t>
      </w:r>
      <w:r>
        <w:t>а территории должна поддерживаться в течение всего рабочего дня.</w:t>
      </w:r>
    </w:p>
    <w:p w:rsidR="007D3956" w:rsidRDefault="000D0233">
      <w:pPr>
        <w:pStyle w:val="11"/>
        <w:numPr>
          <w:ilvl w:val="0"/>
          <w:numId w:val="16"/>
        </w:numPr>
        <w:shd w:val="clear" w:color="auto" w:fill="auto"/>
        <w:tabs>
          <w:tab w:val="left" w:pos="1311"/>
        </w:tabs>
        <w:spacing w:after="784" w:line="278" w:lineRule="exact"/>
        <w:ind w:left="20" w:right="20" w:firstLine="740"/>
      </w:pPr>
      <w:r>
        <w:t>Поливочные краны для мойки и поливки из шланга дворовых территорий должны быть оборудованы в каждом домовладении и содержаться в исправном состоянии. Ответственность за их оборудование и эксп</w:t>
      </w:r>
      <w:r>
        <w:t>луатацию возлагается на балансодержателей.</w:t>
      </w:r>
    </w:p>
    <w:p w:rsidR="007D3956" w:rsidRDefault="000D0233">
      <w:pPr>
        <w:pStyle w:val="10"/>
        <w:keepNext/>
        <w:keepLines/>
        <w:shd w:val="clear" w:color="auto" w:fill="auto"/>
        <w:ind w:left="2580"/>
        <w:jc w:val="left"/>
      </w:pPr>
      <w:bookmarkStart w:id="10" w:name="bookmark10"/>
      <w:r>
        <w:t>11. ОБЕСПЕЧЕНИЕ ЧИСТОТЫ И ПОРЯДКА</w:t>
      </w:r>
      <w:bookmarkEnd w:id="10"/>
    </w:p>
    <w:p w:rsidR="007D3956" w:rsidRDefault="000D0233">
      <w:pPr>
        <w:pStyle w:val="11"/>
        <w:shd w:val="clear" w:color="auto" w:fill="auto"/>
        <w:spacing w:line="274" w:lineRule="exact"/>
        <w:ind w:left="20" w:right="20" w:firstLine="740"/>
      </w:pPr>
      <w:r>
        <w:t>11.1 Юридические, должностные лица и граждане должны соблюдать чистоту и поддерживать порядок на всей территории поселения. Домовладельцы обязаны обеспечивать надлежащее содержани</w:t>
      </w:r>
      <w:r>
        <w:t>е территорий домовладений, находящихся в их собственности либо владении.</w:t>
      </w:r>
    </w:p>
    <w:p w:rsidR="007D3956" w:rsidRDefault="000D0233">
      <w:pPr>
        <w:pStyle w:val="11"/>
        <w:numPr>
          <w:ilvl w:val="0"/>
          <w:numId w:val="17"/>
        </w:numPr>
        <w:shd w:val="clear" w:color="auto" w:fill="auto"/>
        <w:tabs>
          <w:tab w:val="left" w:pos="1359"/>
        </w:tabs>
        <w:spacing w:line="274" w:lineRule="exact"/>
        <w:ind w:left="20" w:right="20" w:firstLine="740"/>
      </w:pPr>
      <w:r>
        <w:t>Руководители предприятий, учреждений, организаций обязаны следить за содержанием в чистоте и порядке занимаемой площади и территории, а также прилегающей территории.</w:t>
      </w:r>
    </w:p>
    <w:p w:rsidR="007D3956" w:rsidRDefault="000D0233">
      <w:pPr>
        <w:pStyle w:val="11"/>
        <w:shd w:val="clear" w:color="auto" w:fill="auto"/>
        <w:spacing w:line="274" w:lineRule="exact"/>
        <w:ind w:left="20" w:right="20" w:firstLine="740"/>
      </w:pPr>
      <w:r>
        <w:t>Занимаемая площадь - площадь всех помещений, занимаемых организацией (по паспорту БТИ, договору аренды и пр.)</w:t>
      </w:r>
    </w:p>
    <w:p w:rsidR="007D3956" w:rsidRDefault="000D0233">
      <w:pPr>
        <w:pStyle w:val="11"/>
        <w:shd w:val="clear" w:color="auto" w:fill="auto"/>
        <w:spacing w:line="274" w:lineRule="exact"/>
        <w:ind w:left="20" w:right="20" w:firstLine="740"/>
      </w:pPr>
      <w:r>
        <w:t>Прилегающая территория - территория, определенная для каждого, объекта для уборки и благоустройства, а именно:</w:t>
      </w:r>
    </w:p>
    <w:p w:rsidR="007D3956" w:rsidRDefault="000D0233">
      <w:pPr>
        <w:pStyle w:val="11"/>
        <w:shd w:val="clear" w:color="auto" w:fill="auto"/>
        <w:spacing w:line="274" w:lineRule="exact"/>
        <w:ind w:left="20" w:right="20" w:firstLine="1440"/>
      </w:pPr>
      <w:r>
        <w:lastRenderedPageBreak/>
        <w:t>для предприятий и объектов, для кот</w:t>
      </w:r>
      <w:r>
        <w:t>орых определены санитарно-защитные зоны - в пределах санитарно-защитных зон (не менее 50 метров);</w:t>
      </w:r>
    </w:p>
    <w:p w:rsidR="007D3956" w:rsidRDefault="000D0233">
      <w:pPr>
        <w:pStyle w:val="11"/>
        <w:shd w:val="clear" w:color="auto" w:fill="auto"/>
        <w:spacing w:line="274" w:lineRule="exact"/>
        <w:ind w:left="1460" w:right="20" w:firstLine="0"/>
        <w:jc w:val="left"/>
      </w:pPr>
      <w:r>
        <w:t>для павильонов, ларьков, киосков, магазинов и т.д. - 20 м вокруг объекта; для лотков - в радиусе 5 м;</w:t>
      </w:r>
    </w:p>
    <w:p w:rsidR="007D3956" w:rsidRDefault="000D0233">
      <w:pPr>
        <w:pStyle w:val="11"/>
        <w:shd w:val="clear" w:color="auto" w:fill="auto"/>
        <w:spacing w:line="274" w:lineRule="exact"/>
        <w:ind w:left="1460" w:right="20" w:firstLine="0"/>
        <w:jc w:val="left"/>
      </w:pPr>
      <w:r>
        <w:t>для объектов системы образования, здравоохранения - 20 м</w:t>
      </w:r>
      <w:r>
        <w:t xml:space="preserve"> от здания; ГСК, автостоянок - 30 м от ограждающего забора (здания); для котельных, ЦТП, ТП - 5 м от каждой стены;</w:t>
      </w:r>
    </w:p>
    <w:p w:rsidR="007D3956" w:rsidRDefault="000D0233">
      <w:pPr>
        <w:pStyle w:val="11"/>
        <w:shd w:val="clear" w:color="auto" w:fill="auto"/>
        <w:spacing w:line="274" w:lineRule="exact"/>
        <w:ind w:left="1460" w:firstLine="0"/>
        <w:jc w:val="left"/>
      </w:pPr>
      <w:r>
        <w:t>отдельно стоящих помещений бытового назначения и др. - 15 м от каждой</w:t>
      </w:r>
    </w:p>
    <w:p w:rsidR="007D3956" w:rsidRDefault="000D0233">
      <w:pPr>
        <w:pStyle w:val="11"/>
        <w:shd w:val="clear" w:color="auto" w:fill="auto"/>
        <w:spacing w:line="274" w:lineRule="exact"/>
        <w:ind w:left="20" w:firstLine="0"/>
        <w:jc w:val="left"/>
      </w:pPr>
      <w:r>
        <w:t>стены.</w:t>
      </w:r>
    </w:p>
    <w:p w:rsidR="007D3956" w:rsidRDefault="000D0233">
      <w:pPr>
        <w:pStyle w:val="11"/>
        <w:numPr>
          <w:ilvl w:val="0"/>
          <w:numId w:val="17"/>
        </w:numPr>
        <w:shd w:val="clear" w:color="auto" w:fill="auto"/>
        <w:tabs>
          <w:tab w:val="left" w:pos="1322"/>
        </w:tabs>
        <w:spacing w:line="274" w:lineRule="exact"/>
        <w:ind w:left="20" w:firstLine="740"/>
      </w:pPr>
      <w:r>
        <w:t>На территории поселения не допускается сброс бытового и строительного</w:t>
      </w:r>
    </w:p>
    <w:p w:rsidR="007D3956" w:rsidRDefault="000D0233">
      <w:pPr>
        <w:pStyle w:val="11"/>
        <w:shd w:val="clear" w:color="auto" w:fill="auto"/>
        <w:ind w:left="20" w:firstLine="0"/>
        <w:jc w:val="left"/>
      </w:pPr>
      <w:r>
        <w:t>мусора, отходов производства, тары, спила деревьев, листвы, снега.</w:t>
      </w:r>
    </w:p>
    <w:p w:rsidR="007D3956" w:rsidRDefault="000D0233">
      <w:pPr>
        <w:pStyle w:val="11"/>
        <w:numPr>
          <w:ilvl w:val="0"/>
          <w:numId w:val="17"/>
        </w:numPr>
        <w:shd w:val="clear" w:color="auto" w:fill="auto"/>
        <w:tabs>
          <w:tab w:val="left" w:pos="1335"/>
        </w:tabs>
        <w:ind w:left="20" w:right="20" w:firstLine="740"/>
      </w:pPr>
      <w:r>
        <w:t>Запрещается сжигание мусора, листвы, тары, производственных отходов, разведение костров на внутренних территориях предп</w:t>
      </w:r>
      <w:r>
        <w:t>риятий, строительных площадках, частных домовладениях и других местах, не отведенных для этих целей.</w:t>
      </w:r>
    </w:p>
    <w:p w:rsidR="007D3956" w:rsidRDefault="000D0233">
      <w:pPr>
        <w:pStyle w:val="11"/>
        <w:numPr>
          <w:ilvl w:val="0"/>
          <w:numId w:val="17"/>
        </w:numPr>
        <w:shd w:val="clear" w:color="auto" w:fill="auto"/>
        <w:tabs>
          <w:tab w:val="left" w:pos="1340"/>
        </w:tabs>
        <w:ind w:left="20" w:right="20" w:firstLine="740"/>
      </w:pPr>
      <w:r>
        <w:t>Сброс поверхностных вод с территории предприятий в водные объекты разрешен только при наличии лицензии на пользование поверхностных водных объектов, выданн</w:t>
      </w:r>
      <w:r>
        <w:t>ой органами регулирования и охраны вод. Не допускается сброс неочищенных вод с промышленных предприятий в водоемы.</w:t>
      </w:r>
    </w:p>
    <w:p w:rsidR="007D3956" w:rsidRDefault="000D0233">
      <w:pPr>
        <w:pStyle w:val="11"/>
        <w:numPr>
          <w:ilvl w:val="0"/>
          <w:numId w:val="17"/>
        </w:numPr>
        <w:shd w:val="clear" w:color="auto" w:fill="auto"/>
        <w:tabs>
          <w:tab w:val="left" w:pos="1484"/>
        </w:tabs>
        <w:ind w:left="20" w:right="20" w:firstLine="740"/>
      </w:pPr>
      <w:r>
        <w:t>Владельцам личного автотранспорта в зимнее время запрещается использовать на долговременное хранение проезжую часть улиц и проездов поселения</w:t>
      </w:r>
      <w:r>
        <w:t>. Стоянка и размещение транспортных средств, хранение и отстой личного автотранспорта на дворовых и внутриквартальных территориях допускаются в один ряд и должны обеспечить беспрепятственное продвижение уборочной и специальной техники. Хранение и отстой гр</w:t>
      </w:r>
      <w:r>
        <w:t>узового автотранспорта, в т.ч. частного, допускается только в гаражах, на автостоянках или автобазах.</w:t>
      </w:r>
    </w:p>
    <w:p w:rsidR="007D3956" w:rsidRDefault="000D0233">
      <w:pPr>
        <w:pStyle w:val="11"/>
        <w:numPr>
          <w:ilvl w:val="0"/>
          <w:numId w:val="17"/>
        </w:numPr>
        <w:shd w:val="clear" w:color="auto" w:fill="auto"/>
        <w:tabs>
          <w:tab w:val="left" w:pos="1326"/>
        </w:tabs>
        <w:ind w:left="20" w:right="20" w:firstLine="740"/>
      </w:pPr>
      <w:r>
        <w:t>Запрещается перевозка грунта, мусора, сыпучих строительных материалов, легкой тары, листвы, спила деревьев без покрытия брезентом или другим материалом, и</w:t>
      </w:r>
      <w:r>
        <w:t>сключающим загрязнение дорог.</w:t>
      </w:r>
    </w:p>
    <w:p w:rsidR="007D3956" w:rsidRDefault="000D0233">
      <w:pPr>
        <w:pStyle w:val="11"/>
        <w:numPr>
          <w:ilvl w:val="0"/>
          <w:numId w:val="17"/>
        </w:numPr>
        <w:shd w:val="clear" w:color="auto" w:fill="auto"/>
        <w:tabs>
          <w:tab w:val="left" w:pos="1321"/>
        </w:tabs>
        <w:spacing w:after="776"/>
        <w:ind w:left="20" w:right="20" w:firstLine="740"/>
      </w:pPr>
      <w:r>
        <w:t>Владельцы накопительных объектов (складские подсобные сооружения, объекты торговли и сферы услуг и т.д.) обязаны заключать договора на санитарную очистку и уборку отведенных территорий.</w:t>
      </w:r>
    </w:p>
    <w:p w:rsidR="007D3956" w:rsidRDefault="000D0233">
      <w:pPr>
        <w:pStyle w:val="10"/>
        <w:keepNext/>
        <w:keepLines/>
        <w:shd w:val="clear" w:color="auto" w:fill="auto"/>
        <w:ind w:left="3440"/>
        <w:jc w:val="left"/>
      </w:pPr>
      <w:bookmarkStart w:id="11" w:name="bookmark11"/>
      <w:r>
        <w:t>12. СОДЕРЖАНИЕ ФАСАДОВ</w:t>
      </w:r>
      <w:bookmarkEnd w:id="11"/>
    </w:p>
    <w:p w:rsidR="007D3956" w:rsidRDefault="000D0233">
      <w:pPr>
        <w:pStyle w:val="11"/>
        <w:numPr>
          <w:ilvl w:val="0"/>
          <w:numId w:val="18"/>
        </w:numPr>
        <w:shd w:val="clear" w:color="auto" w:fill="auto"/>
        <w:tabs>
          <w:tab w:val="left" w:pos="1350"/>
        </w:tabs>
        <w:spacing w:line="274" w:lineRule="exact"/>
        <w:ind w:left="20" w:right="20" w:firstLine="740"/>
      </w:pPr>
      <w:r>
        <w:t xml:space="preserve">Руководители предприятий и организаций, па балансе которых находятся здания и сооружения, обязаны обеспечить своевременное производство работ по реставрации, ремонту и покраске фасадов зданий </w:t>
      </w:r>
      <w:proofErr w:type="gramStart"/>
      <w:r>
        <w:t>согласно</w:t>
      </w:r>
      <w:proofErr w:type="gramEnd"/>
      <w:r>
        <w:t xml:space="preserve"> цветового решения фасада, поддерживать в чистоте и испр</w:t>
      </w:r>
      <w:r>
        <w:t>авном состоянии расположенные на фасадах информационные таблички, памятные доски.</w:t>
      </w:r>
    </w:p>
    <w:p w:rsidR="007D3956" w:rsidRDefault="000D0233">
      <w:pPr>
        <w:pStyle w:val="11"/>
        <w:numPr>
          <w:ilvl w:val="0"/>
          <w:numId w:val="18"/>
        </w:numPr>
        <w:shd w:val="clear" w:color="auto" w:fill="auto"/>
        <w:tabs>
          <w:tab w:val="left" w:pos="1278"/>
        </w:tabs>
        <w:spacing w:line="274" w:lineRule="exact"/>
        <w:ind w:left="20" w:right="20" w:firstLine="740"/>
      </w:pPr>
      <w:r>
        <w:t xml:space="preserve">Жилые, административные, производственные и общественные здания должны быть оборудованы номерными, указательными и домовыми знаками и соответствовать установленным образцам, </w:t>
      </w:r>
      <w:r>
        <w:t>содержаться в чистоте и исправном состоянии и освещаться в темное время суток, а жилые, кроме того, указателями номеров подъездов и квартир. За чистоту и исправность домовых знаков отвечает балансодержатель здания.</w:t>
      </w:r>
    </w:p>
    <w:p w:rsidR="007D3956" w:rsidRDefault="000D0233">
      <w:pPr>
        <w:pStyle w:val="11"/>
        <w:numPr>
          <w:ilvl w:val="0"/>
          <w:numId w:val="18"/>
        </w:numPr>
        <w:shd w:val="clear" w:color="auto" w:fill="auto"/>
        <w:tabs>
          <w:tab w:val="left" w:pos="1273"/>
        </w:tabs>
        <w:spacing w:line="274" w:lineRule="exact"/>
        <w:ind w:left="20" w:right="20" w:firstLine="740"/>
      </w:pPr>
      <w:r>
        <w:t>В зимнее время балансодержателями (аренда</w:t>
      </w:r>
      <w:r>
        <w:t xml:space="preserve">торами) зданий должна быть организована своевременная очистка кровель от снега, наледи и сосулек. Очистка кровель зданий на сторонах, выходящих на пешеходные зоны, от </w:t>
      </w:r>
      <w:proofErr w:type="spellStart"/>
      <w:r>
        <w:t>наледообразований</w:t>
      </w:r>
      <w:proofErr w:type="spellEnd"/>
      <w:r>
        <w:t xml:space="preserve"> должна производиться немедленно по мере их образования с предварительно</w:t>
      </w:r>
      <w:r>
        <w:t>й установкой ограждений опасных участков. Крыши с наружным водоотводом необходимо периодически очищать от снега, не допуская его накопления более 10 см.</w:t>
      </w:r>
    </w:p>
    <w:p w:rsidR="007D3956" w:rsidRDefault="000D0233">
      <w:pPr>
        <w:pStyle w:val="11"/>
        <w:numPr>
          <w:ilvl w:val="0"/>
          <w:numId w:val="18"/>
        </w:numPr>
        <w:shd w:val="clear" w:color="auto" w:fill="auto"/>
        <w:tabs>
          <w:tab w:val="left" w:pos="1350"/>
        </w:tabs>
        <w:spacing w:line="274" w:lineRule="exact"/>
        <w:ind w:left="20" w:right="20" w:firstLine="740"/>
      </w:pPr>
      <w:r>
        <w:t xml:space="preserve">Очистка кровель зданий на сторонах, выходящих на пешеходные зоны, от снега, </w:t>
      </w:r>
      <w:proofErr w:type="spellStart"/>
      <w:r>
        <w:t>наледообразований</w:t>
      </w:r>
      <w:proofErr w:type="spellEnd"/>
      <w:r>
        <w:t xml:space="preserve"> должна пр</w:t>
      </w:r>
      <w:r>
        <w:t xml:space="preserve">оизводиться немедленно по мере их образования с </w:t>
      </w:r>
      <w:r>
        <w:lastRenderedPageBreak/>
        <w:t>предварительной установкой ограждения опасных участков и допускается только в светлое время суток. Сброс снега с остальных скатов кровли, а также плоских кровель должен производиться на внутренние дворовые те</w:t>
      </w:r>
      <w:r>
        <w:t>рритории. Перед сбросом снега необходимо установить ограждения опасных участков, обеспечивающие безопасность прохода жителей и движения пешеходов. Сброшенный с кровель зданий снег и ледяные сосульки немедленно убираются в специально отведенные места для по</w:t>
      </w:r>
      <w:r>
        <w:t>следующего вывоза (по договору) организацией, убирающей проезжую часть.</w:t>
      </w:r>
    </w:p>
    <w:p w:rsidR="007D3956" w:rsidRDefault="000D0233">
      <w:pPr>
        <w:pStyle w:val="11"/>
        <w:shd w:val="clear" w:color="auto" w:fill="auto"/>
        <w:spacing w:line="274" w:lineRule="exact"/>
        <w:ind w:left="20" w:firstLine="740"/>
      </w:pPr>
      <w:r>
        <w:t>Запрещается сбрасывать снег, лед и мусор в воронки водосточных труб.</w:t>
      </w:r>
    </w:p>
    <w:p w:rsidR="007D3956" w:rsidRDefault="000D0233">
      <w:pPr>
        <w:pStyle w:val="11"/>
        <w:shd w:val="clear" w:color="auto" w:fill="auto"/>
        <w:spacing w:line="274" w:lineRule="exact"/>
        <w:ind w:left="20" w:right="20" w:firstLine="740"/>
        <w:rPr>
          <w:lang w:val="ru-RU"/>
        </w:rPr>
      </w:pPr>
      <w:r>
        <w:t>При сбрасывании снега с крыши должны быть приняты меры, обеспечивающие полную сохранность деревьев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устарников. воздушных </w:t>
      </w:r>
      <w:proofErr w:type="spellStart"/>
      <w:r>
        <w:t>линийГ\</w:t>
      </w:r>
      <w:proofErr w:type="spellEnd"/>
      <w:r>
        <w:t xml:space="preserve"> уличного электроосвещения, растяжек, рекламных конструкций, линий связи и др.</w:t>
      </w:r>
    </w:p>
    <w:p w:rsidR="002123BF" w:rsidRPr="002123BF" w:rsidRDefault="002123BF">
      <w:pPr>
        <w:pStyle w:val="11"/>
        <w:shd w:val="clear" w:color="auto" w:fill="auto"/>
        <w:spacing w:line="274" w:lineRule="exact"/>
        <w:ind w:left="20" w:right="20" w:firstLine="740"/>
        <w:rPr>
          <w:lang w:val="ru-RU"/>
        </w:rPr>
      </w:pPr>
    </w:p>
    <w:p w:rsidR="007D3956" w:rsidRDefault="000D0233">
      <w:pPr>
        <w:pStyle w:val="10"/>
        <w:keepNext/>
        <w:keepLines/>
        <w:shd w:val="clear" w:color="auto" w:fill="auto"/>
        <w:spacing w:line="230" w:lineRule="exact"/>
        <w:ind w:left="3380"/>
        <w:jc w:val="left"/>
      </w:pPr>
      <w:bookmarkStart w:id="12" w:name="bookmark12"/>
      <w:r>
        <w:t>13. СТРОИТЕЛЬНЫЕ РАБОТЫ</w:t>
      </w:r>
      <w:bookmarkEnd w:id="12"/>
    </w:p>
    <w:p w:rsidR="007D3956" w:rsidRDefault="000D0233">
      <w:pPr>
        <w:pStyle w:val="11"/>
        <w:shd w:val="clear" w:color="auto" w:fill="auto"/>
        <w:spacing w:line="274" w:lineRule="exact"/>
        <w:ind w:left="20" w:right="20" w:firstLine="740"/>
      </w:pPr>
      <w:r>
        <w:t>13 Л. Обустройство и со</w:t>
      </w:r>
      <w:r>
        <w:t>держание строительных площадок, восстановление, благоустройство после окончания строительных и ремонтных работ регламентируется соответствующими строительными, санитарными, пожарными, природоохранными правилами и нормами.</w:t>
      </w:r>
    </w:p>
    <w:p w:rsidR="007D3956" w:rsidRDefault="000D0233">
      <w:pPr>
        <w:pStyle w:val="11"/>
        <w:numPr>
          <w:ilvl w:val="0"/>
          <w:numId w:val="19"/>
        </w:numPr>
        <w:shd w:val="clear" w:color="auto" w:fill="auto"/>
        <w:tabs>
          <w:tab w:val="left" w:pos="1316"/>
        </w:tabs>
        <w:spacing w:line="274" w:lineRule="exact"/>
        <w:ind w:left="20" w:right="20" w:firstLine="740"/>
      </w:pPr>
      <w:r>
        <w:t>Ответственность за уборку и содерж</w:t>
      </w:r>
      <w:r>
        <w:t>ание территорий в пределах 5-метровой зоны от границы объекта строительства возлагается на строительные организации.</w:t>
      </w:r>
    </w:p>
    <w:p w:rsidR="007D3956" w:rsidRDefault="000D0233">
      <w:pPr>
        <w:pStyle w:val="11"/>
        <w:numPr>
          <w:ilvl w:val="0"/>
          <w:numId w:val="19"/>
        </w:numPr>
        <w:shd w:val="clear" w:color="auto" w:fill="auto"/>
        <w:tabs>
          <w:tab w:val="left" w:pos="1306"/>
        </w:tabs>
        <w:spacing w:line="274" w:lineRule="exact"/>
        <w:ind w:left="20" w:right="20" w:firstLine="740"/>
      </w:pPr>
      <w:r>
        <w:t>Для складирования мусора и сбора отходов строительного производства на строительной площадке в соответствии с проектом организации строител</w:t>
      </w:r>
      <w:r>
        <w:t>ьства (</w:t>
      </w:r>
      <w:proofErr w:type="gramStart"/>
      <w:r>
        <w:t>ПОС</w:t>
      </w:r>
      <w:proofErr w:type="gramEnd"/>
      <w:r>
        <w:t>) должны быть оборудованы специально отведенные места или установлен контейнер</w:t>
      </w:r>
    </w:p>
    <w:p w:rsidR="007D3956" w:rsidRDefault="000D0233">
      <w:pPr>
        <w:pStyle w:val="11"/>
        <w:numPr>
          <w:ilvl w:val="0"/>
          <w:numId w:val="19"/>
        </w:numPr>
        <w:shd w:val="clear" w:color="auto" w:fill="auto"/>
        <w:tabs>
          <w:tab w:val="left" w:pos="1306"/>
        </w:tabs>
        <w:spacing w:after="240" w:line="278" w:lineRule="exact"/>
        <w:ind w:left="20" w:right="20" w:firstLine="740"/>
      </w:pPr>
      <w:r>
        <w:t>Ответственность за содержание законсервированного объекта строительства возлагается на балансодержателя, землепользователя.</w:t>
      </w:r>
    </w:p>
    <w:p w:rsidR="007D3956" w:rsidRDefault="000D0233">
      <w:pPr>
        <w:pStyle w:val="10"/>
        <w:keepNext/>
        <w:keepLines/>
        <w:shd w:val="clear" w:color="auto" w:fill="auto"/>
        <w:spacing w:line="278" w:lineRule="exact"/>
        <w:ind w:left="1480" w:right="520" w:firstLine="420"/>
        <w:jc w:val="left"/>
      </w:pPr>
      <w:bookmarkStart w:id="13" w:name="bookmark13"/>
      <w:r>
        <w:t xml:space="preserve">14. ПРОИЗВОДСТВО ЗЕМЛЯНЫХ РАБОТ, СВЯЗАННЫХ </w:t>
      </w:r>
      <w:r>
        <w:t>С ПЛАНОВЫМ И АВАРИЙНЫМ РЕМОНТОМ ИНЖЕНЕРНЫХ</w:t>
      </w:r>
      <w:bookmarkEnd w:id="13"/>
    </w:p>
    <w:p w:rsidR="007D3956" w:rsidRDefault="000D0233">
      <w:pPr>
        <w:pStyle w:val="10"/>
        <w:keepNext/>
        <w:keepLines/>
        <w:shd w:val="clear" w:color="auto" w:fill="auto"/>
        <w:ind w:left="3980"/>
        <w:jc w:val="left"/>
      </w:pPr>
      <w:bookmarkStart w:id="14" w:name="bookmark14"/>
      <w:r>
        <w:t>КОММУНИКАЦИЙ</w:t>
      </w:r>
      <w:bookmarkEnd w:id="14"/>
    </w:p>
    <w:p w:rsidR="007D3956" w:rsidRDefault="000D0233">
      <w:pPr>
        <w:pStyle w:val="11"/>
        <w:numPr>
          <w:ilvl w:val="0"/>
          <w:numId w:val="20"/>
        </w:numPr>
        <w:shd w:val="clear" w:color="auto" w:fill="auto"/>
        <w:tabs>
          <w:tab w:val="left" w:pos="1508"/>
        </w:tabs>
        <w:spacing w:line="274" w:lineRule="exact"/>
        <w:ind w:left="20" w:right="20" w:firstLine="740"/>
      </w:pPr>
      <w:r>
        <w:t>Инженерные службы в случае производства разрытии для устранения аварийных ситуаций без открытия ордера информируют о начале работ, балансодержателя территории, на которой производятся работы.</w:t>
      </w:r>
    </w:p>
    <w:p w:rsidR="007D3956" w:rsidRDefault="000D0233">
      <w:pPr>
        <w:pStyle w:val="11"/>
        <w:numPr>
          <w:ilvl w:val="0"/>
          <w:numId w:val="20"/>
        </w:numPr>
        <w:shd w:val="clear" w:color="auto" w:fill="auto"/>
        <w:tabs>
          <w:tab w:val="left" w:pos="1508"/>
        </w:tabs>
        <w:spacing w:line="274" w:lineRule="exact"/>
        <w:ind w:left="20" w:right="20" w:firstLine="740"/>
      </w:pPr>
      <w:r>
        <w:t xml:space="preserve">Аварии, независимо от типа коммуникаций, должны устраняться в 5- </w:t>
      </w:r>
      <w:proofErr w:type="spellStart"/>
      <w:r>
        <w:t>дневныи</w:t>
      </w:r>
      <w:proofErr w:type="spellEnd"/>
      <w:r>
        <w:t xml:space="preserve"> срок, а восстановление благоустройства в местах аварийных разрытии в течение 3 дней.</w:t>
      </w:r>
    </w:p>
    <w:p w:rsidR="007D3956" w:rsidRDefault="000D0233">
      <w:pPr>
        <w:pStyle w:val="11"/>
        <w:numPr>
          <w:ilvl w:val="0"/>
          <w:numId w:val="20"/>
        </w:numPr>
        <w:shd w:val="clear" w:color="auto" w:fill="auto"/>
        <w:tabs>
          <w:tab w:val="left" w:pos="1508"/>
        </w:tabs>
        <w:spacing w:line="274" w:lineRule="exact"/>
        <w:ind w:left="20" w:right="20" w:firstLine="740"/>
      </w:pPr>
      <w:r>
        <w:t>При согласовании плановых работ балансодержатель территории согласовывает график производства рабо</w:t>
      </w:r>
      <w:r>
        <w:t>т и совместно с заказчиком и подрядчиком непосредственно на месте проведения работ составляет акт обследования территории.</w:t>
      </w:r>
    </w:p>
    <w:p w:rsidR="007D3956" w:rsidRDefault="000D0233">
      <w:pPr>
        <w:pStyle w:val="11"/>
        <w:numPr>
          <w:ilvl w:val="0"/>
          <w:numId w:val="20"/>
        </w:numPr>
        <w:shd w:val="clear" w:color="auto" w:fill="auto"/>
        <w:tabs>
          <w:tab w:val="left" w:pos="1326"/>
        </w:tabs>
        <w:spacing w:line="274" w:lineRule="exact"/>
        <w:ind w:left="20" w:right="20" w:firstLine="740"/>
      </w:pPr>
      <w:r>
        <w:t>После завершения как аварийных, так и плановых работ подрядчик обязан благоустроить территорию (в обязательном порядке благоустройств</w:t>
      </w:r>
      <w:r>
        <w:t>о территории проводит организация, имеющая лицензию на данный вид деятельности, а при нарушении покрытия тротуаров и автомобильных дорог, дорожно-строительная организация с соответствующей лицензией) и передать по акту балансодержателю.</w:t>
      </w:r>
    </w:p>
    <w:p w:rsidR="007D3956" w:rsidRPr="002123BF" w:rsidRDefault="000D0233">
      <w:pPr>
        <w:pStyle w:val="11"/>
        <w:numPr>
          <w:ilvl w:val="0"/>
          <w:numId w:val="20"/>
        </w:numPr>
        <w:shd w:val="clear" w:color="auto" w:fill="auto"/>
        <w:tabs>
          <w:tab w:val="left" w:pos="1474"/>
        </w:tabs>
        <w:spacing w:after="244" w:line="274" w:lineRule="exact"/>
        <w:ind w:left="20" w:right="20" w:firstLine="740"/>
      </w:pPr>
      <w:r>
        <w:t>Балансодержатель те</w:t>
      </w:r>
      <w:r>
        <w:t xml:space="preserve">рритории осуществляет контроль за графиком производства работ и восстановлением благоустройства территории после их </w:t>
      </w:r>
      <w:proofErr w:type="spellStart"/>
      <w:r>
        <w:t>завершения</w:t>
      </w:r>
      <w:proofErr w:type="gramStart"/>
      <w:r>
        <w:t>.В</w:t>
      </w:r>
      <w:proofErr w:type="spellEnd"/>
      <w:proofErr w:type="gramEnd"/>
      <w:r>
        <w:t xml:space="preserve"> случае нарушения благоустройства территории за пределами зоны производства работ составляют акт и предъявляют заказчику.</w:t>
      </w:r>
    </w:p>
    <w:p w:rsidR="002123BF" w:rsidRDefault="002123BF" w:rsidP="002123BF">
      <w:pPr>
        <w:pStyle w:val="11"/>
        <w:shd w:val="clear" w:color="auto" w:fill="auto"/>
        <w:tabs>
          <w:tab w:val="left" w:pos="1474"/>
        </w:tabs>
        <w:spacing w:after="244" w:line="274" w:lineRule="exact"/>
        <w:ind w:right="20" w:firstLine="0"/>
        <w:rPr>
          <w:lang w:val="ru-RU"/>
        </w:rPr>
      </w:pPr>
    </w:p>
    <w:p w:rsidR="002123BF" w:rsidRDefault="002123BF" w:rsidP="002123BF">
      <w:pPr>
        <w:pStyle w:val="11"/>
        <w:shd w:val="clear" w:color="auto" w:fill="auto"/>
        <w:tabs>
          <w:tab w:val="left" w:pos="1474"/>
        </w:tabs>
        <w:spacing w:after="244" w:line="274" w:lineRule="exact"/>
        <w:ind w:right="20" w:firstLine="0"/>
        <w:rPr>
          <w:lang w:val="ru-RU"/>
        </w:rPr>
      </w:pPr>
    </w:p>
    <w:p w:rsidR="002123BF" w:rsidRDefault="002123BF" w:rsidP="002123BF">
      <w:pPr>
        <w:pStyle w:val="11"/>
        <w:shd w:val="clear" w:color="auto" w:fill="auto"/>
        <w:tabs>
          <w:tab w:val="left" w:pos="1474"/>
        </w:tabs>
        <w:spacing w:after="244" w:line="274" w:lineRule="exact"/>
        <w:ind w:right="20" w:firstLine="0"/>
      </w:pPr>
    </w:p>
    <w:p w:rsidR="007D3956" w:rsidRDefault="000D0233">
      <w:pPr>
        <w:pStyle w:val="10"/>
        <w:keepNext/>
        <w:keepLines/>
        <w:numPr>
          <w:ilvl w:val="1"/>
          <w:numId w:val="20"/>
        </w:numPr>
        <w:shd w:val="clear" w:color="auto" w:fill="auto"/>
        <w:tabs>
          <w:tab w:val="left" w:pos="3711"/>
        </w:tabs>
        <w:spacing w:line="269" w:lineRule="exact"/>
        <w:ind w:left="3380"/>
        <w:jc w:val="left"/>
      </w:pPr>
      <w:bookmarkStart w:id="15" w:name="bookmark15"/>
      <w:r>
        <w:lastRenderedPageBreak/>
        <w:t>НАРУЖН</w:t>
      </w:r>
      <w:r>
        <w:t>ОЕ ОСВЕЩЕНИЕ</w:t>
      </w:r>
      <w:bookmarkEnd w:id="15"/>
    </w:p>
    <w:p w:rsidR="007D3956" w:rsidRDefault="000D0233">
      <w:pPr>
        <w:pStyle w:val="11"/>
        <w:numPr>
          <w:ilvl w:val="2"/>
          <w:numId w:val="20"/>
        </w:numPr>
        <w:shd w:val="clear" w:color="auto" w:fill="auto"/>
        <w:tabs>
          <w:tab w:val="left" w:pos="1292"/>
        </w:tabs>
        <w:ind w:left="20" w:right="20" w:firstLine="740"/>
      </w:pPr>
      <w:r>
        <w:t>Включение наружного освещения улиц производится при снижении уровня естественной освещенности в вечерние сумерки до 20 лк, а отключение - в утренние сумерки при ее повышении до 10 лк.</w:t>
      </w:r>
    </w:p>
    <w:p w:rsidR="007D3956" w:rsidRDefault="000D0233">
      <w:pPr>
        <w:pStyle w:val="11"/>
        <w:numPr>
          <w:ilvl w:val="2"/>
          <w:numId w:val="20"/>
        </w:numPr>
        <w:shd w:val="clear" w:color="auto" w:fill="auto"/>
        <w:tabs>
          <w:tab w:val="left" w:pos="1302"/>
        </w:tabs>
        <w:ind w:left="20" w:right="20" w:firstLine="740"/>
      </w:pPr>
      <w:r>
        <w:t>Включение и отключение устройств наружного освещения подъездов жилых домов, систем архитектурно-художественной подсветки производится в режиме работы наружного освещения улиц.</w:t>
      </w:r>
    </w:p>
    <w:p w:rsidR="007D3956" w:rsidRDefault="000D0233">
      <w:pPr>
        <w:pStyle w:val="11"/>
        <w:numPr>
          <w:ilvl w:val="2"/>
          <w:numId w:val="20"/>
        </w:numPr>
        <w:shd w:val="clear" w:color="auto" w:fill="auto"/>
        <w:tabs>
          <w:tab w:val="left" w:pos="1302"/>
        </w:tabs>
        <w:ind w:left="20" w:right="20" w:firstLine="740"/>
      </w:pPr>
      <w:r>
        <w:t xml:space="preserve">Освещение во дворах должно осуществляться лампами ДРЛ 250. ДНАТ 70, ДНАТ 250, а </w:t>
      </w:r>
      <w:r>
        <w:t>на проезжей части лампами ДНАТ 400, ДРЛ 400. Процент не горения светильников на улицах не должен превышать 10 %, при этом не допускается расположение неработающих светильников подряд, один за другим.</w:t>
      </w:r>
    </w:p>
    <w:p w:rsidR="007D3956" w:rsidRDefault="000D0233">
      <w:pPr>
        <w:pStyle w:val="11"/>
        <w:numPr>
          <w:ilvl w:val="2"/>
          <w:numId w:val="20"/>
        </w:numPr>
        <w:shd w:val="clear" w:color="auto" w:fill="auto"/>
        <w:tabs>
          <w:tab w:val="left" w:pos="1508"/>
        </w:tabs>
        <w:spacing w:after="236"/>
        <w:ind w:left="20" w:right="20" w:firstLine="740"/>
      </w:pPr>
      <w:proofErr w:type="gramStart"/>
      <w:r>
        <w:t xml:space="preserve">Вышедшие из строя газоразрядные лампы, содержащие ртуть </w:t>
      </w:r>
      <w:r>
        <w:t xml:space="preserve">- ДРЛ, ДРИ, </w:t>
      </w:r>
      <w:proofErr w:type="spellStart"/>
      <w:r>
        <w:t>ДНаТ</w:t>
      </w:r>
      <w:proofErr w:type="spellEnd"/>
      <w:r>
        <w:t>, люминесцентные должны храниться в специально отведенных для этой цели помещениях и вывозиться на специализированные предприятия для их утилизации.</w:t>
      </w:r>
      <w:proofErr w:type="gramEnd"/>
    </w:p>
    <w:p w:rsidR="007D3956" w:rsidRDefault="000D0233">
      <w:pPr>
        <w:pStyle w:val="10"/>
        <w:keepNext/>
        <w:keepLines/>
        <w:numPr>
          <w:ilvl w:val="1"/>
          <w:numId w:val="20"/>
        </w:numPr>
        <w:shd w:val="clear" w:color="auto" w:fill="auto"/>
        <w:tabs>
          <w:tab w:val="left" w:pos="3730"/>
        </w:tabs>
        <w:ind w:left="3380"/>
        <w:jc w:val="left"/>
      </w:pPr>
      <w:bookmarkStart w:id="16" w:name="bookmark16"/>
      <w:r>
        <w:t>ЗЕЛЕНЫЕ НАСАЖДЕНИЯ</w:t>
      </w:r>
      <w:bookmarkEnd w:id="16"/>
    </w:p>
    <w:p w:rsidR="007D3956" w:rsidRDefault="000D0233">
      <w:pPr>
        <w:pStyle w:val="11"/>
        <w:shd w:val="clear" w:color="auto" w:fill="auto"/>
        <w:spacing w:line="274" w:lineRule="exact"/>
        <w:ind w:left="20" w:right="20" w:firstLine="740"/>
      </w:pPr>
      <w:r>
        <w:t>16.1. Содержание зеленых насаждений регламентируется Правилами и нормами</w:t>
      </w:r>
      <w:r>
        <w:t xml:space="preserve"> технической эксплуатации жилищного фонда. Не допускается:</w:t>
      </w:r>
    </w:p>
    <w:p w:rsidR="007D3956" w:rsidRDefault="000D0233">
      <w:pPr>
        <w:pStyle w:val="11"/>
        <w:shd w:val="clear" w:color="auto" w:fill="auto"/>
        <w:spacing w:line="274" w:lineRule="exact"/>
        <w:ind w:left="20" w:firstLine="740"/>
      </w:pPr>
      <w:r>
        <w:t>самовольная посадка деревьев, кустарников, устройство огородов;</w:t>
      </w:r>
    </w:p>
    <w:p w:rsidR="007D3956" w:rsidRDefault="000D0233">
      <w:pPr>
        <w:pStyle w:val="11"/>
        <w:shd w:val="clear" w:color="auto" w:fill="auto"/>
        <w:spacing w:line="274" w:lineRule="exact"/>
        <w:ind w:left="20" w:firstLine="740"/>
      </w:pPr>
      <w:r>
        <w:t>стоянка транспортных средств на газонах и других участках с зелеными насаждениями;</w:t>
      </w:r>
    </w:p>
    <w:p w:rsidR="007D3956" w:rsidRDefault="000D0233">
      <w:pPr>
        <w:pStyle w:val="11"/>
        <w:shd w:val="clear" w:color="auto" w:fill="auto"/>
        <w:ind w:left="20" w:firstLine="740"/>
      </w:pPr>
      <w:r>
        <w:t>складирование материалов, скол асфальта на газоны.</w:t>
      </w:r>
    </w:p>
    <w:p w:rsidR="007D3956" w:rsidRDefault="000D0233">
      <w:pPr>
        <w:pStyle w:val="11"/>
        <w:shd w:val="clear" w:color="auto" w:fill="auto"/>
        <w:ind w:left="20" w:right="40" w:firstLine="740"/>
      </w:pPr>
      <w:r>
        <w:t>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требованиями;</w:t>
      </w:r>
    </w:p>
    <w:p w:rsidR="007D3956" w:rsidRDefault="000D0233">
      <w:pPr>
        <w:pStyle w:val="11"/>
        <w:shd w:val="clear" w:color="auto" w:fill="auto"/>
        <w:ind w:left="20" w:right="40" w:firstLine="740"/>
      </w:pPr>
      <w:r>
        <w:t xml:space="preserve">касание ветвей деревьев </w:t>
      </w:r>
      <w:proofErr w:type="spellStart"/>
      <w:r>
        <w:t>токонесущих</w:t>
      </w:r>
      <w:proofErr w:type="spellEnd"/>
      <w:r>
        <w:t xml:space="preserve"> проводов, закрывание ими указателей улиц и номерных знаков домов. Своевременную обрезку ветвей в охранных зонах (в радиусе одного метра) проводов, а также закрывающих указатели улиц и номерные знаки домов обеспечивают ба</w:t>
      </w:r>
      <w:r>
        <w:t>лансодержатели зеленых насаждений. Обрезка производится по графику, согласованному с владельцами электропередач, и под их контролем с соблюдением технологических работ.</w:t>
      </w:r>
    </w:p>
    <w:p w:rsidR="007D3956" w:rsidRDefault="000D0233">
      <w:pPr>
        <w:pStyle w:val="11"/>
        <w:numPr>
          <w:ilvl w:val="0"/>
          <w:numId w:val="21"/>
        </w:numPr>
        <w:shd w:val="clear" w:color="auto" w:fill="auto"/>
        <w:tabs>
          <w:tab w:val="left" w:pos="1282"/>
        </w:tabs>
        <w:ind w:left="20" w:right="40" w:firstLine="740"/>
      </w:pPr>
      <w:r>
        <w:t>Стрижка газонов производится балансодержателем газонов или (по договору) подрядной орга</w:t>
      </w:r>
      <w:r>
        <w:t>низацией на высоту до 3-5 см периодически при достижении травяным покровом высоты 10 см. Скошенная трава должна быть убрана в течение трех суток.</w:t>
      </w:r>
    </w:p>
    <w:p w:rsidR="007D3956" w:rsidRDefault="000D0233">
      <w:pPr>
        <w:pStyle w:val="11"/>
        <w:numPr>
          <w:ilvl w:val="0"/>
          <w:numId w:val="21"/>
        </w:numPr>
        <w:shd w:val="clear" w:color="auto" w:fill="auto"/>
        <w:tabs>
          <w:tab w:val="left" w:pos="1465"/>
        </w:tabs>
        <w:ind w:left="20" w:right="40" w:firstLine="740"/>
      </w:pPr>
      <w:r>
        <w:t>Полив зеленых насаждений на объектах озеленения производится балансодержателем или подрядной организацией в ут</w:t>
      </w:r>
      <w:r>
        <w:t>реннее время не позднее 8-9 часов или в вечернее время после 18-19 часов.</w:t>
      </w:r>
    </w:p>
    <w:p w:rsidR="007D3956" w:rsidRDefault="000D0233">
      <w:pPr>
        <w:pStyle w:val="11"/>
        <w:numPr>
          <w:ilvl w:val="0"/>
          <w:numId w:val="21"/>
        </w:numPr>
        <w:shd w:val="clear" w:color="auto" w:fill="auto"/>
        <w:tabs>
          <w:tab w:val="left" w:pos="1302"/>
        </w:tabs>
        <w:ind w:left="20" w:right="40" w:firstLine="740"/>
      </w:pPr>
      <w:r>
        <w:t>Погибшие и потерявшие декоративность растения в цветниках и вазонах должны сразу удаляться с одновременной посадкой новых растений.</w:t>
      </w:r>
    </w:p>
    <w:p w:rsidR="007D3956" w:rsidRDefault="000D0233">
      <w:pPr>
        <w:pStyle w:val="11"/>
        <w:numPr>
          <w:ilvl w:val="0"/>
          <w:numId w:val="21"/>
        </w:numPr>
        <w:shd w:val="clear" w:color="auto" w:fill="auto"/>
        <w:tabs>
          <w:tab w:val="left" w:pos="1297"/>
        </w:tabs>
        <w:ind w:left="20" w:right="40" w:firstLine="740"/>
      </w:pPr>
      <w:r>
        <w:t xml:space="preserve">Малые архитектурные формы, садово-парковая мебель </w:t>
      </w:r>
      <w:r>
        <w:t>должны находиться в исправном состоянии, промываться, ежегодно до 1 мая окрашиваться.</w:t>
      </w:r>
    </w:p>
    <w:p w:rsidR="007D3956" w:rsidRDefault="000D0233">
      <w:pPr>
        <w:pStyle w:val="11"/>
        <w:numPr>
          <w:ilvl w:val="0"/>
          <w:numId w:val="21"/>
        </w:numPr>
        <w:shd w:val="clear" w:color="auto" w:fill="auto"/>
        <w:tabs>
          <w:tab w:val="left" w:pos="1345"/>
        </w:tabs>
        <w:ind w:left="20" w:right="40" w:firstLine="740"/>
      </w:pPr>
      <w:r>
        <w:t>Обязанности за сохранность зеленых насаждений и проведение всего комплекса работ, необходимых, для нормального роста деревьев, в населенных пунктах возлагаются:</w:t>
      </w:r>
    </w:p>
    <w:p w:rsidR="007D3956" w:rsidRDefault="000D0233">
      <w:pPr>
        <w:pStyle w:val="11"/>
        <w:shd w:val="clear" w:color="auto" w:fill="auto"/>
        <w:ind w:left="20" w:right="40" w:firstLine="0"/>
      </w:pPr>
      <w:r>
        <w:t>- на руководителей предприятий, учреждений и организаций, в чьем ведении они находятся;</w:t>
      </w:r>
    </w:p>
    <w:p w:rsidR="007D3956" w:rsidRDefault="000D0233">
      <w:pPr>
        <w:pStyle w:val="11"/>
        <w:shd w:val="clear" w:color="auto" w:fill="auto"/>
        <w:ind w:left="20" w:right="40" w:firstLine="740"/>
      </w:pPr>
      <w:r>
        <w:t>по зеленым насаждениям возле жилых домов и во дворах - на руководителей ЖЭУ и соответствующих домоуправлений;</w:t>
      </w:r>
    </w:p>
    <w:p w:rsidR="007D3956" w:rsidRDefault="000D0233">
      <w:pPr>
        <w:pStyle w:val="11"/>
        <w:shd w:val="clear" w:color="auto" w:fill="auto"/>
        <w:ind w:left="20" w:right="40" w:firstLine="740"/>
      </w:pPr>
      <w:r>
        <w:t>по зеленым участкам возле зданий - па руководителей предпр</w:t>
      </w:r>
      <w:r>
        <w:t>иятий, учреждений и организаций, размещенных в указанных зданиях;</w:t>
      </w:r>
    </w:p>
    <w:p w:rsidR="007D3956" w:rsidRDefault="000D0233">
      <w:pPr>
        <w:pStyle w:val="11"/>
        <w:shd w:val="clear" w:color="auto" w:fill="auto"/>
        <w:ind w:left="20" w:right="40" w:firstLine="740"/>
      </w:pPr>
      <w:r>
        <w:t xml:space="preserve">по </w:t>
      </w:r>
      <w:proofErr w:type="spellStart"/>
      <w:r>
        <w:t>зеленьм</w:t>
      </w:r>
      <w:proofErr w:type="spellEnd"/>
      <w:r>
        <w:t xml:space="preserve"> участкам на территории возле предприятий, учреждений, организаций, находящихся в жилых домах, - на руководителей указанных предприятий.</w:t>
      </w:r>
    </w:p>
    <w:p w:rsidR="007D3956" w:rsidRDefault="000D0233">
      <w:pPr>
        <w:pStyle w:val="11"/>
        <w:numPr>
          <w:ilvl w:val="0"/>
          <w:numId w:val="21"/>
        </w:numPr>
        <w:shd w:val="clear" w:color="auto" w:fill="auto"/>
        <w:tabs>
          <w:tab w:val="left" w:pos="1354"/>
        </w:tabs>
        <w:ind w:left="20" w:right="40" w:firstLine="740"/>
      </w:pPr>
      <w:r>
        <w:t>Санитарная вырубка зеленых насаждений произ</w:t>
      </w:r>
      <w:r>
        <w:t>водится при получении в установленном порядке разрешений на ее проведение в Администрации поселения.</w:t>
      </w:r>
    </w:p>
    <w:p w:rsidR="007D3956" w:rsidRDefault="000D0233">
      <w:pPr>
        <w:pStyle w:val="11"/>
        <w:numPr>
          <w:ilvl w:val="0"/>
          <w:numId w:val="21"/>
        </w:numPr>
        <w:shd w:val="clear" w:color="auto" w:fill="auto"/>
        <w:tabs>
          <w:tab w:val="left" w:pos="1340"/>
        </w:tabs>
        <w:ind w:left="20" w:right="40" w:firstLine="740"/>
      </w:pPr>
      <w:r>
        <w:t>Санитарной вырубке подлежат деревья и кустарники, находящиеся в следующем состоянии:</w:t>
      </w:r>
    </w:p>
    <w:p w:rsidR="007D3956" w:rsidRDefault="000D0233">
      <w:pPr>
        <w:pStyle w:val="11"/>
        <w:shd w:val="clear" w:color="auto" w:fill="auto"/>
        <w:ind w:left="760" w:right="2360" w:firstLine="0"/>
        <w:jc w:val="left"/>
      </w:pPr>
      <w:r>
        <w:t>погибшие, поврежденные, неподдающиеся восстановлению; сухостойные:</w:t>
      </w:r>
    </w:p>
    <w:p w:rsidR="007D3956" w:rsidRDefault="000D0233">
      <w:pPr>
        <w:pStyle w:val="11"/>
        <w:shd w:val="clear" w:color="auto" w:fill="auto"/>
        <w:ind w:left="760" w:right="3600" w:firstLine="0"/>
        <w:jc w:val="right"/>
      </w:pPr>
      <w:r>
        <w:lastRenderedPageBreak/>
        <w:t>ава</w:t>
      </w:r>
      <w:r>
        <w:t>рийные (имеющие наклон менее 45 градусов); расположенные ближе 5 м от фундамента зданий.</w:t>
      </w:r>
    </w:p>
    <w:p w:rsidR="007D3956" w:rsidRDefault="000D0233">
      <w:pPr>
        <w:pStyle w:val="11"/>
        <w:numPr>
          <w:ilvl w:val="0"/>
          <w:numId w:val="21"/>
        </w:numPr>
        <w:shd w:val="clear" w:color="auto" w:fill="auto"/>
        <w:tabs>
          <w:tab w:val="left" w:pos="1335"/>
        </w:tabs>
        <w:ind w:left="20" w:right="40" w:firstLine="740"/>
      </w:pPr>
      <w:r>
        <w:t>Вырубка зеленых насаждений, находящихся в нормальном состоянии, но попадающих в пятно застройки при проведении строительных и других работ производится только при наличии и согласно разрешению администрации поселения, выдаваемому в установленном порядке.</w:t>
      </w:r>
    </w:p>
    <w:p w:rsidR="007D3956" w:rsidRDefault="000D0233">
      <w:pPr>
        <w:pStyle w:val="11"/>
        <w:numPr>
          <w:ilvl w:val="0"/>
          <w:numId w:val="21"/>
        </w:numPr>
        <w:shd w:val="clear" w:color="auto" w:fill="auto"/>
        <w:tabs>
          <w:tab w:val="left" w:pos="1470"/>
          <w:tab w:val="left" w:pos="8055"/>
        </w:tabs>
        <w:ind w:left="20" w:right="40" w:firstLine="740"/>
      </w:pPr>
      <w:r>
        <w:t>З</w:t>
      </w:r>
      <w:r>
        <w:t>апрещается осуществлять несогласованные в установленном порядке и наносящие ущерб растительному миру действия.</w:t>
      </w:r>
      <w:r>
        <w:tab/>
        <w:t>&gt;</w:t>
      </w:r>
    </w:p>
    <w:p w:rsidR="007D3956" w:rsidRDefault="000D0233">
      <w:pPr>
        <w:pStyle w:val="11"/>
        <w:shd w:val="clear" w:color="auto" w:fill="auto"/>
        <w:ind w:left="20" w:firstLine="740"/>
      </w:pPr>
      <w:r>
        <w:t>Несогласованными признаются:</w:t>
      </w:r>
    </w:p>
    <w:p w:rsidR="007D3956" w:rsidRDefault="000D0233">
      <w:pPr>
        <w:pStyle w:val="11"/>
        <w:shd w:val="clear" w:color="auto" w:fill="auto"/>
        <w:ind w:left="20" w:right="40" w:firstLine="740"/>
      </w:pPr>
      <w:r>
        <w:t>вырубка деревьев и кустарников без разрешения администрации поселения, или не соответствующих полученному разрешен</w:t>
      </w:r>
      <w:r>
        <w:t>ию;</w:t>
      </w:r>
    </w:p>
    <w:p w:rsidR="007D3956" w:rsidRDefault="000D0233">
      <w:pPr>
        <w:pStyle w:val="11"/>
        <w:shd w:val="clear" w:color="auto" w:fill="auto"/>
        <w:ind w:left="20" w:right="40" w:firstLine="740"/>
      </w:pPr>
      <w:r>
        <w:t>повреждение растущих деревьев и кустарников до степени прекращения роста (уничтожение);</w:t>
      </w:r>
    </w:p>
    <w:p w:rsidR="007D3956" w:rsidRDefault="000D0233">
      <w:pPr>
        <w:pStyle w:val="11"/>
        <w:shd w:val="clear" w:color="auto" w:fill="auto"/>
        <w:ind w:left="20" w:firstLine="740"/>
      </w:pPr>
      <w:r>
        <w:t>самовольная вырубка сухостойных деревьев;</w:t>
      </w:r>
    </w:p>
    <w:p w:rsidR="007D3956" w:rsidRDefault="000D0233">
      <w:pPr>
        <w:pStyle w:val="11"/>
        <w:shd w:val="clear" w:color="auto" w:fill="auto"/>
        <w:ind w:left="20" w:right="40" w:firstLine="740"/>
      </w:pPr>
      <w:r>
        <w:t>уничтожение или повреждение деревьев и кустарников в результате поджога или небрежного обращения с огнем;</w:t>
      </w:r>
    </w:p>
    <w:p w:rsidR="007D3956" w:rsidRDefault="000D0233">
      <w:pPr>
        <w:pStyle w:val="11"/>
        <w:shd w:val="clear" w:color="auto" w:fill="auto"/>
        <w:ind w:left="20" w:right="40" w:firstLine="740"/>
      </w:pPr>
      <w:r>
        <w:t>повреждение дере</w:t>
      </w:r>
      <w:r>
        <w:t>вьев и кустарников сточными водами, химическими веществами, отходами, выбросами в атмосферный воздух загрязняющих веществ, обусловливающих их усыхание или заболевание;</w:t>
      </w:r>
    </w:p>
    <w:p w:rsidR="007D3956" w:rsidRDefault="000D0233">
      <w:pPr>
        <w:pStyle w:val="11"/>
        <w:shd w:val="clear" w:color="auto" w:fill="auto"/>
        <w:ind w:left="20" w:firstLine="740"/>
      </w:pPr>
      <w:proofErr w:type="spellStart"/>
      <w:r>
        <w:t>окольцовка</w:t>
      </w:r>
      <w:proofErr w:type="spellEnd"/>
      <w:r>
        <w:t xml:space="preserve"> ствола, подсочка;</w:t>
      </w:r>
    </w:p>
    <w:p w:rsidR="007D3956" w:rsidRDefault="000D0233">
      <w:pPr>
        <w:pStyle w:val="11"/>
        <w:shd w:val="clear" w:color="auto" w:fill="auto"/>
        <w:ind w:left="20" w:firstLine="740"/>
      </w:pPr>
      <w:r>
        <w:t>прочие повреждения растущих деревьев и кустарников. Несогла</w:t>
      </w:r>
      <w:r>
        <w:t>сованные действия</w:t>
      </w:r>
    </w:p>
    <w:p w:rsidR="007D3956" w:rsidRDefault="000D0233">
      <w:pPr>
        <w:pStyle w:val="11"/>
        <w:shd w:val="clear" w:color="auto" w:fill="auto"/>
        <w:spacing w:after="61" w:line="230" w:lineRule="exact"/>
        <w:ind w:left="760" w:right="2280"/>
        <w:jc w:val="left"/>
      </w:pPr>
      <w:r>
        <w:t>влекут за собой применение мер административной ответственности</w:t>
      </w:r>
      <w:proofErr w:type="gramStart"/>
      <w:r>
        <w:t>. «</w:t>
      </w:r>
      <w:proofErr w:type="gramEnd"/>
    </w:p>
    <w:p w:rsidR="007D3956" w:rsidRDefault="000D0233">
      <w:pPr>
        <w:pStyle w:val="10"/>
        <w:keepNext/>
        <w:keepLines/>
        <w:shd w:val="clear" w:color="auto" w:fill="auto"/>
        <w:ind w:left="20" w:firstLine="740"/>
      </w:pPr>
      <w:bookmarkStart w:id="17" w:name="bookmark17"/>
      <w:r>
        <w:t>17. ДОРОЖНЫЕ ЗНАКИ, ОГРАЖДЕНИЯ, СВЕТОФОРНОЕ ХОЗЯЙСТВО</w:t>
      </w:r>
      <w:bookmarkEnd w:id="17"/>
    </w:p>
    <w:p w:rsidR="007D3956" w:rsidRDefault="000D0233">
      <w:pPr>
        <w:pStyle w:val="11"/>
        <w:numPr>
          <w:ilvl w:val="0"/>
          <w:numId w:val="22"/>
        </w:numPr>
        <w:shd w:val="clear" w:color="auto" w:fill="auto"/>
        <w:tabs>
          <w:tab w:val="left" w:pos="697"/>
        </w:tabs>
        <w:spacing w:line="274" w:lineRule="exact"/>
        <w:ind w:left="20" w:right="20" w:firstLine="0"/>
      </w:pPr>
      <w:r>
        <w:t>Автомобильные дороги должны быть оборудованы дорожными знаками в соответствии с утвержденной ГИБДД в установленном порядке дислокацией.</w:t>
      </w:r>
    </w:p>
    <w:p w:rsidR="007D3956" w:rsidRDefault="000D0233">
      <w:pPr>
        <w:pStyle w:val="11"/>
        <w:numPr>
          <w:ilvl w:val="0"/>
          <w:numId w:val="22"/>
        </w:numPr>
        <w:shd w:val="clear" w:color="auto" w:fill="auto"/>
        <w:tabs>
          <w:tab w:val="left" w:pos="514"/>
        </w:tabs>
        <w:spacing w:line="274" w:lineRule="exact"/>
        <w:ind w:left="20" w:firstLine="0"/>
      </w:pPr>
      <w:r>
        <w:t>Поверхность знаков должна быть чистой, без повреждений.</w:t>
      </w:r>
    </w:p>
    <w:p w:rsidR="007D3956" w:rsidRDefault="000D0233">
      <w:pPr>
        <w:pStyle w:val="11"/>
        <w:numPr>
          <w:ilvl w:val="0"/>
          <w:numId w:val="22"/>
        </w:numPr>
        <w:shd w:val="clear" w:color="auto" w:fill="auto"/>
        <w:tabs>
          <w:tab w:val="left" w:pos="668"/>
        </w:tabs>
        <w:spacing w:line="274" w:lineRule="exact"/>
        <w:ind w:left="20" w:right="20" w:firstLine="0"/>
      </w:pPr>
      <w:r>
        <w:t>Временно установленные знаки должны быть сняты в течение суток п</w:t>
      </w:r>
      <w:r>
        <w:t>осле устранения причин, вызвавших необходимость их установки.</w:t>
      </w:r>
    </w:p>
    <w:p w:rsidR="007D3956" w:rsidRDefault="000D0233">
      <w:pPr>
        <w:pStyle w:val="11"/>
        <w:numPr>
          <w:ilvl w:val="0"/>
          <w:numId w:val="22"/>
        </w:numPr>
        <w:shd w:val="clear" w:color="auto" w:fill="auto"/>
        <w:tabs>
          <w:tab w:val="left" w:pos="658"/>
        </w:tabs>
        <w:spacing w:line="274" w:lineRule="exact"/>
        <w:ind w:left="20" w:right="20" w:firstLine="0"/>
      </w:pPr>
      <w:r>
        <w:t xml:space="preserve">Для каждого направления движения должно быть не менее двух синхронно работающих светофоров - основной и </w:t>
      </w:r>
      <w:proofErr w:type="gramStart"/>
      <w:r>
        <w:t>дублирующий</w:t>
      </w:r>
      <w:proofErr w:type="gramEnd"/>
      <w:r>
        <w:t>.</w:t>
      </w:r>
    </w:p>
    <w:p w:rsidR="007D3956" w:rsidRDefault="000D0233">
      <w:pPr>
        <w:pStyle w:val="11"/>
        <w:numPr>
          <w:ilvl w:val="0"/>
          <w:numId w:val="22"/>
        </w:numPr>
        <w:shd w:val="clear" w:color="auto" w:fill="auto"/>
        <w:tabs>
          <w:tab w:val="left" w:pos="558"/>
        </w:tabs>
        <w:ind w:left="20" w:right="20" w:firstLine="0"/>
      </w:pPr>
      <w:r>
        <w:t>Отдельные детали светофора или элементы его крепления не должны иметь видимых</w:t>
      </w:r>
      <w:r>
        <w:t xml:space="preserve"> повреждений, разрушений и коррозии металлических элементов.</w:t>
      </w:r>
    </w:p>
    <w:p w:rsidR="007D3956" w:rsidRDefault="000D0233">
      <w:pPr>
        <w:pStyle w:val="11"/>
        <w:numPr>
          <w:ilvl w:val="0"/>
          <w:numId w:val="22"/>
        </w:numPr>
        <w:shd w:val="clear" w:color="auto" w:fill="auto"/>
        <w:tabs>
          <w:tab w:val="left" w:pos="534"/>
        </w:tabs>
        <w:ind w:left="20" w:firstLine="0"/>
      </w:pPr>
      <w:proofErr w:type="spellStart"/>
      <w:r>
        <w:t>Расссеиватель</w:t>
      </w:r>
      <w:proofErr w:type="spellEnd"/>
      <w:r>
        <w:t xml:space="preserve"> не должен иметь сколов и трещин.</w:t>
      </w:r>
    </w:p>
    <w:p w:rsidR="007D3956" w:rsidRDefault="000D0233">
      <w:pPr>
        <w:pStyle w:val="11"/>
        <w:numPr>
          <w:ilvl w:val="0"/>
          <w:numId w:val="22"/>
        </w:numPr>
        <w:shd w:val="clear" w:color="auto" w:fill="auto"/>
        <w:tabs>
          <w:tab w:val="left" w:pos="788"/>
        </w:tabs>
        <w:ind w:left="20" w:right="20" w:firstLine="0"/>
      </w:pPr>
      <w:r>
        <w:t xml:space="preserve">Символы, наносимые на </w:t>
      </w:r>
      <w:proofErr w:type="spellStart"/>
      <w:r>
        <w:t>рассеиватели</w:t>
      </w:r>
      <w:proofErr w:type="spellEnd"/>
      <w:r>
        <w:t>, должны распознаваться с расстояния не менее 50 м, а сигнал светофора -100 м.</w:t>
      </w:r>
    </w:p>
    <w:p w:rsidR="007D3956" w:rsidRDefault="000D0233">
      <w:pPr>
        <w:pStyle w:val="11"/>
        <w:numPr>
          <w:ilvl w:val="0"/>
          <w:numId w:val="22"/>
        </w:numPr>
        <w:shd w:val="clear" w:color="auto" w:fill="auto"/>
        <w:tabs>
          <w:tab w:val="left" w:pos="778"/>
        </w:tabs>
        <w:ind w:left="20" w:right="20" w:firstLine="0"/>
      </w:pPr>
      <w:r>
        <w:t>Замена вышедшего из строя источника света должна производиться немедленно после обнаружения неисправности.</w:t>
      </w:r>
    </w:p>
    <w:p w:rsidR="007D3956" w:rsidRDefault="000D0233">
      <w:pPr>
        <w:pStyle w:val="11"/>
        <w:numPr>
          <w:ilvl w:val="0"/>
          <w:numId w:val="22"/>
        </w:numPr>
        <w:shd w:val="clear" w:color="auto" w:fill="auto"/>
        <w:tabs>
          <w:tab w:val="left" w:pos="644"/>
        </w:tabs>
        <w:ind w:left="20" w:right="20" w:firstLine="0"/>
      </w:pPr>
      <w:r>
        <w:t>Опасные для движения участки улиц, в том числе проходящие по мостам и путепроводам, должны быть оборудованы ограждениями.</w:t>
      </w:r>
    </w:p>
    <w:p w:rsidR="007D3956" w:rsidRDefault="000D0233">
      <w:pPr>
        <w:pStyle w:val="11"/>
        <w:numPr>
          <w:ilvl w:val="0"/>
          <w:numId w:val="22"/>
        </w:numPr>
        <w:shd w:val="clear" w:color="auto" w:fill="auto"/>
        <w:tabs>
          <w:tab w:val="left" w:pos="764"/>
        </w:tabs>
        <w:ind w:left="20" w:right="20" w:firstLine="0"/>
      </w:pPr>
      <w:r>
        <w:t>Поврежденные элементы ограж</w:t>
      </w:r>
      <w:r>
        <w:t>дений подлежат восстановлению или замене в течение суток после обнаружения дефектов.</w:t>
      </w:r>
    </w:p>
    <w:p w:rsidR="007D3956" w:rsidRPr="002123BF" w:rsidRDefault="000D0233">
      <w:pPr>
        <w:pStyle w:val="11"/>
        <w:numPr>
          <w:ilvl w:val="0"/>
          <w:numId w:val="22"/>
        </w:numPr>
        <w:shd w:val="clear" w:color="auto" w:fill="auto"/>
        <w:tabs>
          <w:tab w:val="left" w:pos="682"/>
        </w:tabs>
        <w:spacing w:after="480" w:line="274" w:lineRule="exact"/>
        <w:ind w:left="20" w:right="20" w:firstLine="0"/>
      </w:pPr>
      <w:r>
        <w:t xml:space="preserve">Информационные указатели, километровые знаки, парапеты и другие должны быть окрашены в соответствии </w:t>
      </w:r>
      <w:proofErr w:type="gramStart"/>
      <w:r>
        <w:t>с</w:t>
      </w:r>
      <w:proofErr w:type="gramEnd"/>
      <w:r>
        <w:t xml:space="preserve"> существующими </w:t>
      </w:r>
      <w:proofErr w:type="spellStart"/>
      <w:r>
        <w:t>ГОСТами</w:t>
      </w:r>
      <w:proofErr w:type="spellEnd"/>
      <w:r>
        <w:t>, промыты и очищены от грязи. Все надписи на ука</w:t>
      </w:r>
      <w:r>
        <w:t>зателях должны быть четко различимы.</w:t>
      </w:r>
    </w:p>
    <w:p w:rsidR="002123BF" w:rsidRDefault="002123BF" w:rsidP="002123BF">
      <w:pPr>
        <w:pStyle w:val="11"/>
        <w:shd w:val="clear" w:color="auto" w:fill="auto"/>
        <w:tabs>
          <w:tab w:val="left" w:pos="682"/>
        </w:tabs>
        <w:spacing w:after="480" w:line="274" w:lineRule="exact"/>
        <w:ind w:right="20" w:firstLine="0"/>
        <w:rPr>
          <w:lang w:val="ru-RU"/>
        </w:rPr>
      </w:pPr>
    </w:p>
    <w:p w:rsidR="002123BF" w:rsidRDefault="002123BF" w:rsidP="002123BF">
      <w:pPr>
        <w:pStyle w:val="11"/>
        <w:shd w:val="clear" w:color="auto" w:fill="auto"/>
        <w:tabs>
          <w:tab w:val="left" w:pos="682"/>
        </w:tabs>
        <w:spacing w:after="480" w:line="274" w:lineRule="exact"/>
        <w:ind w:right="20" w:firstLine="0"/>
      </w:pPr>
    </w:p>
    <w:p w:rsidR="007D3956" w:rsidRDefault="000D0233">
      <w:pPr>
        <w:pStyle w:val="10"/>
        <w:keepNext/>
        <w:keepLines/>
        <w:shd w:val="clear" w:color="auto" w:fill="auto"/>
        <w:ind w:left="1120" w:right="420"/>
        <w:jc w:val="left"/>
      </w:pPr>
      <w:bookmarkStart w:id="18" w:name="bookmark18"/>
      <w:r>
        <w:lastRenderedPageBreak/>
        <w:t>18..СТРОИТЕЛЬСТВО И СОДЕРЖАНИЕ ПАВИЛЬОНОВ, КИОСКОВ, ТОРГОВЫХ ПАЛАТОК И МАЛЫХ АРХИТЕКТУРНЫХ ФОРМ</w:t>
      </w:r>
      <w:bookmarkEnd w:id="18"/>
    </w:p>
    <w:p w:rsidR="007D3956" w:rsidRDefault="000D0233">
      <w:pPr>
        <w:pStyle w:val="11"/>
        <w:numPr>
          <w:ilvl w:val="0"/>
          <w:numId w:val="23"/>
        </w:numPr>
        <w:shd w:val="clear" w:color="auto" w:fill="auto"/>
        <w:tabs>
          <w:tab w:val="left" w:pos="1330"/>
        </w:tabs>
        <w:spacing w:line="274" w:lineRule="exact"/>
        <w:ind w:left="20" w:right="20" w:firstLine="740"/>
      </w:pPr>
      <w:proofErr w:type="gramStart"/>
      <w:r>
        <w:t>Строительство и установка павильонов, киосков, торговых палаток и малых архитектурных форм или элементов внешнего благоустройства, газонных ограждений, сезонных базаров, летних кафе, оград, заборов, павильонов на остановках транспорта, будок постов регулир</w:t>
      </w:r>
      <w:r>
        <w:t>ования уличного движения, телефонных кабин, ограждений тротуаров, малых спортивных сооружений, элементов благоустройства кварталов, садов, парков, пляжей, рекламных тумб, стендов, щитов для газет, афиш и объявлений, световых реклам, вывесок, установок, дек</w:t>
      </w:r>
      <w:r>
        <w:t>оративной подсветки</w:t>
      </w:r>
      <w:proofErr w:type="gramEnd"/>
      <w:r>
        <w:t xml:space="preserve"> зданий и памятников, фонарей уличного освещения, опорных столбов разрешается лишь по проектам, согласованным в установленном порядке. Кроме того, разрешение на строительство и установку павильонов, киосков, палаток и летних кафе утвержд</w:t>
      </w:r>
      <w:r>
        <w:t>ается администрацией поселения.</w:t>
      </w:r>
    </w:p>
    <w:p w:rsidR="007D3956" w:rsidRDefault="000D0233">
      <w:pPr>
        <w:pStyle w:val="11"/>
        <w:numPr>
          <w:ilvl w:val="0"/>
          <w:numId w:val="23"/>
        </w:numPr>
        <w:shd w:val="clear" w:color="auto" w:fill="auto"/>
        <w:tabs>
          <w:tab w:val="left" w:pos="1306"/>
        </w:tabs>
        <w:spacing w:line="274" w:lineRule="exact"/>
        <w:ind w:left="20" w:right="20" w:firstLine="740"/>
      </w:pPr>
      <w:r>
        <w:t>Разрешения на строительство и установку сооружений стационарной уличной торговли выдаются при осуществлении торговли: периодической печатью, цветами, табачными изделиями, прохладительными напитками, овощами и фруктами (в сез</w:t>
      </w:r>
      <w:r>
        <w:t>он), прочими товарами.</w:t>
      </w:r>
    </w:p>
    <w:p w:rsidR="007D3956" w:rsidRDefault="000D0233">
      <w:pPr>
        <w:pStyle w:val="11"/>
        <w:shd w:val="clear" w:color="auto" w:fill="auto"/>
        <w:spacing w:line="274" w:lineRule="exact"/>
        <w:ind w:left="20" w:right="20" w:firstLine="740"/>
      </w:pPr>
      <w:r>
        <w:t>18.3 Продовольственные павильоны, киоски и палатки разрешается, как правило, устанавливать в тех местах, где отсутствуют соответствующие магазины.</w:t>
      </w:r>
    </w:p>
    <w:p w:rsidR="007D3956" w:rsidRDefault="000D0233">
      <w:pPr>
        <w:pStyle w:val="11"/>
        <w:numPr>
          <w:ilvl w:val="0"/>
          <w:numId w:val="24"/>
        </w:numPr>
        <w:shd w:val="clear" w:color="auto" w:fill="auto"/>
        <w:tabs>
          <w:tab w:val="left" w:pos="1369"/>
        </w:tabs>
        <w:spacing w:line="274" w:lineRule="exact"/>
        <w:ind w:left="20" w:right="20" w:firstLine="740"/>
      </w:pPr>
      <w:r>
        <w:t>Сезонные сооружения для торговли овощами и фруктами должны быть легкой сборной констру</w:t>
      </w:r>
      <w:r>
        <w:t>кции, устанавливаться на период сезонной торговли и убираться после ее окончания.</w:t>
      </w:r>
    </w:p>
    <w:p w:rsidR="007D3956" w:rsidRDefault="000D0233">
      <w:pPr>
        <w:pStyle w:val="11"/>
        <w:numPr>
          <w:ilvl w:val="0"/>
          <w:numId w:val="24"/>
        </w:numPr>
        <w:shd w:val="clear" w:color="auto" w:fill="auto"/>
        <w:tabs>
          <w:tab w:val="left" w:pos="1292"/>
        </w:tabs>
        <w:spacing w:line="274" w:lineRule="exact"/>
        <w:ind w:left="20" w:right="20" w:firstLine="740"/>
      </w:pPr>
      <w:r>
        <w:t>Разрешение на установку объектов передвижной мелкорозничной торговли - лотков, тележек, столиков, автоматов согласовывается с администрацией поселения.</w:t>
      </w:r>
    </w:p>
    <w:p w:rsidR="007D3956" w:rsidRDefault="000D0233">
      <w:pPr>
        <w:pStyle w:val="11"/>
        <w:numPr>
          <w:ilvl w:val="0"/>
          <w:numId w:val="24"/>
        </w:numPr>
        <w:shd w:val="clear" w:color="auto" w:fill="auto"/>
        <w:tabs>
          <w:tab w:val="left" w:pos="1287"/>
        </w:tabs>
        <w:spacing w:line="274" w:lineRule="exact"/>
        <w:ind w:left="20" w:right="20" w:firstLine="740"/>
      </w:pPr>
      <w:r>
        <w:t>Организации, предприят</w:t>
      </w:r>
      <w:r>
        <w:t>ия, учреждения, частные фирмы и предприниматели обязаны содержать в образцовом порядке павильоны, киоски, палатки и малые архитектурные формы, производить их ремонт и окраску, согласовывая колер окраски с органами архитектуры.</w:t>
      </w:r>
    </w:p>
    <w:p w:rsidR="007D3956" w:rsidRDefault="000D0233">
      <w:pPr>
        <w:pStyle w:val="11"/>
        <w:numPr>
          <w:ilvl w:val="0"/>
          <w:numId w:val="24"/>
        </w:numPr>
        <w:shd w:val="clear" w:color="auto" w:fill="auto"/>
        <w:tabs>
          <w:tab w:val="left" w:pos="1297"/>
        </w:tabs>
        <w:ind w:left="20" w:right="20" w:firstLine="720"/>
      </w:pPr>
      <w:proofErr w:type="gramStart"/>
      <w:r>
        <w:t xml:space="preserve">Окраску киосков, павильонов, палаток, лотков, столиков, заборов, газонных и тротуарных ограждений, павильонов ожидания транспорта, будок-постов регулирования </w:t>
      </w:r>
      <w:proofErr w:type="spellStart"/>
      <w:r>
        <w:t>уличногр</w:t>
      </w:r>
      <w:proofErr w:type="spellEnd"/>
      <w:r>
        <w:t xml:space="preserve"> движения, телефонных кабин, малых спортивных сооружений, элементов благоустройства кварта</w:t>
      </w:r>
      <w:r>
        <w:t>лов, садов, парков, рекламных тумб, стендов, щитов для газет, афиш и объявлений, указателей остановок транспорта и пешеходов, скамеек необходимо производить не реже двух раз в год, а также по мере необходимости.</w:t>
      </w:r>
      <w:proofErr w:type="gramEnd"/>
    </w:p>
    <w:p w:rsidR="007D3956" w:rsidRDefault="000D0233">
      <w:pPr>
        <w:pStyle w:val="11"/>
        <w:numPr>
          <w:ilvl w:val="0"/>
          <w:numId w:val="24"/>
        </w:numPr>
        <w:shd w:val="clear" w:color="auto" w:fill="auto"/>
        <w:tabs>
          <w:tab w:val="left" w:pos="1513"/>
        </w:tabs>
        <w:ind w:left="20" w:right="20" w:firstLine="720"/>
      </w:pPr>
      <w:r>
        <w:t>Окраску каменных, железобетонных и металличе</w:t>
      </w:r>
      <w:r>
        <w:t>ских оград, фонарей уличного освещения, опор, трансформаторных будок, металлических ворот, жилых, общественных и промышленных зданий необходимо производить не реже одного раза в год, а ремонт по мере необходимости.</w:t>
      </w:r>
    </w:p>
    <w:p w:rsidR="007D3956" w:rsidRDefault="000D0233">
      <w:pPr>
        <w:pStyle w:val="11"/>
        <w:numPr>
          <w:ilvl w:val="0"/>
          <w:numId w:val="24"/>
        </w:numPr>
        <w:shd w:val="clear" w:color="auto" w:fill="auto"/>
        <w:tabs>
          <w:tab w:val="left" w:pos="1508"/>
        </w:tabs>
        <w:ind w:left="20" w:right="20" w:firstLine="720"/>
      </w:pPr>
      <w:r>
        <w:t>Руководители всех организаций, имеющих ви</w:t>
      </w:r>
      <w:r>
        <w:t>трины, вывески и прочие виды рекламы, обязаны выполнять требования администрации и органов архитектуры о замене или снятии вывесок, витрин или рекламы, несогласованных с органами архитектуры и не отвечающих архитектурно-художественным требованиям.</w:t>
      </w:r>
    </w:p>
    <w:p w:rsidR="007D3956" w:rsidRPr="002123BF" w:rsidRDefault="000D0233">
      <w:pPr>
        <w:pStyle w:val="11"/>
        <w:numPr>
          <w:ilvl w:val="0"/>
          <w:numId w:val="24"/>
        </w:numPr>
        <w:shd w:val="clear" w:color="auto" w:fill="auto"/>
        <w:tabs>
          <w:tab w:val="left" w:pos="1422"/>
        </w:tabs>
        <w:spacing w:after="476"/>
        <w:ind w:left="20" w:right="20" w:firstLine="720"/>
      </w:pPr>
      <w:r>
        <w:t xml:space="preserve">Витрины </w:t>
      </w:r>
      <w:r>
        <w:t>должны быть оборудованы специальной осветительной арматурой. Необходимо обеспечивать горизонтальную освещенность витрины в соответствии с установленными нормами освещения.</w:t>
      </w:r>
    </w:p>
    <w:p w:rsidR="002123BF" w:rsidRDefault="002123BF" w:rsidP="002123BF">
      <w:pPr>
        <w:pStyle w:val="11"/>
        <w:shd w:val="clear" w:color="auto" w:fill="auto"/>
        <w:tabs>
          <w:tab w:val="left" w:pos="1422"/>
        </w:tabs>
        <w:spacing w:after="476"/>
        <w:ind w:right="20" w:firstLine="0"/>
        <w:rPr>
          <w:lang w:val="ru-RU"/>
        </w:rPr>
      </w:pPr>
    </w:p>
    <w:p w:rsidR="002123BF" w:rsidRDefault="002123BF" w:rsidP="002123BF">
      <w:pPr>
        <w:pStyle w:val="11"/>
        <w:shd w:val="clear" w:color="auto" w:fill="auto"/>
        <w:tabs>
          <w:tab w:val="left" w:pos="1422"/>
        </w:tabs>
        <w:spacing w:after="476"/>
        <w:ind w:right="20" w:firstLine="0"/>
      </w:pPr>
    </w:p>
    <w:p w:rsidR="007D3956" w:rsidRDefault="000D0233">
      <w:pPr>
        <w:pStyle w:val="10"/>
        <w:keepNext/>
        <w:keepLines/>
        <w:shd w:val="clear" w:color="auto" w:fill="auto"/>
        <w:ind w:left="2520"/>
        <w:jc w:val="left"/>
      </w:pPr>
      <w:bookmarkStart w:id="19" w:name="bookmark19"/>
      <w:r>
        <w:lastRenderedPageBreak/>
        <w:t>19.УСТАНОВКА ОБЪЕКТОВ, ОГРАЖДЕНИЙ</w:t>
      </w:r>
      <w:bookmarkEnd w:id="19"/>
    </w:p>
    <w:p w:rsidR="007D3956" w:rsidRPr="002123BF" w:rsidRDefault="000D0233">
      <w:pPr>
        <w:pStyle w:val="11"/>
        <w:numPr>
          <w:ilvl w:val="0"/>
          <w:numId w:val="25"/>
        </w:numPr>
        <w:shd w:val="clear" w:color="auto" w:fill="auto"/>
        <w:tabs>
          <w:tab w:val="left" w:pos="1398"/>
        </w:tabs>
        <w:spacing w:after="480" w:line="274" w:lineRule="exact"/>
        <w:ind w:left="20" w:right="20" w:firstLine="720"/>
      </w:pPr>
      <w:r>
        <w:t xml:space="preserve">Установка (размещение) контейнеров, бункеров, металлических гаражей, тентов и других укрытий для автомобилей, навесов, санитарно-бытовых, складских сооружений, ангаров, временных объектов, предназначенных или приспособленных для осуществления торговли или </w:t>
      </w:r>
      <w:r>
        <w:t>оказания услуг, информационных и декоративных сре</w:t>
      </w:r>
      <w:proofErr w:type="gramStart"/>
      <w:r>
        <w:t>дств ст</w:t>
      </w:r>
      <w:proofErr w:type="gramEnd"/>
      <w:r>
        <w:t>абильного территориального размещения, ограждений, иных сооружений в обязательном порядке согласовываются с балансодержателем территории.</w:t>
      </w:r>
    </w:p>
    <w:p w:rsidR="002123BF" w:rsidRDefault="002123BF" w:rsidP="002123BF">
      <w:pPr>
        <w:pStyle w:val="11"/>
        <w:shd w:val="clear" w:color="auto" w:fill="auto"/>
        <w:tabs>
          <w:tab w:val="left" w:pos="1398"/>
        </w:tabs>
        <w:spacing w:after="480" w:line="274" w:lineRule="exact"/>
        <w:ind w:right="20" w:firstLine="0"/>
      </w:pPr>
    </w:p>
    <w:p w:rsidR="007D3956" w:rsidRDefault="000D0233">
      <w:pPr>
        <w:pStyle w:val="10"/>
        <w:keepNext/>
        <w:keepLines/>
        <w:shd w:val="clear" w:color="auto" w:fill="auto"/>
        <w:ind w:left="1820"/>
        <w:jc w:val="left"/>
      </w:pPr>
      <w:bookmarkStart w:id="20" w:name="bookmark20"/>
      <w:r>
        <w:t>20. ТРЕБОВАНИЯ ЭКОЛОГИЧЕСКОЙ БЕЗОПАСНОСТИ</w:t>
      </w:r>
      <w:bookmarkEnd w:id="20"/>
    </w:p>
    <w:p w:rsidR="007D3956" w:rsidRDefault="000D0233">
      <w:pPr>
        <w:pStyle w:val="11"/>
        <w:shd w:val="clear" w:color="auto" w:fill="auto"/>
        <w:spacing w:line="274" w:lineRule="exact"/>
        <w:ind w:left="20" w:right="20" w:firstLine="0"/>
        <w:jc w:val="left"/>
      </w:pPr>
      <w:r>
        <w:t>20.1. В целях охраны окружающей среды и обеспечения экологической безопасности согласовываются с заинтересованными организациями следующие действия: выделение и сдача в аренду земельных участков;</w:t>
      </w:r>
    </w:p>
    <w:p w:rsidR="007D3956" w:rsidRDefault="000D0233">
      <w:pPr>
        <w:pStyle w:val="11"/>
        <w:shd w:val="clear" w:color="auto" w:fill="auto"/>
        <w:spacing w:line="274" w:lineRule="exact"/>
        <w:ind w:left="20" w:right="20" w:firstLine="720"/>
      </w:pPr>
      <w:r>
        <w:t>размещение, перемещение, строительство, реконструкция и сдач</w:t>
      </w:r>
      <w:r>
        <w:t>а в аренду объектов, зданий и сооружений;</w:t>
      </w:r>
    </w:p>
    <w:p w:rsidR="007D3956" w:rsidRDefault="000D0233">
      <w:pPr>
        <w:pStyle w:val="11"/>
        <w:shd w:val="clear" w:color="auto" w:fill="auto"/>
        <w:spacing w:line="274" w:lineRule="exact"/>
        <w:ind w:left="20" w:right="20" w:firstLine="720"/>
        <w:jc w:val="left"/>
      </w:pPr>
      <w:r>
        <w:t xml:space="preserve">проведение земельных работ, работ по благоустройству и озеленению; ведение торгово-хозяйственной деятельности, в том числе временной; размещение дачных и садово-огородных участков при ширине </w:t>
      </w:r>
      <w:proofErr w:type="spellStart"/>
      <w:r>
        <w:t>водоохранной</w:t>
      </w:r>
      <w:proofErr w:type="spellEnd"/>
      <w:r>
        <w:t xml:space="preserve"> зоны менее</w:t>
      </w:r>
      <w:r>
        <w:t xml:space="preserve"> 100 м, и крутизне склонов прилегающих территорий более 3-х градусов, а при ширине </w:t>
      </w:r>
      <w:proofErr w:type="spellStart"/>
      <w:r>
        <w:t>водоохранной</w:t>
      </w:r>
      <w:proofErr w:type="spellEnd"/>
      <w:r>
        <w:t xml:space="preserve"> зоны более </w:t>
      </w:r>
      <w:r>
        <w:rPr>
          <w:rStyle w:val="1pt"/>
        </w:rPr>
        <w:t>100</w:t>
      </w:r>
      <w:proofErr w:type="gramStart"/>
      <w:r>
        <w:rPr>
          <w:rStyle w:val="1pt"/>
        </w:rPr>
        <w:t>м-</w:t>
      </w:r>
      <w:proofErr w:type="gramEnd"/>
      <w:r>
        <w:t xml:space="preserve"> ближе 100 м от меженного уреза воды.</w:t>
      </w:r>
    </w:p>
    <w:p w:rsidR="007D3956" w:rsidRDefault="000D0233">
      <w:pPr>
        <w:pStyle w:val="11"/>
        <w:numPr>
          <w:ilvl w:val="0"/>
          <w:numId w:val="26"/>
        </w:numPr>
        <w:shd w:val="clear" w:color="auto" w:fill="auto"/>
        <w:tabs>
          <w:tab w:val="left" w:pos="1297"/>
        </w:tabs>
        <w:spacing w:line="274" w:lineRule="exact"/>
        <w:ind w:left="20" w:firstLine="720"/>
      </w:pPr>
      <w:r>
        <w:t>В целях сохранения плодородного слоя почвенного покрова необходимо:</w:t>
      </w:r>
    </w:p>
    <w:p w:rsidR="007D3956" w:rsidRDefault="000D0233">
      <w:pPr>
        <w:pStyle w:val="11"/>
        <w:shd w:val="clear" w:color="auto" w:fill="auto"/>
        <w:spacing w:line="274" w:lineRule="exact"/>
        <w:ind w:left="20" w:right="20" w:firstLine="720"/>
      </w:pPr>
      <w:r>
        <w:t>в проектах прокладки подземных инженер</w:t>
      </w:r>
      <w:r>
        <w:t>ных сетей в зоне зеленых насаждений и на территориях, где имеются плодородный слой и торф, предусматривать мероприятия по восстановлению плодородия почвы;</w:t>
      </w:r>
    </w:p>
    <w:p w:rsidR="007D3956" w:rsidRDefault="000D0233">
      <w:pPr>
        <w:pStyle w:val="11"/>
        <w:shd w:val="clear" w:color="auto" w:fill="auto"/>
        <w:spacing w:line="274" w:lineRule="exact"/>
        <w:ind w:left="20" w:right="20" w:firstLine="720"/>
      </w:pPr>
      <w:r>
        <w:t>производить все земляные работы только после получения разрешения на право производства земляных рабо</w:t>
      </w:r>
      <w:r>
        <w:t>т. Работы, производимые после истечения срока, указанного в разрешении, приравнивать к работам, производимым без разрешения;</w:t>
      </w:r>
    </w:p>
    <w:p w:rsidR="007D3956" w:rsidRDefault="000D0233">
      <w:pPr>
        <w:pStyle w:val="11"/>
        <w:shd w:val="clear" w:color="auto" w:fill="auto"/>
        <w:spacing w:line="274" w:lineRule="exact"/>
        <w:ind w:left="20" w:right="20" w:firstLine="720"/>
      </w:pPr>
      <w:r>
        <w:t>срезать, перемещать и складировать в специально выделенных местах растительный грунт, подлежащий снятию с застраиваемых площадей.</w:t>
      </w:r>
    </w:p>
    <w:p w:rsidR="007D3956" w:rsidRDefault="000D0233">
      <w:pPr>
        <w:pStyle w:val="11"/>
        <w:numPr>
          <w:ilvl w:val="0"/>
          <w:numId w:val="26"/>
        </w:numPr>
        <w:shd w:val="clear" w:color="auto" w:fill="auto"/>
        <w:tabs>
          <w:tab w:val="left" w:pos="1302"/>
        </w:tabs>
        <w:spacing w:line="274" w:lineRule="exact"/>
        <w:ind w:left="740" w:right="3760" w:firstLine="0"/>
        <w:jc w:val="left"/>
      </w:pPr>
      <w:r>
        <w:t>В</w:t>
      </w:r>
      <w:r>
        <w:t xml:space="preserve"> пределах </w:t>
      </w:r>
      <w:proofErr w:type="spellStart"/>
      <w:r>
        <w:t>водоохранных</w:t>
      </w:r>
      <w:proofErr w:type="spellEnd"/>
      <w:r>
        <w:t xml:space="preserve"> зон запрещается: проведение радиационно-химических работ;</w:t>
      </w:r>
    </w:p>
    <w:p w:rsidR="007D3956" w:rsidRDefault="000D0233">
      <w:pPr>
        <w:pStyle w:val="11"/>
        <w:shd w:val="clear" w:color="auto" w:fill="auto"/>
        <w:spacing w:line="274" w:lineRule="exact"/>
        <w:ind w:left="20" w:right="20" w:firstLine="720"/>
      </w:pPr>
      <w:r>
        <w:t>применение химических средств борьбы с вредителями, болезнями растений и сорняками;</w:t>
      </w:r>
    </w:p>
    <w:p w:rsidR="007D3956" w:rsidRDefault="000D0233">
      <w:pPr>
        <w:pStyle w:val="11"/>
        <w:shd w:val="clear" w:color="auto" w:fill="auto"/>
        <w:spacing w:line="274" w:lineRule="exact"/>
        <w:ind w:left="20" w:firstLine="720"/>
      </w:pPr>
      <w:r>
        <w:t>использование навозных стоков для удобрения почвы;</w:t>
      </w:r>
    </w:p>
    <w:p w:rsidR="007D3956" w:rsidRDefault="000D0233">
      <w:pPr>
        <w:pStyle w:val="11"/>
        <w:shd w:val="clear" w:color="auto" w:fill="auto"/>
        <w:ind w:left="20" w:right="40" w:firstLine="0"/>
        <w:jc w:val="right"/>
      </w:pPr>
      <w:r>
        <w:t>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 и ферм, ме</w:t>
      </w:r>
      <w:proofErr w:type="gramStart"/>
      <w:r>
        <w:t>ст скл</w:t>
      </w:r>
      <w:proofErr w:type="gramEnd"/>
      <w:r>
        <w:t>адирования и захоронения промышленных, бытовых и сельскохозяйственных отходов,</w:t>
      </w:r>
      <w:r>
        <w:t xml:space="preserve"> кладбищ и скотомогильников, накопителей сточных вод; складирование навоза и мусора;</w:t>
      </w:r>
    </w:p>
    <w:p w:rsidR="007D3956" w:rsidRDefault="000D0233">
      <w:pPr>
        <w:pStyle w:val="11"/>
        <w:shd w:val="clear" w:color="auto" w:fill="auto"/>
        <w:ind w:left="20" w:right="40" w:firstLine="700"/>
        <w:jc w:val="left"/>
      </w:pPr>
      <w:r>
        <w:t>заправка топливом, мойка и ремонт автомобилей и других машин и механизмов; размещение стоянок транспортных средств, в том числе на территориях дачных и садово-огородных уч</w:t>
      </w:r>
      <w:r>
        <w:t>астков:</w:t>
      </w:r>
    </w:p>
    <w:p w:rsidR="007D3956" w:rsidRDefault="000D0233">
      <w:pPr>
        <w:pStyle w:val="11"/>
        <w:shd w:val="clear" w:color="auto" w:fill="auto"/>
        <w:ind w:left="700" w:firstLine="0"/>
        <w:jc w:val="left"/>
      </w:pPr>
      <w:r>
        <w:t>проведение рубок главного пользования;</w:t>
      </w:r>
    </w:p>
    <w:p w:rsidR="007D3956" w:rsidRDefault="000D0233">
      <w:pPr>
        <w:pStyle w:val="11"/>
        <w:shd w:val="clear" w:color="auto" w:fill="auto"/>
        <w:ind w:left="20" w:right="40" w:firstLine="0"/>
        <w:jc w:val="right"/>
      </w:pPr>
      <w:r>
        <w:t>строительство новых и расширение действующих промышленных и сельскохозяйственных объектов;</w:t>
      </w:r>
    </w:p>
    <w:p w:rsidR="007D3956" w:rsidRDefault="000D0233">
      <w:pPr>
        <w:pStyle w:val="11"/>
        <w:shd w:val="clear" w:color="auto" w:fill="auto"/>
        <w:spacing w:line="274" w:lineRule="exact"/>
        <w:ind w:left="20" w:right="40" w:firstLine="700"/>
      </w:pPr>
      <w:r>
        <w:t>проведение без согласования с соответствующими природоохранными организациями реконструкции зданий, сооружений, коммун</w:t>
      </w:r>
      <w:r>
        <w:t>икаций и других объектов, а также работ по добыче полезных ископаемых, землеройных и других работ.</w:t>
      </w:r>
    </w:p>
    <w:p w:rsidR="007D3956" w:rsidRDefault="000D0233">
      <w:pPr>
        <w:pStyle w:val="11"/>
        <w:shd w:val="clear" w:color="auto" w:fill="auto"/>
        <w:spacing w:line="274" w:lineRule="exact"/>
        <w:ind w:left="700" w:right="40" w:firstLine="0"/>
        <w:jc w:val="left"/>
      </w:pPr>
      <w:r>
        <w:t>20.4. В пределах прибрежных защитных полос дополнительно запрещается: распашка земель;</w:t>
      </w:r>
    </w:p>
    <w:p w:rsidR="007D3956" w:rsidRDefault="000D0233">
      <w:pPr>
        <w:pStyle w:val="11"/>
        <w:shd w:val="clear" w:color="auto" w:fill="auto"/>
        <w:spacing w:line="274" w:lineRule="exact"/>
        <w:ind w:left="700" w:right="40" w:firstLine="0"/>
        <w:jc w:val="left"/>
      </w:pPr>
      <w:r>
        <w:lastRenderedPageBreak/>
        <w:t>применение удобрений; складирование отвалов размываемых грунтов; выпас</w:t>
      </w:r>
      <w:r>
        <w:t xml:space="preserve"> и организация летних лагерей скота;</w:t>
      </w:r>
    </w:p>
    <w:p w:rsidR="007D3956" w:rsidRDefault="000D0233">
      <w:pPr>
        <w:pStyle w:val="11"/>
        <w:shd w:val="clear" w:color="auto" w:fill="auto"/>
        <w:spacing w:line="274" w:lineRule="exact"/>
        <w:ind w:left="20" w:right="40" w:firstLine="0"/>
        <w:jc w:val="right"/>
      </w:pPr>
      <w:r>
        <w:t>установка сезонных стационарных палаточных городков, размещение дачных и садово-огородных участков и выделение участков под индивидуальное строительство;</w:t>
      </w:r>
    </w:p>
    <w:p w:rsidR="007D3956" w:rsidRDefault="000D0233">
      <w:pPr>
        <w:pStyle w:val="11"/>
        <w:shd w:val="clear" w:color="auto" w:fill="auto"/>
        <w:spacing w:after="240" w:line="274" w:lineRule="exact"/>
        <w:ind w:right="40" w:firstLine="0"/>
        <w:jc w:val="right"/>
      </w:pPr>
      <w:r>
        <w:t>движение автомобилей и тракторов, кроме автомобилей специального назначения.</w:t>
      </w:r>
    </w:p>
    <w:p w:rsidR="002123BF" w:rsidRDefault="002123BF">
      <w:pPr>
        <w:pStyle w:val="20"/>
        <w:shd w:val="clear" w:color="auto" w:fill="auto"/>
        <w:spacing w:before="0"/>
        <w:ind w:left="20"/>
        <w:rPr>
          <w:lang w:val="ru-RU"/>
        </w:rPr>
      </w:pPr>
    </w:p>
    <w:p w:rsidR="002123BF" w:rsidRDefault="002123BF">
      <w:pPr>
        <w:pStyle w:val="20"/>
        <w:shd w:val="clear" w:color="auto" w:fill="auto"/>
        <w:spacing w:before="0"/>
        <w:ind w:left="20"/>
        <w:rPr>
          <w:lang w:val="ru-RU"/>
        </w:rPr>
      </w:pPr>
    </w:p>
    <w:p w:rsidR="002123BF" w:rsidRDefault="002123BF">
      <w:pPr>
        <w:pStyle w:val="20"/>
        <w:shd w:val="clear" w:color="auto" w:fill="auto"/>
        <w:spacing w:before="0"/>
        <w:ind w:left="20"/>
        <w:rPr>
          <w:lang w:val="ru-RU"/>
        </w:rPr>
      </w:pPr>
    </w:p>
    <w:p w:rsidR="002123BF" w:rsidRDefault="002123BF">
      <w:pPr>
        <w:pStyle w:val="20"/>
        <w:shd w:val="clear" w:color="auto" w:fill="auto"/>
        <w:spacing w:before="0"/>
        <w:ind w:left="20"/>
        <w:rPr>
          <w:lang w:val="ru-RU"/>
        </w:rPr>
      </w:pPr>
    </w:p>
    <w:p w:rsidR="002123BF" w:rsidRDefault="002123BF">
      <w:pPr>
        <w:pStyle w:val="20"/>
        <w:shd w:val="clear" w:color="auto" w:fill="auto"/>
        <w:spacing w:before="0"/>
        <w:ind w:left="20"/>
        <w:rPr>
          <w:lang w:val="ru-RU"/>
        </w:rPr>
      </w:pPr>
    </w:p>
    <w:p w:rsidR="002123BF" w:rsidRDefault="002123BF">
      <w:pPr>
        <w:pStyle w:val="20"/>
        <w:shd w:val="clear" w:color="auto" w:fill="auto"/>
        <w:spacing w:before="0"/>
        <w:ind w:left="20"/>
        <w:rPr>
          <w:lang w:val="ru-RU"/>
        </w:rPr>
      </w:pPr>
    </w:p>
    <w:p w:rsidR="007D3956" w:rsidRDefault="000D0233">
      <w:pPr>
        <w:pStyle w:val="20"/>
        <w:shd w:val="clear" w:color="auto" w:fill="auto"/>
        <w:spacing w:before="0"/>
        <w:ind w:left="20"/>
      </w:pPr>
      <w:r>
        <w:t>21. ОТВЕТСТВЕННОСТЬ ЮРИДИЧЕСКИХ, ДОЛЖНОСТНЫХ ЛИЦ И ГРАЖДАН ЗА НАРУШЕНИЕ ИНСТРУКЦИИ ПО ОБЕСПЕЧЕНИЮ САНИТАРНОГО СОДЕРЖАНИЯ ТЕРРИТОРИЙ, ОРГАНИЗАЦИИ УБОРКИ И БЛАГОУСТРОЙСТВА ТЕРРИТОРИ</w:t>
      </w:r>
      <w:r>
        <w:t>И МШИНСКОГО СЕЛЬСКОГО ПОСЕЛЕНИЯ</w:t>
      </w:r>
    </w:p>
    <w:p w:rsidR="007D3956" w:rsidRDefault="000D0233">
      <w:pPr>
        <w:pStyle w:val="11"/>
        <w:numPr>
          <w:ilvl w:val="0"/>
          <w:numId w:val="27"/>
        </w:numPr>
        <w:shd w:val="clear" w:color="auto" w:fill="auto"/>
        <w:tabs>
          <w:tab w:val="left" w:pos="1465"/>
        </w:tabs>
        <w:spacing w:line="274" w:lineRule="exact"/>
        <w:ind w:left="20" w:right="40" w:firstLine="700"/>
      </w:pPr>
      <w:r>
        <w:t>За нарушение настоящих Правил устанавливается дисциплинарная, административная, гражданско-правовая и уголовная ответственность в соответствии с законодательством Российской Федерации, Законами Ленинградской области и другим</w:t>
      </w:r>
      <w:r>
        <w:t xml:space="preserve">и </w:t>
      </w:r>
      <w:proofErr w:type="spellStart"/>
      <w:r>
        <w:t>нормативно-правовьми</w:t>
      </w:r>
      <w:proofErr w:type="spellEnd"/>
      <w:r>
        <w:t xml:space="preserve"> актами.</w:t>
      </w:r>
    </w:p>
    <w:p w:rsidR="007D3956" w:rsidRDefault="000D0233">
      <w:pPr>
        <w:pStyle w:val="11"/>
        <w:numPr>
          <w:ilvl w:val="0"/>
          <w:numId w:val="27"/>
        </w:numPr>
        <w:shd w:val="clear" w:color="auto" w:fill="auto"/>
        <w:tabs>
          <w:tab w:val="left" w:pos="1326"/>
        </w:tabs>
        <w:spacing w:line="274" w:lineRule="exact"/>
        <w:ind w:left="20" w:right="40" w:firstLine="700"/>
      </w:pPr>
      <w:r>
        <w:t xml:space="preserve">Юридические лица, независимо от форм собственности и ведомственной подчиненности несут экономическую ответственность за нарушение настоящих Правил, ТСН и других нормативных актов, регулирующих деятельность данных организаций </w:t>
      </w:r>
      <w:r>
        <w:t>в области санитарного содержания территорий Мшинского сельского поселения.</w:t>
      </w:r>
    </w:p>
    <w:sectPr w:rsidR="007D3956" w:rsidSect="002123BF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233" w:rsidRDefault="000D0233" w:rsidP="007D3956">
      <w:r>
        <w:separator/>
      </w:r>
    </w:p>
  </w:endnote>
  <w:endnote w:type="continuationSeparator" w:id="0">
    <w:p w:rsidR="000D0233" w:rsidRDefault="000D0233" w:rsidP="007D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233" w:rsidRDefault="000D0233"/>
  </w:footnote>
  <w:footnote w:type="continuationSeparator" w:id="0">
    <w:p w:rsidR="000D0233" w:rsidRDefault="000D02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7AB"/>
    <w:multiLevelType w:val="multilevel"/>
    <w:tmpl w:val="F5C4F5A4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B201A"/>
    <w:multiLevelType w:val="multilevel"/>
    <w:tmpl w:val="60482DF0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8221E"/>
    <w:multiLevelType w:val="multilevel"/>
    <w:tmpl w:val="2B244F6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8757F2"/>
    <w:multiLevelType w:val="multilevel"/>
    <w:tmpl w:val="4F721DEE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03B39"/>
    <w:multiLevelType w:val="multilevel"/>
    <w:tmpl w:val="8F066082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2E407F"/>
    <w:multiLevelType w:val="multilevel"/>
    <w:tmpl w:val="F768D60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5D1A12"/>
    <w:multiLevelType w:val="multilevel"/>
    <w:tmpl w:val="D25235C4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80484F"/>
    <w:multiLevelType w:val="multilevel"/>
    <w:tmpl w:val="84B22918"/>
    <w:lvl w:ilvl="0">
      <w:start w:val="1"/>
      <w:numFmt w:val="decimal"/>
      <w:lvlText w:val="6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A703A7"/>
    <w:multiLevelType w:val="multilevel"/>
    <w:tmpl w:val="907683D8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6365F0"/>
    <w:multiLevelType w:val="multilevel"/>
    <w:tmpl w:val="D9F08D6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A9037D"/>
    <w:multiLevelType w:val="multilevel"/>
    <w:tmpl w:val="1F9E4B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527EE2"/>
    <w:multiLevelType w:val="multilevel"/>
    <w:tmpl w:val="D294FAC4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4137E3"/>
    <w:multiLevelType w:val="multilevel"/>
    <w:tmpl w:val="7834F8F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552F47"/>
    <w:multiLevelType w:val="multilevel"/>
    <w:tmpl w:val="C3705C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A04E3E"/>
    <w:multiLevelType w:val="multilevel"/>
    <w:tmpl w:val="C966D9C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ED2B3A"/>
    <w:multiLevelType w:val="multilevel"/>
    <w:tmpl w:val="318080E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4D080D"/>
    <w:multiLevelType w:val="multilevel"/>
    <w:tmpl w:val="F5E88EAE"/>
    <w:lvl w:ilvl="0">
      <w:start w:val="2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106135"/>
    <w:multiLevelType w:val="multilevel"/>
    <w:tmpl w:val="192046EE"/>
    <w:lvl w:ilvl="0">
      <w:start w:val="4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465F52"/>
    <w:multiLevelType w:val="multilevel"/>
    <w:tmpl w:val="09683444"/>
    <w:lvl w:ilvl="0">
      <w:start w:val="1"/>
      <w:numFmt w:val="decimal"/>
      <w:lvlText w:val="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F647AE"/>
    <w:multiLevelType w:val="multilevel"/>
    <w:tmpl w:val="50DEC58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2E7C43"/>
    <w:multiLevelType w:val="multilevel"/>
    <w:tmpl w:val="EACC4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593D24"/>
    <w:multiLevelType w:val="multilevel"/>
    <w:tmpl w:val="8B2E011A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117C05"/>
    <w:multiLevelType w:val="multilevel"/>
    <w:tmpl w:val="3090531E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8E1FFB"/>
    <w:multiLevelType w:val="multilevel"/>
    <w:tmpl w:val="38AEFDCC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E56E1E"/>
    <w:multiLevelType w:val="multilevel"/>
    <w:tmpl w:val="6F64CB2C"/>
    <w:lvl w:ilvl="0">
      <w:start w:val="4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4327E6"/>
    <w:multiLevelType w:val="multilevel"/>
    <w:tmpl w:val="DD70C3FA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B2793C"/>
    <w:multiLevelType w:val="multilevel"/>
    <w:tmpl w:val="9934077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6"/>
  </w:num>
  <w:num w:numId="3">
    <w:abstractNumId w:val="13"/>
  </w:num>
  <w:num w:numId="4">
    <w:abstractNumId w:val="3"/>
  </w:num>
  <w:num w:numId="5">
    <w:abstractNumId w:val="17"/>
  </w:num>
  <w:num w:numId="6">
    <w:abstractNumId w:val="15"/>
  </w:num>
  <w:num w:numId="7">
    <w:abstractNumId w:val="5"/>
  </w:num>
  <w:num w:numId="8">
    <w:abstractNumId w:val="14"/>
  </w:num>
  <w:num w:numId="9">
    <w:abstractNumId w:val="7"/>
  </w:num>
  <w:num w:numId="10">
    <w:abstractNumId w:val="23"/>
  </w:num>
  <w:num w:numId="11">
    <w:abstractNumId w:val="1"/>
  </w:num>
  <w:num w:numId="12">
    <w:abstractNumId w:val="18"/>
  </w:num>
  <w:num w:numId="13">
    <w:abstractNumId w:val="9"/>
  </w:num>
  <w:num w:numId="14">
    <w:abstractNumId w:val="10"/>
  </w:num>
  <w:num w:numId="15">
    <w:abstractNumId w:val="2"/>
  </w:num>
  <w:num w:numId="16">
    <w:abstractNumId w:val="19"/>
  </w:num>
  <w:num w:numId="17">
    <w:abstractNumId w:val="8"/>
  </w:num>
  <w:num w:numId="18">
    <w:abstractNumId w:val="11"/>
  </w:num>
  <w:num w:numId="19">
    <w:abstractNumId w:val="21"/>
  </w:num>
  <w:num w:numId="20">
    <w:abstractNumId w:val="12"/>
  </w:num>
  <w:num w:numId="21">
    <w:abstractNumId w:val="16"/>
  </w:num>
  <w:num w:numId="22">
    <w:abstractNumId w:val="6"/>
  </w:num>
  <w:num w:numId="23">
    <w:abstractNumId w:val="25"/>
  </w:num>
  <w:num w:numId="24">
    <w:abstractNumId w:val="24"/>
  </w:num>
  <w:num w:numId="25">
    <w:abstractNumId w:val="0"/>
  </w:num>
  <w:num w:numId="26">
    <w:abstractNumId w:val="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D3956"/>
    <w:rsid w:val="000D0233"/>
    <w:rsid w:val="002123BF"/>
    <w:rsid w:val="007D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39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395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D3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7D3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7D3956"/>
    <w:rPr>
      <w:b/>
      <w:bCs/>
      <w:spacing w:val="0"/>
    </w:rPr>
  </w:style>
  <w:style w:type="character" w:customStyle="1" w:styleId="a6">
    <w:name w:val="Основной текст + Полужирный"/>
    <w:basedOn w:val="a4"/>
    <w:rsid w:val="007D3956"/>
    <w:rPr>
      <w:b/>
      <w:bCs/>
      <w:spacing w:val="0"/>
    </w:rPr>
  </w:style>
  <w:style w:type="character" w:customStyle="1" w:styleId="1pt">
    <w:name w:val="Основной текст + Интервал 1 pt"/>
    <w:basedOn w:val="a4"/>
    <w:rsid w:val="007D3956"/>
    <w:rPr>
      <w:spacing w:val="30"/>
    </w:rPr>
  </w:style>
  <w:style w:type="character" w:customStyle="1" w:styleId="2">
    <w:name w:val="Основной текст (2)_"/>
    <w:basedOn w:val="a0"/>
    <w:link w:val="20"/>
    <w:rsid w:val="007D3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7D3956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7D3956"/>
    <w:pPr>
      <w:shd w:val="clear" w:color="auto" w:fill="FFFFFF"/>
      <w:spacing w:line="269" w:lineRule="exact"/>
      <w:ind w:hanging="7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7D3956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6606</Words>
  <Characters>37657</Characters>
  <Application>Microsoft Office Word</Application>
  <DocSecurity>0</DocSecurity>
  <Lines>313</Lines>
  <Paragraphs>88</Paragraphs>
  <ScaleCrop>false</ScaleCrop>
  <Company>DG Win&amp;Soft</Company>
  <LinksUpToDate>false</LinksUpToDate>
  <CharactersWithSpaces>44175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2016-02-02T07:14:00Z</dcterms:created>
  <dcterms:modified xsi:type="dcterms:W3CDTF">2016-02-02T07:19:00Z</dcterms:modified>
</cp:coreProperties>
</file>