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9F" w:rsidRPr="00CB3382" w:rsidRDefault="00940F9F" w:rsidP="00940F9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97510" cy="508635"/>
            <wp:effectExtent l="19050" t="0" r="2540" b="0"/>
            <wp:docPr id="1" name="Рисунок 1" descr="МШИНСКОЕ_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ШИНСКОЕ_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F9F" w:rsidRPr="00CB3382" w:rsidRDefault="00940F9F" w:rsidP="00940F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0F9F" w:rsidRPr="00CB3382" w:rsidRDefault="00940F9F" w:rsidP="00940F9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0F9F" w:rsidRPr="00CB3382" w:rsidRDefault="00940F9F" w:rsidP="00940F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B3382">
        <w:rPr>
          <w:rFonts w:ascii="Times New Roman" w:hAnsi="Times New Roman"/>
          <w:sz w:val="28"/>
          <w:szCs w:val="28"/>
        </w:rPr>
        <w:t>Ленинградская область</w:t>
      </w:r>
    </w:p>
    <w:p w:rsidR="00940F9F" w:rsidRPr="00CB3382" w:rsidRDefault="00940F9F" w:rsidP="00940F9F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B3382">
        <w:rPr>
          <w:rFonts w:ascii="Times New Roman" w:hAnsi="Times New Roman"/>
          <w:sz w:val="28"/>
          <w:szCs w:val="28"/>
        </w:rPr>
        <w:t>Лужский</w:t>
      </w:r>
      <w:proofErr w:type="spellEnd"/>
      <w:r w:rsidRPr="00CB3382">
        <w:rPr>
          <w:rFonts w:ascii="Times New Roman" w:hAnsi="Times New Roman"/>
          <w:sz w:val="28"/>
          <w:szCs w:val="28"/>
        </w:rPr>
        <w:t xml:space="preserve"> муниципальный район</w:t>
      </w:r>
    </w:p>
    <w:p w:rsidR="00940F9F" w:rsidRPr="00CB3382" w:rsidRDefault="00940F9F" w:rsidP="00940F9F">
      <w:pPr>
        <w:jc w:val="center"/>
        <w:rPr>
          <w:rFonts w:ascii="Times New Roman" w:hAnsi="Times New Roman"/>
          <w:sz w:val="28"/>
          <w:szCs w:val="28"/>
        </w:rPr>
      </w:pPr>
      <w:r w:rsidRPr="00CB3382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CB3382">
        <w:rPr>
          <w:rFonts w:ascii="Times New Roman" w:hAnsi="Times New Roman"/>
          <w:sz w:val="28"/>
          <w:szCs w:val="28"/>
        </w:rPr>
        <w:t>Мшинского</w:t>
      </w:r>
      <w:proofErr w:type="spellEnd"/>
      <w:r w:rsidRPr="00CB338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40F9F" w:rsidRPr="00CB3382" w:rsidRDefault="00940F9F" w:rsidP="00940F9F">
      <w:pPr>
        <w:ind w:left="2832" w:firstLine="708"/>
        <w:rPr>
          <w:rFonts w:ascii="Times New Roman" w:hAnsi="Times New Roman"/>
          <w:b/>
          <w:sz w:val="28"/>
          <w:szCs w:val="28"/>
        </w:rPr>
      </w:pPr>
      <w:r w:rsidRPr="00CB3382">
        <w:rPr>
          <w:rFonts w:ascii="Times New Roman" w:hAnsi="Times New Roman"/>
          <w:b/>
          <w:sz w:val="28"/>
          <w:szCs w:val="28"/>
        </w:rPr>
        <w:t>РАСПОРЯЖЕНИЕ</w:t>
      </w:r>
    </w:p>
    <w:p w:rsidR="00940F9F" w:rsidRPr="00CB3382" w:rsidRDefault="00940F9F" w:rsidP="00940F9F">
      <w:pPr>
        <w:rPr>
          <w:rFonts w:ascii="Times New Roman" w:hAnsi="Times New Roman"/>
          <w:sz w:val="28"/>
          <w:szCs w:val="28"/>
        </w:rPr>
      </w:pPr>
    </w:p>
    <w:p w:rsidR="00940F9F" w:rsidRPr="00CB3382" w:rsidRDefault="005C247C" w:rsidP="00940F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мая 2024</w:t>
      </w:r>
      <w:r w:rsidR="00940F9F" w:rsidRPr="00CB3382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№ </w:t>
      </w:r>
      <w:r w:rsidR="00D34F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D34FAE">
        <w:rPr>
          <w:rFonts w:ascii="Times New Roman" w:hAnsi="Times New Roman"/>
          <w:sz w:val="28"/>
          <w:szCs w:val="28"/>
        </w:rPr>
        <w:t>-р</w:t>
      </w:r>
    </w:p>
    <w:p w:rsidR="00940F9F" w:rsidRDefault="00940F9F" w:rsidP="00940F9F">
      <w:pPr>
        <w:spacing w:after="0"/>
        <w:rPr>
          <w:rFonts w:ascii="Times New Roman" w:hAnsi="Times New Roman"/>
          <w:sz w:val="28"/>
          <w:szCs w:val="28"/>
        </w:rPr>
      </w:pPr>
      <w:r w:rsidRPr="00CB338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окончании отопительного периода </w:t>
      </w:r>
    </w:p>
    <w:p w:rsidR="005C247C" w:rsidRDefault="00940F9F" w:rsidP="00940F9F">
      <w:pPr>
        <w:spacing w:after="0"/>
        <w:rPr>
          <w:rFonts w:ascii="Times New Roman" w:hAnsi="Times New Roman"/>
          <w:sz w:val="28"/>
          <w:szCs w:val="28"/>
        </w:rPr>
      </w:pPr>
      <w:r w:rsidRPr="00CB3382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CB3382">
        <w:rPr>
          <w:rFonts w:ascii="Times New Roman" w:hAnsi="Times New Roman"/>
          <w:sz w:val="28"/>
          <w:szCs w:val="28"/>
        </w:rPr>
        <w:t>Мшинского</w:t>
      </w:r>
      <w:proofErr w:type="spellEnd"/>
      <w:r w:rsidRPr="00CB3382">
        <w:rPr>
          <w:rFonts w:ascii="Times New Roman" w:hAnsi="Times New Roman"/>
          <w:sz w:val="28"/>
          <w:szCs w:val="28"/>
        </w:rPr>
        <w:t xml:space="preserve"> сельского</w:t>
      </w:r>
    </w:p>
    <w:p w:rsidR="00940F9F" w:rsidRDefault="00940F9F" w:rsidP="00940F9F">
      <w:pPr>
        <w:spacing w:after="0"/>
        <w:rPr>
          <w:rFonts w:ascii="Times New Roman" w:hAnsi="Times New Roman"/>
          <w:sz w:val="28"/>
          <w:szCs w:val="28"/>
        </w:rPr>
      </w:pPr>
      <w:r w:rsidRPr="00CB3382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940F9F" w:rsidRPr="00CB3382" w:rsidRDefault="00940F9F" w:rsidP="00940F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:rsidR="00940F9F" w:rsidRDefault="00940F9F" w:rsidP="00940F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940F9F" w:rsidRDefault="00940F9F" w:rsidP="00940F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устойчивой положительной температурой наружного воздуха,  в соответствии с п.8.4 « Правил подготовки и проведения отопительного сезона в Ленинградской области», утвержденных областным законом от 19.06.2008 года № 177-ОЗ:</w:t>
      </w:r>
    </w:p>
    <w:p w:rsidR="00940F9F" w:rsidRDefault="00940F9F" w:rsidP="00940F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Закончить отопительный сезон</w:t>
      </w:r>
      <w:r w:rsidRPr="00CB3382">
        <w:rPr>
          <w:rFonts w:ascii="Times New Roman" w:hAnsi="Times New Roman"/>
          <w:sz w:val="28"/>
          <w:szCs w:val="28"/>
        </w:rPr>
        <w:t xml:space="preserve">, в том числе социально значимых объектов (здание школы, детских садов, ФАП) на территории </w:t>
      </w:r>
      <w:proofErr w:type="spellStart"/>
      <w:r w:rsidRPr="00CB3382">
        <w:rPr>
          <w:rFonts w:ascii="Times New Roman" w:hAnsi="Times New Roman"/>
          <w:sz w:val="28"/>
          <w:szCs w:val="28"/>
        </w:rPr>
        <w:t>Мшинского</w:t>
      </w:r>
      <w:proofErr w:type="spellEnd"/>
      <w:r w:rsidRPr="00CB3382">
        <w:rPr>
          <w:rFonts w:ascii="Times New Roman" w:hAnsi="Times New Roman"/>
          <w:sz w:val="28"/>
          <w:szCs w:val="28"/>
        </w:rPr>
        <w:t xml:space="preserve"> сельского поселения с </w:t>
      </w:r>
      <w:r w:rsidR="005C247C">
        <w:rPr>
          <w:rFonts w:ascii="Times New Roman" w:hAnsi="Times New Roman"/>
          <w:sz w:val="28"/>
          <w:szCs w:val="28"/>
        </w:rPr>
        <w:t>15</w:t>
      </w:r>
      <w:r w:rsidRPr="00CB33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05.202</w:t>
      </w:r>
      <w:r w:rsidR="005C247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940F9F" w:rsidRPr="00C52520" w:rsidRDefault="00940F9F" w:rsidP="00940F9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B3382">
        <w:rPr>
          <w:rFonts w:ascii="Times New Roman" w:hAnsi="Times New Roman"/>
          <w:sz w:val="28"/>
          <w:szCs w:val="28"/>
        </w:rPr>
        <w:t xml:space="preserve">Данное распоряжение опубликовать на официальном сайте администрации </w:t>
      </w:r>
      <w:proofErr w:type="spellStart"/>
      <w:r w:rsidRPr="00CB3382">
        <w:rPr>
          <w:rFonts w:ascii="Times New Roman" w:hAnsi="Times New Roman"/>
          <w:sz w:val="28"/>
          <w:szCs w:val="28"/>
        </w:rPr>
        <w:t>Мшинского</w:t>
      </w:r>
      <w:proofErr w:type="spellEnd"/>
      <w:r w:rsidRPr="00CB338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40F9F" w:rsidRDefault="00940F9F" w:rsidP="00940F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D34FAE" w:rsidRPr="00CB3382" w:rsidRDefault="00D34FAE" w:rsidP="00940F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0F9F" w:rsidRPr="00CB3382" w:rsidRDefault="005C247C" w:rsidP="00940F9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940F9F" w:rsidRPr="00CB338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940F9F" w:rsidRPr="00CB338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940F9F" w:rsidRPr="00CB3382" w:rsidRDefault="00940F9F" w:rsidP="00940F9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B3382">
        <w:rPr>
          <w:rFonts w:ascii="Times New Roman" w:hAnsi="Times New Roman"/>
          <w:sz w:val="28"/>
          <w:szCs w:val="28"/>
        </w:rPr>
        <w:t>Мшинского</w:t>
      </w:r>
      <w:proofErr w:type="spellEnd"/>
      <w:r w:rsidRPr="00CB3382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C247C">
        <w:rPr>
          <w:rFonts w:ascii="Times New Roman" w:hAnsi="Times New Roman"/>
          <w:sz w:val="28"/>
          <w:szCs w:val="28"/>
        </w:rPr>
        <w:t xml:space="preserve">В.В. </w:t>
      </w:r>
      <w:proofErr w:type="spellStart"/>
      <w:r w:rsidR="005C247C">
        <w:rPr>
          <w:rFonts w:ascii="Times New Roman" w:hAnsi="Times New Roman"/>
          <w:sz w:val="28"/>
          <w:szCs w:val="28"/>
        </w:rPr>
        <w:t>Картавенко</w:t>
      </w:r>
      <w:bookmarkStart w:id="0" w:name="_GoBack"/>
      <w:bookmarkEnd w:id="0"/>
      <w:proofErr w:type="spellEnd"/>
    </w:p>
    <w:p w:rsidR="00940F9F" w:rsidRPr="00CB3382" w:rsidRDefault="00940F9F" w:rsidP="00940F9F">
      <w:pPr>
        <w:spacing w:after="0"/>
        <w:rPr>
          <w:rFonts w:ascii="Times New Roman" w:hAnsi="Times New Roman"/>
          <w:sz w:val="28"/>
          <w:szCs w:val="28"/>
        </w:rPr>
      </w:pPr>
    </w:p>
    <w:p w:rsidR="00940F9F" w:rsidRDefault="00940F9F" w:rsidP="00940F9F">
      <w:pPr>
        <w:spacing w:after="0"/>
        <w:rPr>
          <w:rFonts w:ascii="Times New Roman" w:hAnsi="Times New Roman"/>
          <w:sz w:val="28"/>
          <w:szCs w:val="28"/>
        </w:rPr>
      </w:pPr>
    </w:p>
    <w:p w:rsidR="00D34FAE" w:rsidRDefault="00D34FAE" w:rsidP="00940F9F">
      <w:pPr>
        <w:spacing w:after="0"/>
        <w:rPr>
          <w:rFonts w:ascii="Times New Roman" w:hAnsi="Times New Roman"/>
          <w:sz w:val="28"/>
          <w:szCs w:val="28"/>
        </w:rPr>
      </w:pPr>
    </w:p>
    <w:p w:rsidR="00D34FAE" w:rsidRPr="00CB3382" w:rsidRDefault="00D34FAE" w:rsidP="00940F9F">
      <w:pPr>
        <w:spacing w:after="0"/>
        <w:rPr>
          <w:rFonts w:ascii="Times New Roman" w:hAnsi="Times New Roman"/>
          <w:sz w:val="28"/>
          <w:szCs w:val="28"/>
        </w:rPr>
      </w:pPr>
    </w:p>
    <w:p w:rsidR="000B43C5" w:rsidRDefault="00940F9F">
      <w:r w:rsidRPr="00CB3382">
        <w:rPr>
          <w:rFonts w:ascii="Times New Roman" w:hAnsi="Times New Roman"/>
          <w:sz w:val="20"/>
          <w:szCs w:val="20"/>
        </w:rPr>
        <w:t>Разослано: ЖКХ</w:t>
      </w:r>
      <w:r>
        <w:rPr>
          <w:rFonts w:ascii="Times New Roman" w:hAnsi="Times New Roman"/>
          <w:sz w:val="20"/>
          <w:szCs w:val="20"/>
        </w:rPr>
        <w:t xml:space="preserve"> ЛМР</w:t>
      </w:r>
      <w:r w:rsidRPr="00CB3382">
        <w:rPr>
          <w:rFonts w:ascii="Times New Roman" w:hAnsi="Times New Roman"/>
          <w:sz w:val="20"/>
          <w:szCs w:val="20"/>
        </w:rPr>
        <w:t>, отдел образования</w:t>
      </w:r>
      <w:r>
        <w:rPr>
          <w:rFonts w:ascii="Times New Roman" w:hAnsi="Times New Roman"/>
          <w:sz w:val="20"/>
          <w:szCs w:val="20"/>
        </w:rPr>
        <w:t xml:space="preserve"> ЛМР</w:t>
      </w:r>
      <w:r w:rsidRPr="00CB3382">
        <w:rPr>
          <w:rFonts w:ascii="Times New Roman" w:hAnsi="Times New Roman"/>
          <w:sz w:val="20"/>
          <w:szCs w:val="20"/>
        </w:rPr>
        <w:t xml:space="preserve">, </w:t>
      </w:r>
      <w:r w:rsidR="005C247C">
        <w:rPr>
          <w:rFonts w:ascii="Times New Roman" w:hAnsi="Times New Roman"/>
          <w:sz w:val="20"/>
          <w:szCs w:val="20"/>
        </w:rPr>
        <w:t>ООО «</w:t>
      </w:r>
      <w:proofErr w:type="spellStart"/>
      <w:r w:rsidR="005C247C">
        <w:rPr>
          <w:rFonts w:ascii="Times New Roman" w:hAnsi="Times New Roman"/>
          <w:sz w:val="20"/>
          <w:szCs w:val="20"/>
        </w:rPr>
        <w:t>Петербургтеплоэнерго</w:t>
      </w:r>
      <w:proofErr w:type="spellEnd"/>
      <w:r w:rsidRPr="00CB3382">
        <w:rPr>
          <w:rFonts w:ascii="Times New Roman" w:hAnsi="Times New Roman"/>
          <w:sz w:val="20"/>
          <w:szCs w:val="20"/>
        </w:rPr>
        <w:t>»,</w:t>
      </w:r>
      <w:r w:rsidR="005C247C">
        <w:rPr>
          <w:rFonts w:ascii="Times New Roman" w:hAnsi="Times New Roman"/>
          <w:sz w:val="20"/>
          <w:szCs w:val="20"/>
        </w:rPr>
        <w:t xml:space="preserve"> ООО «ТК Северная»,</w:t>
      </w:r>
      <w:r w:rsidRPr="00CB3382">
        <w:rPr>
          <w:rFonts w:ascii="Times New Roman" w:hAnsi="Times New Roman"/>
          <w:sz w:val="20"/>
          <w:szCs w:val="20"/>
        </w:rPr>
        <w:t xml:space="preserve"> ООО «Районная управляющая компания»,</w:t>
      </w:r>
      <w:r w:rsidR="005C247C">
        <w:rPr>
          <w:rFonts w:ascii="Times New Roman" w:hAnsi="Times New Roman"/>
          <w:sz w:val="20"/>
          <w:szCs w:val="20"/>
        </w:rPr>
        <w:t xml:space="preserve"> ООО УК «</w:t>
      </w:r>
      <w:proofErr w:type="spellStart"/>
      <w:r w:rsidR="005C247C">
        <w:rPr>
          <w:rFonts w:ascii="Times New Roman" w:hAnsi="Times New Roman"/>
          <w:sz w:val="20"/>
          <w:szCs w:val="20"/>
        </w:rPr>
        <w:t>Полужье</w:t>
      </w:r>
      <w:proofErr w:type="spellEnd"/>
      <w:r w:rsidR="005C247C">
        <w:rPr>
          <w:rFonts w:ascii="Times New Roman" w:hAnsi="Times New Roman"/>
          <w:sz w:val="20"/>
          <w:szCs w:val="20"/>
        </w:rPr>
        <w:t>»,</w:t>
      </w:r>
      <w:r w:rsidRPr="00CB3382">
        <w:rPr>
          <w:rFonts w:ascii="Times New Roman" w:hAnsi="Times New Roman"/>
          <w:sz w:val="20"/>
          <w:szCs w:val="20"/>
        </w:rPr>
        <w:t xml:space="preserve"> прокуратура, в</w:t>
      </w:r>
      <w:r>
        <w:rPr>
          <w:rFonts w:ascii="Times New Roman" w:hAnsi="Times New Roman"/>
          <w:sz w:val="20"/>
          <w:szCs w:val="20"/>
        </w:rPr>
        <w:t xml:space="preserve"> дело, редакция газеты «</w:t>
      </w:r>
      <w:proofErr w:type="spellStart"/>
      <w:r>
        <w:rPr>
          <w:rFonts w:ascii="Times New Roman" w:hAnsi="Times New Roman"/>
          <w:sz w:val="20"/>
          <w:szCs w:val="20"/>
        </w:rPr>
        <w:t>Лужская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правда».</w:t>
      </w:r>
    </w:p>
    <w:sectPr w:rsidR="000B43C5" w:rsidSect="00CB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10C39"/>
    <w:multiLevelType w:val="hybridMultilevel"/>
    <w:tmpl w:val="96A81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9F"/>
    <w:rsid w:val="000B43C5"/>
    <w:rsid w:val="004F40EA"/>
    <w:rsid w:val="005C247C"/>
    <w:rsid w:val="00940F9F"/>
    <w:rsid w:val="00CD0605"/>
    <w:rsid w:val="00D3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8F615-EB78-4CBC-985F-558B40D0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Microsoft Office</cp:lastModifiedBy>
  <cp:revision>2</cp:revision>
  <cp:lastPrinted>2024-05-14T05:51:00Z</cp:lastPrinted>
  <dcterms:created xsi:type="dcterms:W3CDTF">2024-05-14T05:52:00Z</dcterms:created>
  <dcterms:modified xsi:type="dcterms:W3CDTF">2024-05-14T05:52:00Z</dcterms:modified>
</cp:coreProperties>
</file>