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346C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ЛЕНИНГРАДСКАЯ ОБЛАСТЬ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ЛУЖСКИЙ МУНИЦИПАЛЬНЫЙ РАЙОН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C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2C42" w:rsidRPr="00B346C8" w:rsidRDefault="00242C42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D85" w:rsidRPr="005355CF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 xml:space="preserve">от  </w:t>
      </w:r>
      <w:r w:rsidR="00724977">
        <w:rPr>
          <w:rFonts w:ascii="Times New Roman" w:hAnsi="Times New Roman" w:cs="Times New Roman"/>
          <w:sz w:val="24"/>
          <w:szCs w:val="24"/>
        </w:rPr>
        <w:t>«</w:t>
      </w:r>
      <w:r w:rsidR="00724977" w:rsidRPr="0072497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724977">
        <w:rPr>
          <w:rFonts w:ascii="Times New Roman" w:hAnsi="Times New Roman" w:cs="Times New Roman"/>
          <w:sz w:val="24"/>
          <w:szCs w:val="24"/>
        </w:rPr>
        <w:t xml:space="preserve">» </w:t>
      </w:r>
      <w:r w:rsidR="00724977" w:rsidRPr="0072497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24977" w:rsidRPr="00724977">
        <w:rPr>
          <w:rFonts w:ascii="Times New Roman" w:hAnsi="Times New Roman" w:cs="Times New Roman"/>
          <w:sz w:val="24"/>
          <w:szCs w:val="24"/>
        </w:rPr>
        <w:t xml:space="preserve"> </w:t>
      </w:r>
      <w:r w:rsidR="00EC6F9C">
        <w:rPr>
          <w:rFonts w:ascii="Times New Roman" w:hAnsi="Times New Roman" w:cs="Times New Roman"/>
          <w:sz w:val="24"/>
          <w:szCs w:val="24"/>
        </w:rPr>
        <w:t>2023</w:t>
      </w:r>
      <w:r w:rsidR="00724977">
        <w:rPr>
          <w:rFonts w:ascii="Times New Roman" w:hAnsi="Times New Roman" w:cs="Times New Roman"/>
          <w:sz w:val="24"/>
          <w:szCs w:val="24"/>
        </w:rPr>
        <w:t xml:space="preserve"> г.</w:t>
      </w:r>
      <w:r w:rsidRPr="005355CF">
        <w:rPr>
          <w:rFonts w:ascii="Times New Roman" w:hAnsi="Times New Roman" w:cs="Times New Roman"/>
          <w:sz w:val="24"/>
          <w:szCs w:val="24"/>
        </w:rPr>
        <w:t xml:space="preserve"> </w:t>
      </w:r>
      <w:r w:rsidR="00165F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4977">
        <w:rPr>
          <w:rFonts w:ascii="Times New Roman" w:hAnsi="Times New Roman" w:cs="Times New Roman"/>
          <w:sz w:val="24"/>
          <w:szCs w:val="24"/>
        </w:rPr>
        <w:t xml:space="preserve">      </w:t>
      </w:r>
      <w:r w:rsidR="00165F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55CF">
        <w:rPr>
          <w:rFonts w:ascii="Times New Roman" w:hAnsi="Times New Roman" w:cs="Times New Roman"/>
          <w:sz w:val="24"/>
          <w:szCs w:val="24"/>
        </w:rPr>
        <w:t xml:space="preserve">      </w:t>
      </w:r>
      <w:r w:rsidR="00242C42" w:rsidRPr="005355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55CF">
        <w:rPr>
          <w:rFonts w:ascii="Times New Roman" w:hAnsi="Times New Roman" w:cs="Times New Roman"/>
          <w:sz w:val="24"/>
          <w:szCs w:val="24"/>
        </w:rPr>
        <w:t xml:space="preserve">№ </w:t>
      </w:r>
      <w:r w:rsidR="00724977">
        <w:rPr>
          <w:rFonts w:ascii="Times New Roman" w:hAnsi="Times New Roman" w:cs="Times New Roman"/>
          <w:sz w:val="24"/>
          <w:szCs w:val="24"/>
        </w:rPr>
        <w:t>337/</w:t>
      </w:r>
      <w:proofErr w:type="gramStart"/>
      <w:r w:rsidR="0072497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97D74" w:rsidRPr="005355CF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>Об утверждении</w:t>
      </w:r>
      <w:r w:rsidR="00997D74" w:rsidRPr="005355CF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</w:t>
      </w:r>
    </w:p>
    <w:p w:rsidR="005355CF" w:rsidRDefault="00997D74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75D85" w:rsidRPr="00B346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5D85" w:rsidRPr="005355CF" w:rsidRDefault="005355CF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975D85" w:rsidRPr="005355CF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997D74" w:rsidP="00242C42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172, 179 Бюджетного кодекса Российской Федерации, в связи с утверждением новых программ, администрация Мшинского сельского поселения</w:t>
      </w:r>
    </w:p>
    <w:p w:rsidR="00975D85" w:rsidRPr="00B346C8" w:rsidRDefault="00975D85" w:rsidP="00242C42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ПОСТАНОВЛЯ</w:t>
      </w:r>
      <w:r w:rsidR="00997D74" w:rsidRPr="00B346C8">
        <w:rPr>
          <w:rFonts w:ascii="Times New Roman" w:hAnsi="Times New Roman" w:cs="Times New Roman"/>
          <w:sz w:val="24"/>
          <w:szCs w:val="24"/>
        </w:rPr>
        <w:t>ЕТ</w:t>
      </w:r>
      <w:r w:rsidRPr="00B346C8">
        <w:rPr>
          <w:rFonts w:ascii="Times New Roman" w:hAnsi="Times New Roman" w:cs="Times New Roman"/>
          <w:sz w:val="24"/>
          <w:szCs w:val="24"/>
        </w:rPr>
        <w:t>:</w:t>
      </w:r>
    </w:p>
    <w:p w:rsidR="00975D85" w:rsidRPr="00B346C8" w:rsidRDefault="00975D85" w:rsidP="0024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1.</w:t>
      </w:r>
      <w:r w:rsidR="00997D74" w:rsidRPr="00B346C8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Мшинского сельского поселения Лужского муниципального района Ленинградской области</w:t>
      </w:r>
      <w:r w:rsidRPr="00B346C8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97D74" w:rsidRPr="00B346C8" w:rsidRDefault="00975D85" w:rsidP="0024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97D74" w:rsidRPr="00B346C8">
        <w:rPr>
          <w:rFonts w:ascii="Times New Roman" w:hAnsi="Times New Roman" w:cs="Times New Roman"/>
          <w:color w:val="000000"/>
          <w:sz w:val="24"/>
          <w:szCs w:val="24"/>
        </w:rPr>
        <w:t>Специалистам администрации Мшинского сельского поселения обеспечить при необходимости актуализацию Перечня муниципальных программ Мшинского сельского поселения Лужского муниципального района Ленинградской области.</w:t>
      </w:r>
    </w:p>
    <w:p w:rsidR="00975D85" w:rsidRPr="00B346C8" w:rsidRDefault="00997D74" w:rsidP="0024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постановление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B346C8" w:rsidRDefault="00975D85" w:rsidP="00242C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3. Контроль за исполнением настоящего постановления оставляю за собой.</w:t>
      </w:r>
    </w:p>
    <w:p w:rsidR="00975D85" w:rsidRPr="00B346C8" w:rsidRDefault="00165F5C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Pr="00B346C8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242C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5F5C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165F5C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5355CF" w:rsidRDefault="005355CF" w:rsidP="00975D85">
      <w:pPr>
        <w:rPr>
          <w:rFonts w:ascii="Times New Roman" w:hAnsi="Times New Roman" w:cs="Times New Roman"/>
          <w:sz w:val="24"/>
          <w:szCs w:val="24"/>
        </w:rPr>
      </w:pPr>
    </w:p>
    <w:p w:rsidR="005355CF" w:rsidRDefault="005355CF" w:rsidP="00975D85">
      <w:pPr>
        <w:rPr>
          <w:rFonts w:ascii="Times New Roman" w:hAnsi="Times New Roman" w:cs="Times New Roman"/>
          <w:sz w:val="24"/>
          <w:szCs w:val="24"/>
        </w:rPr>
      </w:pPr>
    </w:p>
    <w:p w:rsidR="005355CF" w:rsidRDefault="005355CF" w:rsidP="00975D85">
      <w:pPr>
        <w:rPr>
          <w:rFonts w:ascii="Times New Roman" w:hAnsi="Times New Roman" w:cs="Times New Roman"/>
          <w:sz w:val="24"/>
          <w:szCs w:val="24"/>
        </w:rPr>
      </w:pPr>
    </w:p>
    <w:p w:rsidR="007D6049" w:rsidRDefault="007D6049" w:rsidP="00975D85">
      <w:pPr>
        <w:rPr>
          <w:rFonts w:ascii="Times New Roman" w:hAnsi="Times New Roman" w:cs="Times New Roman"/>
          <w:sz w:val="24"/>
          <w:szCs w:val="24"/>
        </w:rPr>
      </w:pPr>
    </w:p>
    <w:p w:rsidR="007D6049" w:rsidRDefault="007D6049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75D85">
      <w:pPr>
        <w:rPr>
          <w:rFonts w:ascii="Times New Roman" w:hAnsi="Times New Roman" w:cs="Times New Roman"/>
        </w:rPr>
        <w:sectPr w:rsidR="00997D74" w:rsidRPr="00B346C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B346C8">
        <w:rPr>
          <w:rFonts w:ascii="Times New Roman" w:hAnsi="Times New Roman" w:cs="Times New Roman"/>
        </w:rPr>
        <w:t>Разослано: в прокуратуру, в дело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hAnsi="Times New Roman" w:cs="Times New Roman"/>
        </w:rPr>
        <w:lastRenderedPageBreak/>
        <w:t xml:space="preserve"> </w:t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  <w:t xml:space="preserve">    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администрации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346C8">
        <w:rPr>
          <w:rFonts w:ascii="Times New Roman" w:hAnsi="Times New Roman" w:cs="Times New Roman"/>
          <w:sz w:val="20"/>
          <w:szCs w:val="20"/>
        </w:rPr>
        <w:t>Мш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>нского</w:t>
      </w:r>
      <w:proofErr w:type="spellEnd"/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от </w:t>
      </w:r>
      <w:r w:rsidR="00724977">
        <w:rPr>
          <w:rFonts w:ascii="Times New Roman" w:hAnsi="Times New Roman" w:cs="Times New Roman"/>
          <w:sz w:val="20"/>
          <w:szCs w:val="20"/>
          <w:u w:val="single"/>
        </w:rPr>
        <w:t>13.11.2023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724977">
        <w:rPr>
          <w:rFonts w:ascii="Times New Roman" w:eastAsia="Times New Roman" w:hAnsi="Times New Roman" w:cs="Times New Roman"/>
          <w:sz w:val="20"/>
          <w:szCs w:val="20"/>
          <w:u w:val="single"/>
        </w:rPr>
        <w:t>337/</w:t>
      </w:r>
      <w:proofErr w:type="gramStart"/>
      <w:r w:rsidR="00724977">
        <w:rPr>
          <w:rFonts w:ascii="Times New Roman" w:eastAsia="Times New Roman" w:hAnsi="Times New Roman" w:cs="Times New Roman"/>
          <w:sz w:val="20"/>
          <w:szCs w:val="20"/>
          <w:u w:val="single"/>
        </w:rPr>
        <w:t>П</w:t>
      </w:r>
      <w:proofErr w:type="gramEnd"/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>(приложение)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программ </w:t>
      </w:r>
      <w:r w:rsidRPr="00B346C8">
        <w:rPr>
          <w:rFonts w:ascii="Times New Roman" w:hAnsi="Times New Roman" w:cs="Times New Roman"/>
          <w:b/>
          <w:sz w:val="24"/>
          <w:szCs w:val="24"/>
        </w:rPr>
        <w:t>Мш</w:t>
      </w: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инского сельского поселения 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997D74" w:rsidRPr="00B346C8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 и реализуемые подпрограммы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(соисполнитель)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социально-экономического развития</w:t>
            </w:r>
          </w:p>
        </w:tc>
      </w:tr>
      <w:tr w:rsidR="00997D74" w:rsidRPr="00B346C8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Default="00997D74" w:rsidP="0022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5355CF" w:rsidRPr="00C4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территории Мшинского сельского поселения</w:t>
            </w:r>
            <w:r w:rsidR="00165F5C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5355C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</w:t>
            </w:r>
            <w:r w:rsidR="00165F5C">
              <w:rPr>
                <w:rFonts w:ascii="Times New Roman" w:hAnsi="Times New Roman" w:cs="Times New Roman"/>
                <w:sz w:val="24"/>
                <w:szCs w:val="24"/>
              </w:rPr>
              <w:t>5-2026</w:t>
            </w:r>
            <w:r w:rsidR="005355CF" w:rsidRPr="00552E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535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355CF" w:rsidRPr="00B346C8" w:rsidRDefault="005355CF" w:rsidP="0022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="0024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учреждений культурно-досугового типа, физической культуры и спорта в Мшинском сельском поселении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благоустройства на территории Мшинского сельского поселения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25144" w:rsidRPr="005355CF" w:rsidRDefault="0022514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535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транспортной инфраструктуры и содержание автомобильных дорог в Мшинском сельском поселении Лужского муниципального района»</w:t>
            </w:r>
          </w:p>
          <w:p w:rsidR="00997D74" w:rsidRPr="00B346C8" w:rsidRDefault="0022514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  <w:r w:rsidR="00997D74"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Мшинско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поселении</w:t>
            </w:r>
            <w:proofErr w:type="gramEnd"/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Лужского муниципального района</w:t>
            </w:r>
            <w:r w:rsidR="00997D74"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2251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части территории 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Мшинско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поселения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64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</w:t>
            </w:r>
            <w:r w:rsidR="00225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муниципальной службы в администрации 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Мшинско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поселения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инского сельского поселения</w:t>
            </w:r>
          </w:p>
          <w:p w:rsidR="00997D74" w:rsidRPr="00B346C8" w:rsidRDefault="00997D74" w:rsidP="002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создание условий для устойчивого </w:t>
            </w:r>
            <w:r w:rsidRPr="00B346C8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Мшинского сельского поселения Лужского муниципального района на планируемый период;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создание условий для улучшения</w:t>
            </w:r>
            <w:r w:rsidRPr="00B346C8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повышение престижности проживания в сельской  местности.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 массовой  физической  культуры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спорта;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спорта высших достижений;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объектов физической культуры;</w:t>
            </w:r>
          </w:p>
          <w:p w:rsidR="00997D74" w:rsidRPr="00B346C8" w:rsidRDefault="00997D74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безопасных и благоприятных условий проживания граждан;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снижение доли аварийного жилья в жилищном фонде Мшинского сельского поселения </w:t>
            </w:r>
            <w:proofErr w:type="spellStart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Лужского муниципального района Ленинградской области;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малоэтажного жилищного строительства;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обеспечение благоустроенным жильем граждан, проживающих в жилищном фонде, признанном непригодными для постоянного проживания, за счет за счет бюджетов различных уровней;</w:t>
            </w:r>
          </w:p>
          <w:p w:rsidR="00B346C8" w:rsidRPr="00B346C8" w:rsidRDefault="00997D74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престижности проживания в сельской местности.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создание комфортных условий жизнедеятельности в сельской местности;</w:t>
            </w:r>
          </w:p>
          <w:p w:rsidR="00997D74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B346C8" w:rsidRPr="00B346C8" w:rsidTr="00165F5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165F5C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9346DB" w:rsidP="00165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«Борьба с борщевиком Сосновского на территории Мшинского сельского поселения Лужско</w:t>
            </w:r>
            <w:r w:rsidR="00184FFD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 на 202</w:t>
            </w:r>
            <w:r w:rsidR="00165F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4FF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65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46C8" w:rsidRPr="00B346C8" w:rsidRDefault="00165F5C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C876EE" w:rsidRDefault="00C876EE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6EE">
              <w:rPr>
                <w:rFonts w:ascii="Times New Roman" w:hAnsi="Times New Roman" w:cs="Times New Roman"/>
                <w:sz w:val="20"/>
                <w:szCs w:val="20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165F5C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9346DB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«Обращение с отходами на территории МО Мшинское сельское поселение Лужского муниципального района Ленинградской области </w:t>
            </w:r>
            <w:r w:rsidR="00165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2025-2026</w:t>
            </w:r>
            <w:r w:rsidR="00184FFD" w:rsidRPr="00184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C876EE" w:rsidRDefault="00C876EE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6EE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санкционированных мест сбора мусора на территории муниципального образования Мшинское сельское поселение Лужского муниципального района Ленинградской области, обеспечит общее улучшение санитарно-экологической обстановки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165F5C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4C7D5C" w:rsidRDefault="00B346C8" w:rsidP="00934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D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="00560B9E" w:rsidRPr="004C7D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0B9E" w:rsidRPr="004C7D5C">
              <w:rPr>
                <w:rFonts w:ascii="Times New Roman" w:hAnsi="Times New Roman"/>
                <w:sz w:val="20"/>
                <w:szCs w:val="20"/>
              </w:rPr>
              <w:t>Формирование комфортной городской среды на территории Мшинского сельского поселения Лужского муниципального района Ленинградской области»</w:t>
            </w:r>
            <w:r w:rsidR="00560B9E" w:rsidRPr="004C7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2024 год  и плановый период </w:t>
            </w:r>
            <w:r w:rsidR="00165F5C" w:rsidRPr="004C7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2025-2026</w:t>
            </w:r>
            <w:r w:rsidR="00184FFD" w:rsidRPr="004C7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Style w:val="2"/>
                <w:rFonts w:cs="Times New Roman"/>
                <w:sz w:val="20"/>
                <w:szCs w:val="20"/>
              </w:rPr>
              <w:t>Формирование комфортной городской (сельской) среды и позитивного имиджа Мшинского  сельского поселения</w:t>
            </w:r>
          </w:p>
        </w:tc>
      </w:tr>
    </w:tbl>
    <w:p w:rsidR="00997D74" w:rsidRPr="00B346C8" w:rsidRDefault="00997D74" w:rsidP="00997D74">
      <w:pPr>
        <w:spacing w:after="0"/>
        <w:rPr>
          <w:rFonts w:ascii="Times New Roman" w:hAnsi="Times New Roman" w:cs="Times New Roman"/>
        </w:rPr>
      </w:pPr>
    </w:p>
    <w:sectPr w:rsidR="00997D74" w:rsidRPr="00B346C8" w:rsidSect="00997D7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B4827"/>
    <w:rsid w:val="00165F5C"/>
    <w:rsid w:val="00184FFD"/>
    <w:rsid w:val="001A7923"/>
    <w:rsid w:val="00225144"/>
    <w:rsid w:val="00242C42"/>
    <w:rsid w:val="00285DFB"/>
    <w:rsid w:val="003577BC"/>
    <w:rsid w:val="004C7D5C"/>
    <w:rsid w:val="004E797C"/>
    <w:rsid w:val="005355CF"/>
    <w:rsid w:val="005439B3"/>
    <w:rsid w:val="00560B9E"/>
    <w:rsid w:val="005F6C6A"/>
    <w:rsid w:val="006223E0"/>
    <w:rsid w:val="0062309F"/>
    <w:rsid w:val="006275B0"/>
    <w:rsid w:val="00646CB3"/>
    <w:rsid w:val="006507FA"/>
    <w:rsid w:val="006C7634"/>
    <w:rsid w:val="006E4AB3"/>
    <w:rsid w:val="006E6748"/>
    <w:rsid w:val="007024B0"/>
    <w:rsid w:val="00724977"/>
    <w:rsid w:val="007366ED"/>
    <w:rsid w:val="007D6049"/>
    <w:rsid w:val="00802A38"/>
    <w:rsid w:val="00834B1F"/>
    <w:rsid w:val="00845A21"/>
    <w:rsid w:val="00853537"/>
    <w:rsid w:val="00885A0B"/>
    <w:rsid w:val="008863A0"/>
    <w:rsid w:val="009128D1"/>
    <w:rsid w:val="009346DB"/>
    <w:rsid w:val="00962D1E"/>
    <w:rsid w:val="00975D85"/>
    <w:rsid w:val="00997D74"/>
    <w:rsid w:val="00A00BE8"/>
    <w:rsid w:val="00A05644"/>
    <w:rsid w:val="00A05963"/>
    <w:rsid w:val="00A12787"/>
    <w:rsid w:val="00A9092E"/>
    <w:rsid w:val="00AE351D"/>
    <w:rsid w:val="00B346C8"/>
    <w:rsid w:val="00C164B5"/>
    <w:rsid w:val="00C42608"/>
    <w:rsid w:val="00C53839"/>
    <w:rsid w:val="00C555E6"/>
    <w:rsid w:val="00C876EE"/>
    <w:rsid w:val="00CC7764"/>
    <w:rsid w:val="00CE22BF"/>
    <w:rsid w:val="00D04486"/>
    <w:rsid w:val="00D05FB9"/>
    <w:rsid w:val="00D7300C"/>
    <w:rsid w:val="00DF69ED"/>
    <w:rsid w:val="00E50DFF"/>
    <w:rsid w:val="00EC18A2"/>
    <w:rsid w:val="00E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9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997D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trong"/>
    <w:basedOn w:val="a0"/>
    <w:qFormat/>
    <w:rsid w:val="00885A0B"/>
    <w:rPr>
      <w:b/>
      <w:bCs/>
    </w:rPr>
  </w:style>
  <w:style w:type="paragraph" w:customStyle="1" w:styleId="ConsPlusNonformat">
    <w:name w:val="ConsPlusNonformat"/>
    <w:uiPriority w:val="99"/>
    <w:rsid w:val="00B3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346C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Default">
    <w:name w:val="Default"/>
    <w:uiPriority w:val="99"/>
    <w:rsid w:val="00B34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3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2"/>
    <w:uiPriority w:val="99"/>
    <w:rsid w:val="00B346C8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2024-04-08T07:53:00Z</cp:lastPrinted>
  <dcterms:created xsi:type="dcterms:W3CDTF">2023-12-07T12:32:00Z</dcterms:created>
  <dcterms:modified xsi:type="dcterms:W3CDTF">2024-04-08T07:53:00Z</dcterms:modified>
</cp:coreProperties>
</file>