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D85" w:rsidRPr="00EB118F" w:rsidRDefault="00975D85" w:rsidP="00975D85">
      <w:pPr>
        <w:spacing w:after="0"/>
        <w:ind w:left="284"/>
        <w:jc w:val="center"/>
        <w:rPr>
          <w:noProof/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>
            <wp:extent cx="436245" cy="510540"/>
            <wp:effectExtent l="19050" t="0" r="1905" b="0"/>
            <wp:docPr id="1" name="Рисунок 1" descr="http://www.heraldicum.ru/russia/subjects/towns/images/mshin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www.heraldicum.ru/russia/subjects/towns/images/mshin1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245" cy="510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5D85" w:rsidRDefault="00975D85" w:rsidP="00975D85">
      <w:pPr>
        <w:spacing w:after="0"/>
        <w:ind w:left="284"/>
        <w:jc w:val="center"/>
        <w:rPr>
          <w:rFonts w:ascii="Arial Narrow" w:hAnsi="Arial Narrow"/>
        </w:rPr>
      </w:pPr>
    </w:p>
    <w:p w:rsidR="00975D85" w:rsidRPr="00323917" w:rsidRDefault="00975D85" w:rsidP="00975D85">
      <w:pPr>
        <w:spacing w:after="0"/>
        <w:ind w:left="284"/>
        <w:jc w:val="center"/>
        <w:rPr>
          <w:rFonts w:ascii="Arial Narrow" w:hAnsi="Arial Narrow"/>
        </w:rPr>
      </w:pPr>
      <w:r w:rsidRPr="00323917">
        <w:rPr>
          <w:rFonts w:ascii="Arial Narrow" w:hAnsi="Arial Narrow"/>
        </w:rPr>
        <w:t>ЛЕНИНГРАДСКАЯ ОБЛАСТЬ</w:t>
      </w:r>
    </w:p>
    <w:p w:rsidR="00975D85" w:rsidRPr="00323917" w:rsidRDefault="00975D85" w:rsidP="00975D85">
      <w:pPr>
        <w:spacing w:after="0"/>
        <w:ind w:left="284"/>
        <w:jc w:val="center"/>
        <w:rPr>
          <w:rFonts w:ascii="Arial Narrow" w:hAnsi="Arial Narrow"/>
        </w:rPr>
      </w:pPr>
      <w:r w:rsidRPr="00323917">
        <w:rPr>
          <w:rFonts w:ascii="Arial Narrow" w:hAnsi="Arial Narrow"/>
        </w:rPr>
        <w:t>ЛУЖСКИЙ МУНИЦИПАЛЬНЫЙ РАЙОН</w:t>
      </w:r>
    </w:p>
    <w:p w:rsidR="00975D85" w:rsidRPr="00323917" w:rsidRDefault="00975D85" w:rsidP="00975D85">
      <w:pPr>
        <w:spacing w:after="0"/>
        <w:ind w:left="284"/>
        <w:jc w:val="center"/>
        <w:rPr>
          <w:rFonts w:ascii="Arial Narrow" w:hAnsi="Arial Narrow"/>
          <w:sz w:val="28"/>
          <w:szCs w:val="28"/>
        </w:rPr>
      </w:pPr>
      <w:r w:rsidRPr="00323917">
        <w:rPr>
          <w:rFonts w:ascii="Arial Narrow" w:hAnsi="Arial Narrow"/>
          <w:sz w:val="28"/>
          <w:szCs w:val="28"/>
        </w:rPr>
        <w:t>АДМИНИСТРАЦИЯ</w:t>
      </w:r>
    </w:p>
    <w:p w:rsidR="00975D85" w:rsidRPr="00EB118F" w:rsidRDefault="00975D85" w:rsidP="00975D85">
      <w:pPr>
        <w:spacing w:after="0"/>
        <w:ind w:left="284"/>
        <w:jc w:val="center"/>
        <w:rPr>
          <w:rFonts w:ascii="Arial Narrow" w:hAnsi="Arial Narrow"/>
          <w:sz w:val="28"/>
          <w:szCs w:val="28"/>
        </w:rPr>
      </w:pPr>
      <w:r w:rsidRPr="00323917">
        <w:rPr>
          <w:rFonts w:ascii="Arial Narrow" w:hAnsi="Arial Narrow"/>
          <w:sz w:val="28"/>
          <w:szCs w:val="28"/>
        </w:rPr>
        <w:t>МШИНСКОГО СЕЛЬСКОГО ПОСЕЛЕНИЯ</w:t>
      </w:r>
    </w:p>
    <w:p w:rsidR="00975D85" w:rsidRPr="00261BB1" w:rsidRDefault="00975D85" w:rsidP="00975D85">
      <w:pPr>
        <w:spacing w:after="0"/>
        <w:ind w:left="284"/>
        <w:jc w:val="center"/>
        <w:rPr>
          <w:rFonts w:ascii="Times New Roman" w:hAnsi="Times New Roman"/>
          <w:b/>
          <w:sz w:val="40"/>
          <w:szCs w:val="40"/>
        </w:rPr>
      </w:pPr>
      <w:r w:rsidRPr="00261BB1">
        <w:rPr>
          <w:rFonts w:ascii="Times New Roman" w:hAnsi="Times New Roman"/>
          <w:b/>
          <w:sz w:val="36"/>
          <w:szCs w:val="36"/>
        </w:rPr>
        <w:t>ПОСТАНОВЛЕНИЕ</w:t>
      </w:r>
      <w:r w:rsidR="00F345F2">
        <w:rPr>
          <w:rFonts w:ascii="Times New Roman" w:hAnsi="Times New Roman"/>
          <w:b/>
          <w:sz w:val="36"/>
          <w:szCs w:val="36"/>
        </w:rPr>
        <w:t xml:space="preserve"> </w:t>
      </w:r>
    </w:p>
    <w:p w:rsidR="00552ECE" w:rsidRDefault="00552ECE" w:rsidP="00552ECE">
      <w:pPr>
        <w:tabs>
          <w:tab w:val="left" w:pos="567"/>
          <w:tab w:val="left" w:pos="3686"/>
        </w:tabs>
        <w:rPr>
          <w:sz w:val="24"/>
          <w:szCs w:val="24"/>
        </w:rPr>
      </w:pPr>
    </w:p>
    <w:p w:rsidR="00552ECE" w:rsidRPr="007D3E0C" w:rsidRDefault="002E4F88" w:rsidP="00552ECE">
      <w:pPr>
        <w:tabs>
          <w:tab w:val="left" w:pos="567"/>
          <w:tab w:val="left" w:pos="3686"/>
        </w:tabs>
        <w:rPr>
          <w:rFonts w:ascii="Times New Roman" w:hAnsi="Times New Roman" w:cs="Times New Roman"/>
          <w:b/>
          <w:sz w:val="24"/>
          <w:szCs w:val="24"/>
        </w:rPr>
      </w:pPr>
      <w:r w:rsidRPr="007D3E0C">
        <w:rPr>
          <w:rFonts w:ascii="Times New Roman" w:hAnsi="Times New Roman" w:cs="Times New Roman"/>
          <w:sz w:val="24"/>
          <w:szCs w:val="24"/>
        </w:rPr>
        <w:t xml:space="preserve">от </w:t>
      </w:r>
      <w:r w:rsidR="009821C2">
        <w:rPr>
          <w:rFonts w:ascii="Times New Roman" w:hAnsi="Times New Roman" w:cs="Times New Roman"/>
          <w:sz w:val="24"/>
          <w:szCs w:val="24"/>
        </w:rPr>
        <w:t>«</w:t>
      </w:r>
      <w:r w:rsidR="008E690C">
        <w:rPr>
          <w:rFonts w:ascii="Times New Roman" w:hAnsi="Times New Roman" w:cs="Times New Roman"/>
          <w:sz w:val="24"/>
          <w:szCs w:val="24"/>
          <w:u w:val="single"/>
        </w:rPr>
        <w:t>04</w:t>
      </w:r>
      <w:r w:rsidR="009821C2">
        <w:rPr>
          <w:rFonts w:ascii="Times New Roman" w:hAnsi="Times New Roman" w:cs="Times New Roman"/>
          <w:sz w:val="24"/>
          <w:szCs w:val="24"/>
        </w:rPr>
        <w:t>»</w:t>
      </w:r>
      <w:r w:rsidR="00130C81">
        <w:rPr>
          <w:rFonts w:ascii="Times New Roman" w:hAnsi="Times New Roman" w:cs="Times New Roman"/>
          <w:sz w:val="24"/>
          <w:szCs w:val="24"/>
        </w:rPr>
        <w:t xml:space="preserve"> </w:t>
      </w:r>
      <w:r w:rsidR="008E690C">
        <w:rPr>
          <w:rFonts w:ascii="Times New Roman" w:hAnsi="Times New Roman" w:cs="Times New Roman"/>
          <w:sz w:val="24"/>
          <w:szCs w:val="24"/>
          <w:u w:val="single"/>
        </w:rPr>
        <w:t>марта</w:t>
      </w:r>
      <w:r w:rsidR="009821C2">
        <w:rPr>
          <w:rFonts w:ascii="Times New Roman" w:hAnsi="Times New Roman" w:cs="Times New Roman"/>
          <w:sz w:val="24"/>
          <w:szCs w:val="24"/>
        </w:rPr>
        <w:t xml:space="preserve"> 2025</w:t>
      </w:r>
      <w:r w:rsidR="00552ECE" w:rsidRPr="007D3E0C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552ECE" w:rsidRPr="007D3E0C">
        <w:rPr>
          <w:sz w:val="24"/>
          <w:szCs w:val="24"/>
        </w:rPr>
        <w:t xml:space="preserve">    </w:t>
      </w:r>
      <w:r w:rsidR="00130C81">
        <w:rPr>
          <w:sz w:val="24"/>
          <w:szCs w:val="24"/>
        </w:rPr>
        <w:t xml:space="preserve">                                                                                   </w:t>
      </w:r>
      <w:r w:rsidR="00552ECE" w:rsidRPr="007D3E0C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 </w:t>
      </w:r>
      <w:r w:rsidR="00552ECE" w:rsidRPr="007D3E0C">
        <w:rPr>
          <w:sz w:val="24"/>
          <w:szCs w:val="24"/>
        </w:rPr>
        <w:t xml:space="preserve">    </w:t>
      </w:r>
      <w:r w:rsidR="00552ECE" w:rsidRPr="007D3E0C">
        <w:rPr>
          <w:rFonts w:ascii="Times New Roman" w:hAnsi="Times New Roman" w:cs="Times New Roman"/>
          <w:sz w:val="24"/>
          <w:szCs w:val="24"/>
        </w:rPr>
        <w:t xml:space="preserve">№ </w:t>
      </w:r>
      <w:r w:rsidR="008E690C">
        <w:rPr>
          <w:rFonts w:ascii="Times New Roman" w:hAnsi="Times New Roman" w:cs="Times New Roman"/>
          <w:sz w:val="24"/>
          <w:szCs w:val="24"/>
        </w:rPr>
        <w:t>62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40"/>
      </w:tblGrid>
      <w:tr w:rsidR="00552ECE" w:rsidRPr="0031164C" w:rsidTr="008B110D">
        <w:trPr>
          <w:trHeight w:val="754"/>
        </w:trPr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821C2" w:rsidRDefault="009821C2" w:rsidP="00772B06">
            <w:pPr>
              <w:pStyle w:val="aff8"/>
              <w:rPr>
                <w:color w:val="000000"/>
              </w:rPr>
            </w:pPr>
            <w:r w:rsidRPr="008870B1">
              <w:rPr>
                <w:color w:val="000000"/>
              </w:rPr>
              <w:t xml:space="preserve">О внесении изменений в постановление </w:t>
            </w:r>
          </w:p>
          <w:p w:rsidR="009821C2" w:rsidRDefault="009821C2" w:rsidP="00772B06">
            <w:pPr>
              <w:pStyle w:val="aff8"/>
              <w:rPr>
                <w:color w:val="000000"/>
              </w:rPr>
            </w:pPr>
            <w:r w:rsidRPr="008870B1">
              <w:rPr>
                <w:color w:val="000000"/>
              </w:rPr>
              <w:t xml:space="preserve">от </w:t>
            </w:r>
            <w:r>
              <w:rPr>
                <w:color w:val="000000"/>
              </w:rPr>
              <w:t>13.11.2024 №367</w:t>
            </w:r>
          </w:p>
          <w:p w:rsidR="00772B06" w:rsidRDefault="00552ECE" w:rsidP="00772B06">
            <w:pPr>
              <w:pStyle w:val="aff8"/>
            </w:pPr>
            <w:r w:rsidRPr="00552ECE">
              <w:t xml:space="preserve">Об утверждении муниципальной программы </w:t>
            </w:r>
            <w:r w:rsidRPr="00C46B4F">
              <w:t>«</w:t>
            </w:r>
            <w:r w:rsidR="00C46B4F" w:rsidRPr="00C46B4F">
              <w:t>Комплексное развитие территории Мшинского сельского поселения</w:t>
            </w:r>
            <w:r w:rsidR="008371E0">
              <w:t xml:space="preserve"> на 202</w:t>
            </w:r>
            <w:r w:rsidR="00124E34">
              <w:t xml:space="preserve">5 год </w:t>
            </w:r>
          </w:p>
          <w:p w:rsidR="00552ECE" w:rsidRPr="00552ECE" w:rsidRDefault="00124E34" w:rsidP="00772B06">
            <w:pPr>
              <w:pStyle w:val="aff8"/>
              <w:rPr>
                <w:b/>
              </w:rPr>
            </w:pPr>
            <w:r>
              <w:t xml:space="preserve">и </w:t>
            </w:r>
            <w:r w:rsidR="00772B06">
              <w:t>плановый период</w:t>
            </w:r>
            <w:r>
              <w:t xml:space="preserve"> 2026-2027</w:t>
            </w:r>
            <w:r w:rsidR="00552ECE" w:rsidRPr="00552ECE">
              <w:t xml:space="preserve"> годы» </w:t>
            </w:r>
          </w:p>
        </w:tc>
      </w:tr>
      <w:tr w:rsidR="00552ECE" w:rsidRPr="0031164C" w:rsidTr="008B110D">
        <w:trPr>
          <w:trHeight w:val="143"/>
        </w:trPr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52ECE" w:rsidRPr="00C152F9" w:rsidRDefault="00552ECE" w:rsidP="00552ECE">
            <w:pPr>
              <w:rPr>
                <w:sz w:val="24"/>
                <w:szCs w:val="24"/>
              </w:rPr>
            </w:pPr>
          </w:p>
        </w:tc>
      </w:tr>
      <w:tr w:rsidR="00772B06" w:rsidRPr="0031164C" w:rsidTr="008B110D">
        <w:trPr>
          <w:trHeight w:val="143"/>
        </w:trPr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</w:tcPr>
          <w:p w:rsidR="00772B06" w:rsidRPr="00C152F9" w:rsidRDefault="00772B06" w:rsidP="00552ECE">
            <w:pPr>
              <w:rPr>
                <w:sz w:val="24"/>
                <w:szCs w:val="24"/>
              </w:rPr>
            </w:pPr>
          </w:p>
        </w:tc>
      </w:tr>
    </w:tbl>
    <w:p w:rsidR="00552ECE" w:rsidRPr="00552ECE" w:rsidRDefault="001B0868" w:rsidP="00772B06">
      <w:pPr>
        <w:pStyle w:val="ac"/>
        <w:spacing w:before="0" w:beforeAutospacing="0" w:after="0" w:afterAutospacing="0" w:line="360" w:lineRule="atLeast"/>
        <w:jc w:val="both"/>
        <w:textAlignment w:val="baseline"/>
        <w:rPr>
          <w:b/>
          <w:bCs/>
          <w:color w:val="000000"/>
        </w:rPr>
      </w:pPr>
      <w:r>
        <w:t xml:space="preserve">       </w:t>
      </w:r>
      <w:r w:rsidRPr="008870B1">
        <w:t>Руководствуясь Федеральным законом от 06 октября 2003г. № 131-ФЗ «Об общих принципах организации местного самоуправления в Российской Федерации», постановлением Правительства Ленинградской области от 27.12.2019 года № 636 «Об утверждении государственной программы Российской Федерации «Комплексное развитие сельских территорий Ленинградской области»</w:t>
      </w:r>
      <w:r>
        <w:t xml:space="preserve">, </w:t>
      </w:r>
      <w:r w:rsidR="009B4D7F" w:rsidRPr="009B4D7F">
        <w:rPr>
          <w:bCs/>
          <w:color w:val="000000"/>
        </w:rPr>
        <w:t xml:space="preserve">постановлением администрации Мшинского сельского поселения от 11.03.2022 №50/МП «О внесении изменений в постановление </w:t>
      </w:r>
      <w:r w:rsidR="009B4D7F" w:rsidRPr="009B4D7F">
        <w:rPr>
          <w:rFonts w:eastAsia="Times New Roman"/>
          <w:color w:val="000000"/>
          <w:bdr w:val="none" w:sz="0" w:space="0" w:color="auto" w:frame="1"/>
        </w:rPr>
        <w:t>администрации Мшинского сельского поселения Лужского муниципального района от 04 мая 2018 года № 177</w:t>
      </w:r>
      <w:r>
        <w:rPr>
          <w:rFonts w:eastAsia="Times New Roman"/>
          <w:color w:val="000000"/>
          <w:bdr w:val="none" w:sz="0" w:space="0" w:color="auto" w:frame="1"/>
        </w:rPr>
        <w:t xml:space="preserve"> </w:t>
      </w:r>
      <w:r w:rsidR="009B4D7F" w:rsidRPr="009B4D7F">
        <w:rPr>
          <w:rFonts w:eastAsia="Times New Roman"/>
          <w:color w:val="000000"/>
          <w:bdr w:val="none" w:sz="0" w:space="0" w:color="auto" w:frame="1"/>
        </w:rPr>
        <w:t>«Об утверждении Порядка разработки, реализации и оценки эффективности муниципальных программ Мшинского сельского поселения в новой редакции»</w:t>
      </w:r>
      <w:r w:rsidR="00552ECE" w:rsidRPr="00552ECE">
        <w:rPr>
          <w:color w:val="000000"/>
        </w:rPr>
        <w:t xml:space="preserve"> администрация Мшинского сельского поселения ПОСТАНОВЛЯЕТ:</w:t>
      </w:r>
    </w:p>
    <w:p w:rsidR="009B4D7F" w:rsidRPr="00F565FE" w:rsidRDefault="00552ECE" w:rsidP="00F565FE">
      <w:pPr>
        <w:pStyle w:val="ac"/>
        <w:jc w:val="both"/>
        <w:rPr>
          <w:color w:val="000000"/>
        </w:rPr>
      </w:pPr>
      <w:r w:rsidRPr="00552ECE">
        <w:tab/>
        <w:t xml:space="preserve">1. </w:t>
      </w:r>
      <w:r w:rsidR="00F565FE" w:rsidRPr="008870B1">
        <w:t>Приложение</w:t>
      </w:r>
      <w:r w:rsidRPr="00552ECE">
        <w:rPr>
          <w:color w:val="000000"/>
        </w:rPr>
        <w:t xml:space="preserve"> </w:t>
      </w:r>
      <w:r w:rsidR="00F565FE">
        <w:rPr>
          <w:color w:val="000000"/>
        </w:rPr>
        <w:t xml:space="preserve">к </w:t>
      </w:r>
      <w:r w:rsidRPr="00552ECE">
        <w:rPr>
          <w:color w:val="000000"/>
        </w:rPr>
        <w:t>муниципальн</w:t>
      </w:r>
      <w:r w:rsidR="00F565FE">
        <w:rPr>
          <w:color w:val="000000"/>
        </w:rPr>
        <w:t>ой</w:t>
      </w:r>
      <w:r w:rsidRPr="00552ECE">
        <w:rPr>
          <w:color w:val="000000"/>
        </w:rPr>
        <w:t xml:space="preserve"> программ</w:t>
      </w:r>
      <w:r w:rsidR="00F565FE">
        <w:rPr>
          <w:color w:val="000000"/>
        </w:rPr>
        <w:t>е</w:t>
      </w:r>
      <w:r w:rsidRPr="00552ECE">
        <w:rPr>
          <w:color w:val="000000"/>
        </w:rPr>
        <w:t xml:space="preserve"> «Комплексное развитие территории Мшинского сельского поселения</w:t>
      </w:r>
      <w:r w:rsidR="009B4D7F" w:rsidRPr="009B4D7F">
        <w:t xml:space="preserve"> </w:t>
      </w:r>
      <w:r w:rsidR="009B4D7F">
        <w:t>на 202</w:t>
      </w:r>
      <w:r w:rsidR="00772B06">
        <w:t>5 год и плановый период 2026-2027</w:t>
      </w:r>
      <w:r w:rsidR="009B4D7F" w:rsidRPr="00552ECE">
        <w:t xml:space="preserve"> годы</w:t>
      </w:r>
      <w:r w:rsidRPr="00552ECE">
        <w:rPr>
          <w:color w:val="000000"/>
        </w:rPr>
        <w:t xml:space="preserve">» </w:t>
      </w:r>
      <w:r w:rsidR="008E690C">
        <w:rPr>
          <w:color w:val="000000"/>
        </w:rPr>
        <w:t>читать в новой редаеции</w:t>
      </w:r>
      <w:r w:rsidR="009B4D7F">
        <w:rPr>
          <w:color w:val="000000"/>
        </w:rPr>
        <w:t>.</w:t>
      </w:r>
    </w:p>
    <w:p w:rsidR="00552ECE" w:rsidRDefault="009B4D7F" w:rsidP="008B110D">
      <w:pPr>
        <w:pStyle w:val="aff8"/>
        <w:jc w:val="both"/>
        <w:rPr>
          <w:sz w:val="28"/>
          <w:szCs w:val="28"/>
        </w:rPr>
      </w:pPr>
      <w:r>
        <w:t xml:space="preserve">       </w:t>
      </w:r>
      <w:r w:rsidR="00772B06">
        <w:t xml:space="preserve"> </w:t>
      </w:r>
      <w:r w:rsidR="00F565FE">
        <w:t>2</w:t>
      </w:r>
      <w:r w:rsidR="00552ECE" w:rsidRPr="0031164C">
        <w:t xml:space="preserve">. </w:t>
      </w:r>
      <w:r w:rsidR="00552ECE" w:rsidRPr="00A86FA7">
        <w:t xml:space="preserve">Настоящее </w:t>
      </w:r>
      <w:r w:rsidR="00772B06" w:rsidRPr="00A86FA7">
        <w:t>постановление вступает</w:t>
      </w:r>
      <w:r w:rsidR="00552ECE" w:rsidRPr="00A86FA7">
        <w:t xml:space="preserve"> в силу с момента подписания и подлежит размещению на официальном сайте администрации </w:t>
      </w:r>
      <w:r w:rsidR="00772B06" w:rsidRPr="00A86FA7">
        <w:t>Мшинского сельского</w:t>
      </w:r>
      <w:r w:rsidR="00552ECE" w:rsidRPr="00A86FA7">
        <w:t xml:space="preserve"> </w:t>
      </w:r>
      <w:r w:rsidR="00772B06" w:rsidRPr="00A86FA7">
        <w:t>поселения в</w:t>
      </w:r>
      <w:r w:rsidR="00552ECE" w:rsidRPr="00A86FA7">
        <w:t xml:space="preserve"> сети Интернет </w:t>
      </w:r>
      <w:hyperlink r:id="rId9" w:history="1">
        <w:r w:rsidR="00552ECE" w:rsidRPr="00A86FA7">
          <w:rPr>
            <w:rStyle w:val="a3"/>
            <w:lang w:val="en-US"/>
          </w:rPr>
          <w:t>http</w:t>
        </w:r>
        <w:r w:rsidR="00552ECE" w:rsidRPr="00A86FA7">
          <w:rPr>
            <w:rStyle w:val="a3"/>
          </w:rPr>
          <w:t>://мшинское.рф/</w:t>
        </w:r>
      </w:hyperlink>
      <w:r w:rsidR="00552ECE" w:rsidRPr="00A86FA7">
        <w:t>.</w:t>
      </w:r>
      <w:r w:rsidR="00552ECE" w:rsidRPr="00D84EB8">
        <w:rPr>
          <w:sz w:val="28"/>
          <w:szCs w:val="28"/>
        </w:rPr>
        <w:t xml:space="preserve">    </w:t>
      </w:r>
    </w:p>
    <w:p w:rsidR="009B4D7F" w:rsidRPr="00BF270A" w:rsidRDefault="009B4D7F" w:rsidP="008B110D">
      <w:pPr>
        <w:pStyle w:val="aff8"/>
        <w:jc w:val="both"/>
      </w:pPr>
    </w:p>
    <w:p w:rsidR="00552ECE" w:rsidRPr="008B110D" w:rsidRDefault="00772B06" w:rsidP="008B110D">
      <w:pPr>
        <w:pStyle w:val="aff8"/>
        <w:jc w:val="both"/>
      </w:pPr>
      <w:r>
        <w:t xml:space="preserve">        </w:t>
      </w:r>
      <w:r w:rsidR="00F565FE">
        <w:t>3</w:t>
      </w:r>
      <w:r w:rsidR="00552ECE" w:rsidRPr="008B110D">
        <w:t>. Контроль за исполнением постановления оставляю за собой.</w:t>
      </w:r>
    </w:p>
    <w:p w:rsidR="00552ECE" w:rsidRDefault="00552ECE" w:rsidP="008B110D">
      <w:pPr>
        <w:pStyle w:val="aff8"/>
        <w:jc w:val="both"/>
      </w:pPr>
    </w:p>
    <w:p w:rsidR="00552ECE" w:rsidRPr="0031164C" w:rsidRDefault="00772B06" w:rsidP="008B110D">
      <w:pPr>
        <w:pStyle w:val="aff8"/>
      </w:pPr>
      <w:r>
        <w:t>Г</w:t>
      </w:r>
      <w:r w:rsidR="00552ECE" w:rsidRPr="0031164C">
        <w:t>лав</w:t>
      </w:r>
      <w:r>
        <w:t>а</w:t>
      </w:r>
      <w:r w:rsidR="00552ECE" w:rsidRPr="0031164C">
        <w:t xml:space="preserve"> администрации</w:t>
      </w:r>
    </w:p>
    <w:p w:rsidR="00552ECE" w:rsidRDefault="00552ECE" w:rsidP="008B110D">
      <w:pPr>
        <w:pStyle w:val="aff8"/>
      </w:pPr>
      <w:r>
        <w:t>Мшинского</w:t>
      </w:r>
      <w:r w:rsidRPr="0031164C">
        <w:t xml:space="preserve"> сельского поселения                 </w:t>
      </w:r>
      <w:r w:rsidR="008B110D">
        <w:t xml:space="preserve">                                    </w:t>
      </w:r>
      <w:r w:rsidRPr="0031164C">
        <w:t xml:space="preserve">  </w:t>
      </w:r>
      <w:r>
        <w:t xml:space="preserve">             </w:t>
      </w:r>
      <w:r w:rsidRPr="0031164C">
        <w:t xml:space="preserve">                 </w:t>
      </w:r>
      <w:r w:rsidR="00E476B9">
        <w:t>В.В. Картавенко</w:t>
      </w:r>
    </w:p>
    <w:p w:rsidR="00552ECE" w:rsidRDefault="00552ECE" w:rsidP="008B110D">
      <w:pPr>
        <w:pStyle w:val="aff8"/>
      </w:pPr>
    </w:p>
    <w:p w:rsidR="00552ECE" w:rsidRDefault="00552ECE" w:rsidP="008B110D">
      <w:pPr>
        <w:pStyle w:val="aff8"/>
      </w:pPr>
    </w:p>
    <w:p w:rsidR="008E690C" w:rsidRDefault="008E690C" w:rsidP="008B110D">
      <w:pPr>
        <w:pStyle w:val="aff8"/>
      </w:pPr>
    </w:p>
    <w:p w:rsidR="008E690C" w:rsidRDefault="008E690C" w:rsidP="008B110D">
      <w:pPr>
        <w:pStyle w:val="aff8"/>
      </w:pPr>
    </w:p>
    <w:p w:rsidR="00552ECE" w:rsidRDefault="00552ECE" w:rsidP="00552ECE">
      <w:pPr>
        <w:ind w:right="-2"/>
        <w:contextualSpacing/>
        <w:rPr>
          <w:color w:val="000000"/>
          <w:sz w:val="24"/>
          <w:szCs w:val="24"/>
        </w:rPr>
      </w:pPr>
    </w:p>
    <w:p w:rsidR="0067006E" w:rsidRDefault="009B4D7F" w:rsidP="00343736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Ра</w:t>
      </w:r>
      <w:r w:rsidR="008137B2" w:rsidRPr="008137B2">
        <w:rPr>
          <w:rFonts w:ascii="Times New Roman" w:eastAsia="Times New Roman" w:hAnsi="Times New Roman" w:cs="Times New Roman"/>
          <w:sz w:val="24"/>
          <w:szCs w:val="24"/>
        </w:rPr>
        <w:t>зослано: в прокуратуру, в дело</w:t>
      </w:r>
    </w:p>
    <w:p w:rsidR="008137B2" w:rsidRDefault="008137B2" w:rsidP="00F345F2">
      <w:pPr>
        <w:spacing w:after="0"/>
        <w:jc w:val="right"/>
        <w:rPr>
          <w:rFonts w:ascii="Times New Roman" w:hAnsi="Times New Roman" w:cs="Times New Roman"/>
          <w:sz w:val="24"/>
          <w:szCs w:val="24"/>
        </w:rPr>
        <w:sectPr w:rsidR="008137B2" w:rsidSect="0067006E">
          <w:footerReference w:type="even" r:id="rId10"/>
          <w:footerReference w:type="default" r:id="rId11"/>
          <w:pgSz w:w="11906" w:h="16838"/>
          <w:pgMar w:top="567" w:right="567" w:bottom="1134" w:left="1134" w:header="708" w:footer="708" w:gutter="0"/>
          <w:paperSrc w:first="7" w:other="7"/>
          <w:cols w:space="708"/>
          <w:titlePg/>
          <w:docGrid w:linePitch="360"/>
        </w:sectPr>
      </w:pPr>
    </w:p>
    <w:p w:rsidR="00492DB5" w:rsidRPr="00492DB5" w:rsidRDefault="00492DB5" w:rsidP="00492DB5">
      <w:pPr>
        <w:pStyle w:val="aff8"/>
        <w:jc w:val="right"/>
      </w:pPr>
      <w:r>
        <w:lastRenderedPageBreak/>
        <w:t xml:space="preserve">Приложение </w:t>
      </w:r>
    </w:p>
    <w:p w:rsidR="00F345F2" w:rsidRPr="00F345F2" w:rsidRDefault="00492DB5" w:rsidP="00492DB5">
      <w:pPr>
        <w:pStyle w:val="aff8"/>
        <w:jc w:val="right"/>
      </w:pPr>
      <w:r>
        <w:t xml:space="preserve">к </w:t>
      </w:r>
      <w:r w:rsidR="00F345F2" w:rsidRPr="00F345F2">
        <w:t>постановлени</w:t>
      </w:r>
      <w:r>
        <w:t>ю</w:t>
      </w:r>
      <w:r w:rsidR="00F345F2" w:rsidRPr="00F345F2">
        <w:t xml:space="preserve"> администрации</w:t>
      </w:r>
    </w:p>
    <w:p w:rsidR="00F345F2" w:rsidRPr="00F345F2" w:rsidRDefault="00F345F2" w:rsidP="00492DB5">
      <w:pPr>
        <w:pStyle w:val="aff8"/>
        <w:jc w:val="right"/>
      </w:pPr>
      <w:r w:rsidRPr="00F345F2">
        <w:t>Мшинского  сельского поселения</w:t>
      </w:r>
    </w:p>
    <w:p w:rsidR="00F345F2" w:rsidRPr="002E4F88" w:rsidRDefault="00343736" w:rsidP="00492DB5">
      <w:pPr>
        <w:pStyle w:val="aff8"/>
        <w:jc w:val="right"/>
        <w:rPr>
          <w:u w:val="single"/>
        </w:rPr>
      </w:pPr>
      <w:r>
        <w:t xml:space="preserve">от </w:t>
      </w:r>
      <w:r w:rsidR="008E690C" w:rsidRPr="008E690C">
        <w:rPr>
          <w:u w:val="single"/>
        </w:rPr>
        <w:t>04.03.2025</w:t>
      </w:r>
      <w:r w:rsidR="00130C81">
        <w:t xml:space="preserve"> </w:t>
      </w:r>
      <w:r w:rsidR="00F345F2" w:rsidRPr="00F345F2">
        <w:t xml:space="preserve">№ </w:t>
      </w:r>
      <w:r w:rsidR="008E690C">
        <w:rPr>
          <w:u w:val="single"/>
        </w:rPr>
        <w:t>62</w:t>
      </w:r>
    </w:p>
    <w:p w:rsidR="00F345F2" w:rsidRPr="00F345F2" w:rsidRDefault="00F345F2" w:rsidP="00F345F2">
      <w:pPr>
        <w:spacing w:after="0"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345F2" w:rsidRPr="00EB5941" w:rsidRDefault="00F345F2" w:rsidP="00EB5941">
      <w:pPr>
        <w:pStyle w:val="1"/>
        <w:spacing w:before="0" w:after="0"/>
        <w:jc w:val="center"/>
        <w:rPr>
          <w:rFonts w:ascii="Times New Roman" w:hAnsi="Times New Roman"/>
          <w:sz w:val="24"/>
          <w:szCs w:val="24"/>
        </w:rPr>
      </w:pPr>
      <w:r w:rsidRPr="00EB5941">
        <w:rPr>
          <w:rFonts w:ascii="Times New Roman" w:hAnsi="Times New Roman"/>
          <w:sz w:val="24"/>
          <w:szCs w:val="24"/>
        </w:rPr>
        <w:t>ПАСПОРТ</w:t>
      </w:r>
    </w:p>
    <w:p w:rsidR="00F345F2" w:rsidRPr="00EB5941" w:rsidRDefault="00F345F2" w:rsidP="00EB5941">
      <w:pPr>
        <w:pStyle w:val="1"/>
        <w:spacing w:before="0" w:after="0"/>
        <w:ind w:right="-426"/>
        <w:jc w:val="center"/>
        <w:rPr>
          <w:rFonts w:ascii="Times New Roman" w:hAnsi="Times New Roman"/>
          <w:sz w:val="24"/>
          <w:szCs w:val="24"/>
        </w:rPr>
      </w:pPr>
      <w:r w:rsidRPr="00EB5941">
        <w:rPr>
          <w:rFonts w:ascii="Times New Roman" w:hAnsi="Times New Roman"/>
          <w:sz w:val="24"/>
          <w:szCs w:val="24"/>
        </w:rPr>
        <w:t>муниципальной программы</w:t>
      </w:r>
    </w:p>
    <w:p w:rsidR="00F345F2" w:rsidRPr="002E4F88" w:rsidRDefault="00F345F2" w:rsidP="002E4F88">
      <w:pPr>
        <w:pStyle w:val="aff8"/>
        <w:jc w:val="center"/>
        <w:rPr>
          <w:b/>
        </w:rPr>
      </w:pPr>
      <w:r w:rsidRPr="002E4F88">
        <w:rPr>
          <w:b/>
        </w:rPr>
        <w:t>«</w:t>
      </w:r>
      <w:r w:rsidR="002E4F88" w:rsidRPr="002E4F88">
        <w:rPr>
          <w:b/>
        </w:rPr>
        <w:t>Комплексное развитие</w:t>
      </w:r>
      <w:r w:rsidRPr="002E4F88">
        <w:rPr>
          <w:b/>
        </w:rPr>
        <w:t xml:space="preserve"> территории </w:t>
      </w:r>
      <w:r w:rsidR="002E4F88" w:rsidRPr="002E4F88">
        <w:rPr>
          <w:b/>
        </w:rPr>
        <w:t>Мшинского сельского</w:t>
      </w:r>
      <w:r w:rsidRPr="002E4F88">
        <w:rPr>
          <w:b/>
        </w:rPr>
        <w:t xml:space="preserve"> </w:t>
      </w:r>
      <w:r w:rsidR="002E4F88" w:rsidRPr="002E4F88">
        <w:rPr>
          <w:b/>
        </w:rPr>
        <w:t>поселения на</w:t>
      </w:r>
      <w:r w:rsidRPr="002E4F88">
        <w:rPr>
          <w:b/>
        </w:rPr>
        <w:t xml:space="preserve"> период</w:t>
      </w:r>
      <w:r w:rsidR="002E4F88" w:rsidRPr="002E4F88">
        <w:rPr>
          <w:b/>
        </w:rPr>
        <w:t xml:space="preserve"> на 2025 год и плановый период 2026-2027 годы</w:t>
      </w:r>
      <w:r w:rsidRPr="002E4F88">
        <w:rPr>
          <w:b/>
        </w:rPr>
        <w:t>»</w:t>
      </w:r>
    </w:p>
    <w:p w:rsidR="00F345F2" w:rsidRPr="00EB5941" w:rsidRDefault="00F345F2" w:rsidP="00EB5941">
      <w:pPr>
        <w:tabs>
          <w:tab w:val="left" w:pos="921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5"/>
        <w:gridCol w:w="6379"/>
      </w:tblGrid>
      <w:tr w:rsidR="00F345F2" w:rsidRPr="00EB5941" w:rsidTr="00AF6A5D">
        <w:trPr>
          <w:trHeight w:val="14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5F2" w:rsidRPr="00EB5941" w:rsidRDefault="00467B48" w:rsidP="00EB594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B48" w:rsidRPr="00EB5941" w:rsidRDefault="00772B06" w:rsidP="00EB5941">
            <w:pPr>
              <w:widowControl w:val="0"/>
              <w:ind w:firstLine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="00467B48" w:rsidRPr="00EB5941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467B48" w:rsidRPr="00EB5941">
              <w:rPr>
                <w:rFonts w:ascii="Times New Roman" w:hAnsi="Times New Roman" w:cs="Times New Roman"/>
                <w:sz w:val="24"/>
                <w:szCs w:val="24"/>
              </w:rPr>
              <w:t xml:space="preserve"> годы.</w:t>
            </w:r>
          </w:p>
          <w:p w:rsidR="00F345F2" w:rsidRPr="00EB5941" w:rsidRDefault="00F345F2" w:rsidP="00EB5941">
            <w:pPr>
              <w:pStyle w:val="1"/>
              <w:spacing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45F2" w:rsidRPr="00EB5941" w:rsidTr="00AF6A5D">
        <w:trPr>
          <w:trHeight w:val="14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5F2" w:rsidRPr="00EB5941" w:rsidRDefault="00F345F2" w:rsidP="00EB594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5F2" w:rsidRPr="00EB5941" w:rsidRDefault="00F345F2" w:rsidP="00EB594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Администрация Мшинского   сельского поселения</w:t>
            </w:r>
          </w:p>
          <w:p w:rsidR="00F345F2" w:rsidRPr="00EB5941" w:rsidRDefault="00F345F2" w:rsidP="00EB594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45F2" w:rsidRPr="00EB5941" w:rsidTr="00AF6A5D">
        <w:trPr>
          <w:trHeight w:val="14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5F2" w:rsidRPr="00EB5941" w:rsidRDefault="00F345F2" w:rsidP="00EB594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Участники муниципальной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5F2" w:rsidRPr="00EB5941" w:rsidRDefault="00F345F2" w:rsidP="00EB594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Администрация Мшинского  сельского поселения</w:t>
            </w:r>
          </w:p>
          <w:p w:rsidR="00F345F2" w:rsidRPr="00EB5941" w:rsidRDefault="00F345F2" w:rsidP="00EB594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67B48" w:rsidRPr="00EB5941" w:rsidTr="00AF6A5D">
        <w:trPr>
          <w:trHeight w:val="14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B48" w:rsidRPr="00EB5941" w:rsidRDefault="00467B48" w:rsidP="00EB594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B48" w:rsidRPr="00EB5941" w:rsidRDefault="00467B48" w:rsidP="00EB594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Комфортная и безопасная среда для жизни</w:t>
            </w:r>
          </w:p>
        </w:tc>
      </w:tr>
      <w:tr w:rsidR="00467B48" w:rsidRPr="00EB5941" w:rsidTr="00AF6A5D">
        <w:trPr>
          <w:trHeight w:val="14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B48" w:rsidRPr="00EB5941" w:rsidRDefault="00467B48" w:rsidP="00EB594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B48" w:rsidRPr="00EB5941" w:rsidRDefault="00467B48" w:rsidP="00190206">
            <w:pPr>
              <w:pStyle w:val="afff3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Повышение престижности проживания в сельской местности</w:t>
            </w:r>
            <w:r w:rsidRPr="00EB5941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  <w:r w:rsidRPr="00EB59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467B48" w:rsidRPr="00EB5941" w:rsidRDefault="00467B48" w:rsidP="00190206">
            <w:pPr>
              <w:pStyle w:val="afff3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Повышение уровня и качества жизни сельского населения на основе повышения уровня развития социальной инфраструктуры и инженерного благоустройства населенных пунктов;</w:t>
            </w:r>
            <w:r w:rsidRPr="00EB59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467B48" w:rsidRPr="00EB5941" w:rsidRDefault="00467B48" w:rsidP="00190206">
            <w:pPr>
              <w:pStyle w:val="afff3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Создание  комфортных условий  жизнедеятельности в сельском поселении за счет повышения уровня благоустройства;</w:t>
            </w:r>
          </w:p>
          <w:p w:rsidR="00467B48" w:rsidRPr="00EB5941" w:rsidRDefault="00467B48" w:rsidP="00190206">
            <w:pPr>
              <w:pStyle w:val="afff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1617C" w:rsidRPr="00EB5941">
              <w:rPr>
                <w:rFonts w:ascii="Times New Roman" w:hAnsi="Times New Roman" w:cs="Times New Roman"/>
                <w:bCs/>
                <w:sz w:val="24"/>
                <w:szCs w:val="24"/>
              </w:rPr>
              <w:t>Г</w:t>
            </w:r>
            <w:r w:rsidRPr="00EB5941">
              <w:rPr>
                <w:rFonts w:ascii="Times New Roman" w:hAnsi="Times New Roman" w:cs="Times New Roman"/>
                <w:bCs/>
                <w:sz w:val="24"/>
                <w:szCs w:val="24"/>
              </w:rPr>
              <w:t>азификация населенных пунктов в сельском поселении</w:t>
            </w: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01617C" w:rsidRPr="00EB5941" w:rsidRDefault="0001617C" w:rsidP="00190206">
            <w:pPr>
              <w:pStyle w:val="afff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Обеспечение населения качественной питьевой водой</w:t>
            </w:r>
            <w:r w:rsidRPr="00EB5941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  <w:r w:rsidRPr="00EB59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467B48" w:rsidRPr="00EB5941" w:rsidRDefault="0001617C" w:rsidP="00190206">
            <w:pPr>
              <w:pStyle w:val="afff3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r w:rsidR="00467B48" w:rsidRPr="00EB5941">
              <w:rPr>
                <w:rFonts w:ascii="Times New Roman" w:hAnsi="Times New Roman" w:cs="Times New Roman"/>
                <w:bCs/>
                <w:sz w:val="24"/>
                <w:szCs w:val="24"/>
              </w:rPr>
              <w:t>овышение качества предоставляемых у</w:t>
            </w:r>
            <w:r w:rsidR="00467B48" w:rsidRPr="00EB5941">
              <w:rPr>
                <w:rFonts w:ascii="Times New Roman" w:hAnsi="Times New Roman" w:cs="Times New Roman"/>
                <w:sz w:val="24"/>
                <w:szCs w:val="24"/>
              </w:rPr>
              <w:t>слуг в сфере культуры, физической культуры для сельских жителей</w:t>
            </w: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 xml:space="preserve"> Мшинского сельского поселения</w:t>
            </w:r>
            <w:r w:rsidR="00467B48" w:rsidRPr="00EB594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67B48" w:rsidRPr="00EB5941" w:rsidRDefault="00467B48" w:rsidP="00190206">
            <w:pPr>
              <w:pStyle w:val="afff3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01617C" w:rsidRPr="00EB594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 xml:space="preserve">оздание условий </w:t>
            </w:r>
            <w:r w:rsidR="0001617C" w:rsidRPr="00EB5941">
              <w:rPr>
                <w:rFonts w:ascii="Times New Roman" w:hAnsi="Times New Roman" w:cs="Times New Roman"/>
                <w:sz w:val="24"/>
                <w:szCs w:val="24"/>
              </w:rPr>
              <w:t>для улучшения социально-демографической ситуации в сельской местности</w:t>
            </w:r>
            <w:r w:rsidRPr="00EB5941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  <w:r w:rsidRPr="00EB59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01617C" w:rsidRPr="00EB5941" w:rsidRDefault="0001617C" w:rsidP="00190206">
            <w:pPr>
              <w:pStyle w:val="afff3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устойчивого и сбалансированного социального и экономического развития Мшинского сельского поселения</w:t>
            </w:r>
            <w:r w:rsidRPr="00EB5941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  <w:r w:rsidRPr="00EB59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467B48" w:rsidRPr="00EB5941" w:rsidRDefault="00467B48" w:rsidP="00190206">
            <w:pPr>
              <w:pStyle w:val="afff3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01617C" w:rsidRPr="00EB5941">
              <w:rPr>
                <w:rFonts w:ascii="Times New Roman" w:hAnsi="Times New Roman" w:cs="Times New Roman"/>
                <w:bCs/>
                <w:sz w:val="24"/>
                <w:szCs w:val="24"/>
              </w:rPr>
              <w:t>С</w:t>
            </w: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оздание условий для проведения мероприятий  направленных на развитие и содержание  автомобильных дорог;</w:t>
            </w:r>
          </w:p>
          <w:p w:rsidR="00467B48" w:rsidRPr="00EB5941" w:rsidRDefault="0001617C" w:rsidP="00190206">
            <w:pPr>
              <w:pStyle w:val="afff3"/>
              <w:numPr>
                <w:ilvl w:val="0"/>
                <w:numId w:val="2"/>
              </w:num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467B48" w:rsidRPr="00EB5941">
              <w:rPr>
                <w:rFonts w:ascii="Times New Roman" w:hAnsi="Times New Roman" w:cs="Times New Roman"/>
                <w:sz w:val="24"/>
                <w:szCs w:val="24"/>
              </w:rPr>
              <w:t>оздание условий для обеспечения мероприятий</w:t>
            </w: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67B48" w:rsidRPr="00EB5941"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направленных на создание  безопасных условий существования граждан, проживающих на  </w:t>
            </w:r>
            <w:r w:rsidR="00467B48" w:rsidRPr="00EB5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территории Мшинского сельского поселения;</w:t>
            </w:r>
          </w:p>
          <w:p w:rsidR="00467B48" w:rsidRPr="00EB5941" w:rsidRDefault="00467B48" w:rsidP="00EB594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45F2" w:rsidRPr="00EB5941" w:rsidTr="00AF6A5D">
        <w:trPr>
          <w:trHeight w:val="14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5F2" w:rsidRPr="00EB5941" w:rsidRDefault="0001617C" w:rsidP="00EB594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Ожидаемые результаты реализации муниципальной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C5E" w:rsidRPr="00EB5941" w:rsidRDefault="000427AE" w:rsidP="00EB5941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Активизация местного населения в решении вопросов местного значения;</w:t>
            </w:r>
          </w:p>
          <w:p w:rsidR="000427AE" w:rsidRPr="00EB5941" w:rsidRDefault="000427AE" w:rsidP="00EB5941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Бесперебойное водоснабжение населения;</w:t>
            </w:r>
          </w:p>
          <w:p w:rsidR="000427AE" w:rsidRPr="00EB5941" w:rsidRDefault="000427AE" w:rsidP="00EB5941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Налаживание схемы работы в сфере ликвидации ТБО в населенных пунктах Мшинского сельского поселения;</w:t>
            </w:r>
          </w:p>
          <w:p w:rsidR="000427AE" w:rsidRPr="00EB5941" w:rsidRDefault="000427AE" w:rsidP="00EB5941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Обеспечение занятости несовершеннолетних подросток;</w:t>
            </w:r>
          </w:p>
          <w:p w:rsidR="000427AE" w:rsidRPr="00EB5941" w:rsidRDefault="000427AE" w:rsidP="00EB5941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-Обеспечение профилактики наркомании и токсикомании на территории Мшинского сельского поселения;</w:t>
            </w:r>
          </w:p>
          <w:p w:rsidR="000427AE" w:rsidRPr="00EB5941" w:rsidRDefault="000427AE" w:rsidP="00EB5941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Переход на газовую котельную в п.</w:t>
            </w:r>
            <w:r w:rsidR="004E50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B59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Мшинская;</w:t>
            </w:r>
          </w:p>
          <w:p w:rsidR="000427AE" w:rsidRPr="00EB5941" w:rsidRDefault="000427AE" w:rsidP="00EB594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Повышение качества предоставляемых услуг в сфере культуры для сельских жителей;</w:t>
            </w:r>
          </w:p>
          <w:p w:rsidR="000427AE" w:rsidRPr="00EB5941" w:rsidRDefault="000427AE" w:rsidP="00EB594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- Повышение уровня и качества жизни на селе;</w:t>
            </w:r>
          </w:p>
          <w:p w:rsidR="000427AE" w:rsidRPr="00EB5941" w:rsidRDefault="000427AE" w:rsidP="00EB594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-Повышение уровня обеспеченности качественной питьевой водой сельских жителей;</w:t>
            </w:r>
          </w:p>
          <w:p w:rsidR="000427AE" w:rsidRPr="00EB5941" w:rsidRDefault="000427AE" w:rsidP="00EB594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- Принятие НПА, обеспечивающих ответственность честного сектора по вывозу ТБО с территории деревень;</w:t>
            </w:r>
          </w:p>
          <w:p w:rsidR="000427AE" w:rsidRPr="00EB5941" w:rsidRDefault="000427AE" w:rsidP="00EB594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- Создание комфортных условий жизнедеятельности в сельской местности;</w:t>
            </w:r>
          </w:p>
          <w:p w:rsidR="000427AE" w:rsidRPr="00EB5941" w:rsidRDefault="000427AE" w:rsidP="00EB594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- Создание резервных источников обеспечения водоснабжением;</w:t>
            </w:r>
          </w:p>
          <w:p w:rsidR="000427AE" w:rsidRPr="00EB5941" w:rsidRDefault="000427AE" w:rsidP="00EB594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детских площадок;</w:t>
            </w:r>
          </w:p>
          <w:p w:rsidR="000427AE" w:rsidRPr="00EB5941" w:rsidRDefault="000427AE" w:rsidP="00EB594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90B69" w:rsidRPr="00EB5941">
              <w:rPr>
                <w:rFonts w:ascii="Times New Roman" w:hAnsi="Times New Roman" w:cs="Times New Roman"/>
                <w:sz w:val="24"/>
                <w:szCs w:val="24"/>
              </w:rPr>
              <w:t>Увеличение культурно-массовых мероприятий ( кружков, детских праздников, фестивалей и др.);</w:t>
            </w:r>
          </w:p>
          <w:p w:rsidR="00290B69" w:rsidRPr="00EB5941" w:rsidRDefault="00290B69" w:rsidP="00EB594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- Увеличение пожарных водоемов, пожарных гидрантов в населенных пунктах поселения;</w:t>
            </w:r>
          </w:p>
          <w:p w:rsidR="00290B69" w:rsidRPr="00EB5941" w:rsidRDefault="00290B69" w:rsidP="00EB594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- Улучшение состояния дворовых территорий и проездов к домам;</w:t>
            </w:r>
          </w:p>
          <w:p w:rsidR="00290B69" w:rsidRPr="00EB5941" w:rsidRDefault="00290B69" w:rsidP="00EB594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- Улучшение состояния дорог общего пользования на территории поселения;</w:t>
            </w:r>
          </w:p>
          <w:p w:rsidR="00290B69" w:rsidRPr="00EB5941" w:rsidRDefault="00290B69" w:rsidP="00EB594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- Устройство спортивных объектов (площадок).</w:t>
            </w:r>
          </w:p>
          <w:p w:rsidR="00290B69" w:rsidRPr="00EB5941" w:rsidRDefault="00290B69" w:rsidP="00EB594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0B69" w:rsidRPr="00EB5941" w:rsidRDefault="00290B69" w:rsidP="00EB594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7AE" w:rsidRPr="00EB5941" w:rsidRDefault="000427AE" w:rsidP="00EB5941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345F2" w:rsidRPr="00EB5941" w:rsidTr="00AF6A5D">
        <w:trPr>
          <w:trHeight w:val="14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5F2" w:rsidRPr="00F47F26" w:rsidRDefault="000427AE" w:rsidP="00EB594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7F26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муниципальной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B69" w:rsidRPr="00F47F26" w:rsidRDefault="00290B69" w:rsidP="00EB594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7F26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</w:t>
            </w:r>
            <w:r w:rsidR="00492DB5" w:rsidRPr="00F47F26">
              <w:rPr>
                <w:rFonts w:ascii="Times New Roman" w:hAnsi="Times New Roman" w:cs="Times New Roman"/>
                <w:sz w:val="24"/>
                <w:szCs w:val="24"/>
              </w:rPr>
              <w:t>финансирования муниципальной</w:t>
            </w:r>
            <w:r w:rsidRPr="00F47F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2DB5" w:rsidRPr="00F47F26">
              <w:rPr>
                <w:rFonts w:ascii="Times New Roman" w:hAnsi="Times New Roman" w:cs="Times New Roman"/>
                <w:sz w:val="24"/>
                <w:szCs w:val="24"/>
              </w:rPr>
              <w:t>программы за</w:t>
            </w:r>
            <w:r w:rsidRPr="00F47F26">
              <w:rPr>
                <w:rFonts w:ascii="Times New Roman" w:hAnsi="Times New Roman" w:cs="Times New Roman"/>
                <w:sz w:val="24"/>
                <w:szCs w:val="24"/>
              </w:rPr>
              <w:t xml:space="preserve"> весь период реализации составляет </w:t>
            </w:r>
            <w:r w:rsidR="006D679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64 473 875 ,67</w:t>
            </w:r>
            <w:r w:rsidR="00B7245C" w:rsidRPr="00F47F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14501" w:rsidRPr="00F47F26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  <w:r w:rsidR="00492DB5" w:rsidRPr="00F47F2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92DB5" w:rsidRPr="00F47F26" w:rsidRDefault="00492DB5" w:rsidP="00492DB5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7F26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  <w:p w:rsidR="00492DB5" w:rsidRPr="00F47F26" w:rsidRDefault="00492DB5" w:rsidP="00492DB5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7F26">
              <w:rPr>
                <w:rFonts w:ascii="Times New Roman" w:hAnsi="Times New Roman" w:cs="Times New Roman"/>
                <w:sz w:val="24"/>
                <w:szCs w:val="24"/>
              </w:rPr>
              <w:t xml:space="preserve">2025 год </w:t>
            </w:r>
            <w:r w:rsidR="006D6795">
              <w:rPr>
                <w:rFonts w:ascii="Times New Roman" w:hAnsi="Times New Roman" w:cs="Times New Roman"/>
                <w:sz w:val="24"/>
                <w:szCs w:val="24"/>
              </w:rPr>
              <w:t>– 20 459 669,47</w:t>
            </w:r>
            <w:r w:rsidR="00F47F26" w:rsidRPr="00F47F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7F26">
              <w:rPr>
                <w:rFonts w:ascii="Times New Roman" w:hAnsi="Times New Roman" w:cs="Times New Roman"/>
                <w:sz w:val="24"/>
                <w:szCs w:val="24"/>
              </w:rPr>
              <w:t>рублей;</w:t>
            </w:r>
          </w:p>
          <w:p w:rsidR="00492DB5" w:rsidRPr="00F47F26" w:rsidRDefault="00492DB5" w:rsidP="00492DB5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7F26">
              <w:rPr>
                <w:rFonts w:ascii="Times New Roman" w:hAnsi="Times New Roman" w:cs="Times New Roman"/>
                <w:sz w:val="24"/>
                <w:szCs w:val="24"/>
              </w:rPr>
              <w:t xml:space="preserve">2026 год </w:t>
            </w:r>
            <w:r w:rsidR="00532553" w:rsidRPr="00F47F26">
              <w:rPr>
                <w:rFonts w:ascii="Times New Roman" w:hAnsi="Times New Roman" w:cs="Times New Roman"/>
                <w:sz w:val="24"/>
                <w:szCs w:val="24"/>
              </w:rPr>
              <w:t>– 21</w:t>
            </w:r>
            <w:r w:rsidR="006D6795">
              <w:rPr>
                <w:rFonts w:ascii="Times New Roman" w:hAnsi="Times New Roman" w:cs="Times New Roman"/>
                <w:sz w:val="24"/>
                <w:szCs w:val="24"/>
              </w:rPr>
              <w:t> 231 353,97</w:t>
            </w:r>
            <w:r w:rsidRPr="00F47F26">
              <w:rPr>
                <w:rFonts w:ascii="Times New Roman" w:hAnsi="Times New Roman" w:cs="Times New Roman"/>
                <w:sz w:val="24"/>
                <w:szCs w:val="24"/>
              </w:rPr>
              <w:t xml:space="preserve"> рублей</w:t>
            </w:r>
          </w:p>
          <w:p w:rsidR="00492DB5" w:rsidRPr="00F47F26" w:rsidRDefault="00492DB5" w:rsidP="00492DB5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7F26">
              <w:rPr>
                <w:rFonts w:ascii="Times New Roman" w:hAnsi="Times New Roman" w:cs="Times New Roman"/>
                <w:sz w:val="24"/>
                <w:szCs w:val="24"/>
              </w:rPr>
              <w:t xml:space="preserve">2027 </w:t>
            </w:r>
            <w:r w:rsidR="00532553" w:rsidRPr="00F47F26">
              <w:rPr>
                <w:rFonts w:ascii="Times New Roman" w:hAnsi="Times New Roman" w:cs="Times New Roman"/>
                <w:sz w:val="24"/>
                <w:szCs w:val="24"/>
              </w:rPr>
              <w:t>год -</w:t>
            </w:r>
            <w:r w:rsidRPr="00F47F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6795">
              <w:rPr>
                <w:rFonts w:ascii="Times New Roman" w:hAnsi="Times New Roman" w:cs="Times New Roman"/>
                <w:sz w:val="24"/>
                <w:szCs w:val="24"/>
              </w:rPr>
              <w:t>22 782 852,23</w:t>
            </w:r>
            <w:r w:rsidRPr="00F47F26">
              <w:rPr>
                <w:rFonts w:ascii="Times New Roman" w:hAnsi="Times New Roman" w:cs="Times New Roman"/>
                <w:sz w:val="24"/>
                <w:szCs w:val="24"/>
              </w:rPr>
              <w:t xml:space="preserve"> рублей  </w:t>
            </w:r>
          </w:p>
          <w:p w:rsidR="00492DB5" w:rsidRPr="00F47F26" w:rsidRDefault="00492DB5" w:rsidP="00EB594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45F2" w:rsidRPr="00F47F26" w:rsidRDefault="00F345F2" w:rsidP="00EB5941">
            <w:pPr>
              <w:spacing w:after="0"/>
              <w:ind w:left="3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45F2" w:rsidRPr="00EB5941" w:rsidTr="00AF6A5D">
        <w:trPr>
          <w:trHeight w:val="84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5F2" w:rsidRPr="00EB5941" w:rsidRDefault="0001617C" w:rsidP="00EB594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Размер налоговых расходов, направленных на достижение цели муниципальной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5F2" w:rsidRPr="00EB5941" w:rsidRDefault="0001617C" w:rsidP="00EB594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Налоговые расходы не предусмотрены</w:t>
            </w:r>
          </w:p>
        </w:tc>
      </w:tr>
    </w:tbl>
    <w:p w:rsidR="00F345F2" w:rsidRPr="00EB5941" w:rsidRDefault="00F345F2" w:rsidP="00EB59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Toc367199550"/>
      <w:bookmarkStart w:id="1" w:name="_Toc370906271"/>
      <w:bookmarkStart w:id="2" w:name="_Toc372093868"/>
      <w:bookmarkStart w:id="3" w:name="_Toc372093869"/>
    </w:p>
    <w:p w:rsidR="00F345F2" w:rsidRPr="00EB5941" w:rsidRDefault="00F345F2" w:rsidP="00EB594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5941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EB5941">
        <w:rPr>
          <w:rFonts w:ascii="Times New Roman" w:hAnsi="Times New Roman" w:cs="Times New Roman"/>
          <w:b/>
          <w:sz w:val="24"/>
          <w:szCs w:val="24"/>
        </w:rPr>
        <w:t>. Общая характеристика, основные проблемы и прогноз развития сферы реализации муниципальной программы</w:t>
      </w:r>
      <w:bookmarkEnd w:id="0"/>
      <w:bookmarkEnd w:id="1"/>
      <w:bookmarkEnd w:id="2"/>
      <w:bookmarkEnd w:id="3"/>
    </w:p>
    <w:p w:rsidR="004B3E90" w:rsidRPr="00EB5941" w:rsidRDefault="004B3E90" w:rsidP="00EB5941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E679AB" w:rsidRDefault="00E679AB" w:rsidP="00E679AB">
      <w:pPr>
        <w:pStyle w:val="aff8"/>
        <w:jc w:val="both"/>
      </w:pPr>
      <w:r>
        <w:t xml:space="preserve">            </w:t>
      </w:r>
      <w:r w:rsidRPr="007F7965">
        <w:t>За последние годы в результате резкого спада сельскохозяйственного производства и ухудшения финансового положения отрасли, изменения организационно-экономического механизма развития социальной сферы и инженерной инфраструктуры села произошло снижение доступности для сельского населения образовательных, медицинских, культурных и торгово-бытовых услуг, увеличилось отставание села от города по уровню и условиям жизнедеятельности.</w:t>
      </w:r>
    </w:p>
    <w:p w:rsidR="00F345F2" w:rsidRPr="00EB5941" w:rsidRDefault="00F345F2" w:rsidP="00EB5941">
      <w:pPr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>Повышение уровня и качества жизни на селе невозможно без комплексного развития сельских территорий. По оценкам специалистов Правительства РФ, в настоящее время уровень благоустройства сельских поселений в 2-3 раза ниже городского уровня. Такая разница в комфортности проживания влияет на миграционные настроения сельского населения, особенно молодёжи, что существенно сужает перспективы воспроизводства трудоресурсного потенциала аграрной отрасли.</w:t>
      </w:r>
    </w:p>
    <w:p w:rsidR="00263D6B" w:rsidRPr="00EB5941" w:rsidRDefault="00263D6B" w:rsidP="00EB5941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>Для успешного решения стратегических задач по наращиванию экономического потенциала аграрного сектора и реализации Государственной программы развития сельского хозяйства и регулирования рынков сельскохозяйственной продукции, сырья и продовольствия необходимо осуществление мер по повышению уровня и качества жизни на селе, преодолению в сельском хозяйстве дефицита специалистов и квалифицированных рабочих.</w:t>
      </w:r>
    </w:p>
    <w:p w:rsidR="00263D6B" w:rsidRPr="00EB5941" w:rsidRDefault="00263D6B" w:rsidP="00EB5941">
      <w:pPr>
        <w:pStyle w:val="aff8"/>
        <w:jc w:val="both"/>
      </w:pPr>
      <w:r w:rsidRPr="00EB5941">
        <w:t xml:space="preserve">             Основной целью прогноза социально-экономического развития МО Мшинское сельское поселение является улучшение качества жизни населения.</w:t>
      </w:r>
    </w:p>
    <w:p w:rsidR="00F345F2" w:rsidRPr="00EB5941" w:rsidRDefault="00F345F2" w:rsidP="00EB5941">
      <w:pPr>
        <w:tabs>
          <w:tab w:val="left" w:pos="482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>Для обеспечения устойчивого социально-экономического развития сельской территории необходимо усилить муниципальную поддержку социального и инженерного обустройства населенных пунктов, расположенных в сельской местности, развития несельскохозяйственных видов деятельности в сельской местности, расширения рынка труда, развития процессов самоуправления и на этой основе повысить качество и активизацию человеческого потенциала.</w:t>
      </w:r>
    </w:p>
    <w:p w:rsidR="00F345F2" w:rsidRPr="00EB5941" w:rsidRDefault="00F345F2" w:rsidP="00EB5941">
      <w:pPr>
        <w:tabs>
          <w:tab w:val="left" w:pos="482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>Без значительной государственной поддержки в современных условиях муниципальные образования, расположенные в сельской местности, не в состоянии эффективно участвовать в социальных реформах и удовлетворении основных жизненных потребностей проживающего на их территории населения.</w:t>
      </w:r>
    </w:p>
    <w:p w:rsidR="00F345F2" w:rsidRPr="00EB5941" w:rsidRDefault="00F345F2" w:rsidP="00EB5941">
      <w:pPr>
        <w:tabs>
          <w:tab w:val="left" w:pos="482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>Таким образом, необходимость разработки и реализации программы обусловлена:</w:t>
      </w:r>
    </w:p>
    <w:p w:rsidR="00F345F2" w:rsidRPr="00EB5941" w:rsidRDefault="00F345F2" w:rsidP="00EB5941">
      <w:pPr>
        <w:tabs>
          <w:tab w:val="left" w:pos="482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 xml:space="preserve">социально-политической остротой проблемы и ее </w:t>
      </w:r>
      <w:r w:rsidR="0097536B" w:rsidRPr="00EB5941">
        <w:rPr>
          <w:rFonts w:ascii="Times New Roman" w:hAnsi="Times New Roman" w:cs="Times New Roman"/>
          <w:sz w:val="24"/>
          <w:szCs w:val="24"/>
        </w:rPr>
        <w:t>общепоселенческим значением</w:t>
      </w:r>
      <w:r w:rsidRPr="00EB5941">
        <w:rPr>
          <w:rFonts w:ascii="Times New Roman" w:hAnsi="Times New Roman" w:cs="Times New Roman"/>
          <w:sz w:val="24"/>
          <w:szCs w:val="24"/>
        </w:rPr>
        <w:t>;</w:t>
      </w:r>
    </w:p>
    <w:p w:rsidR="00F345F2" w:rsidRPr="00EB5941" w:rsidRDefault="00F345F2" w:rsidP="00EB5941">
      <w:pPr>
        <w:tabs>
          <w:tab w:val="left" w:pos="482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 xml:space="preserve">потребностью формирования базовых условий   для расширенного воспроизводства и закрепления на селе трудовых ресурсов, обеспечивающих эффективное </w:t>
      </w:r>
      <w:r w:rsidR="0097536B" w:rsidRPr="00EB5941">
        <w:rPr>
          <w:rFonts w:ascii="Times New Roman" w:hAnsi="Times New Roman" w:cs="Times New Roman"/>
          <w:sz w:val="24"/>
          <w:szCs w:val="24"/>
        </w:rPr>
        <w:t>решение задач</w:t>
      </w:r>
      <w:r w:rsidRPr="00EB5941">
        <w:rPr>
          <w:rFonts w:ascii="Times New Roman" w:hAnsi="Times New Roman" w:cs="Times New Roman"/>
          <w:sz w:val="24"/>
          <w:szCs w:val="24"/>
        </w:rPr>
        <w:t xml:space="preserve"> агропромышленного комплекса;</w:t>
      </w:r>
    </w:p>
    <w:p w:rsidR="00F345F2" w:rsidRPr="00EB5941" w:rsidRDefault="00F345F2" w:rsidP="00EB5941">
      <w:pPr>
        <w:tabs>
          <w:tab w:val="left" w:pos="482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 xml:space="preserve">межотраслевым и межведомственным характером проблемы, необходимостью привлечения к ее решению, органов местного </w:t>
      </w:r>
      <w:r w:rsidR="0097536B" w:rsidRPr="00EB5941">
        <w:rPr>
          <w:rFonts w:ascii="Times New Roman" w:hAnsi="Times New Roman" w:cs="Times New Roman"/>
          <w:sz w:val="24"/>
          <w:szCs w:val="24"/>
        </w:rPr>
        <w:t>самоуправления, организаций</w:t>
      </w:r>
      <w:r w:rsidRPr="00EB5941">
        <w:rPr>
          <w:rFonts w:ascii="Times New Roman" w:hAnsi="Times New Roman" w:cs="Times New Roman"/>
          <w:sz w:val="24"/>
          <w:szCs w:val="24"/>
        </w:rPr>
        <w:t xml:space="preserve"> агропромышленного комплекса и общественных объединений сельских жителей;</w:t>
      </w:r>
    </w:p>
    <w:p w:rsidR="00F345F2" w:rsidRDefault="0097536B" w:rsidP="00E679AB">
      <w:pPr>
        <w:pStyle w:val="aff8"/>
        <w:jc w:val="both"/>
      </w:pPr>
      <w:r w:rsidRPr="00EB5941">
        <w:lastRenderedPageBreak/>
        <w:t>приоритетностью государственной</w:t>
      </w:r>
      <w:r w:rsidR="00F345F2" w:rsidRPr="00EB5941">
        <w:t xml:space="preserve"> и муниципальной поддержки развития социальной сферы и инженерной инфраструктуры в сельской местности.</w:t>
      </w:r>
    </w:p>
    <w:p w:rsidR="00E679AB" w:rsidRDefault="00E679AB" w:rsidP="00E679AB">
      <w:pPr>
        <w:pStyle w:val="aff8"/>
        <w:jc w:val="both"/>
      </w:pPr>
      <w:r>
        <w:t xml:space="preserve">       Государственная политика в области культуры направлена на обеспечение свободного доступа граждан к культурным ценностям, информации, услугам учреждений культуры с учетом интересов всех социальных групп населения, а также на обеспечение участия каждого в культурной жизни страны. </w:t>
      </w:r>
    </w:p>
    <w:p w:rsidR="00E679AB" w:rsidRDefault="00E679AB" w:rsidP="00E679AB">
      <w:pPr>
        <w:pStyle w:val="aff8"/>
        <w:jc w:val="both"/>
      </w:pPr>
      <w:r>
        <w:t xml:space="preserve">       С целью реализации Законов Российской Федерации: № 131-ФЗ "Об общих принципах организации местного самоуправления в Российской Федерации", № 3612-1 "Основы законодательства Российской Федерации о культуре",  № 78-ФЗ "О библиотечном деле",  №73 «Об объектах культурного наследия (памятниках истории и культуры) народов Российской Федерации» Программой запланированы мероприятия по обеспечению жителей поселения услугами учреждений культуры, организации библиотечно-информационного обслуживания, созданию условий для организации массового отдыха и досуга жителей поселения, сохранению, использованию и популяризации объектов культурного наследия (памятников истории и культуры), находящихся в собственности поселения, охране объектов культурного наследия (памятников истории и культуры) местного (муниципального) значения, расположенных на территории поселения.</w:t>
      </w:r>
    </w:p>
    <w:p w:rsidR="00E679AB" w:rsidRPr="00EB5941" w:rsidRDefault="00E679AB" w:rsidP="00E679AB">
      <w:pPr>
        <w:autoSpaceDE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Программа </w:t>
      </w:r>
      <w:r w:rsidRPr="00EB5941">
        <w:rPr>
          <w:rFonts w:ascii="Times New Roman" w:hAnsi="Times New Roman" w:cs="Times New Roman"/>
          <w:sz w:val="24"/>
          <w:szCs w:val="24"/>
        </w:rPr>
        <w:t>охватывает все основные направления деятельности в сфере культуры и спорта: сохранение библиотечных фондов, народного художественного творчества, культурно-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B5941">
        <w:rPr>
          <w:rFonts w:ascii="Times New Roman" w:hAnsi="Times New Roman" w:cs="Times New Roman"/>
          <w:sz w:val="24"/>
          <w:szCs w:val="24"/>
        </w:rPr>
        <w:t>досуговой  деятельности, создание условий для развития клубных и любительских объединений.</w:t>
      </w:r>
    </w:p>
    <w:p w:rsidR="00E679AB" w:rsidRPr="00EB5941" w:rsidRDefault="00E679AB" w:rsidP="00E679AB">
      <w:pPr>
        <w:autoSpaceDE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>Мероприятия программы предусматривают предоставление возможности для самореализации и развития талантов, увеличение доли граждан, систематически занимающихся физической культурой и спортом.</w:t>
      </w:r>
    </w:p>
    <w:p w:rsidR="00E679AB" w:rsidRDefault="00E679AB" w:rsidP="00E679AB">
      <w:pPr>
        <w:autoSpaceDE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>В современных  условиях жители   муниципального образования Мшинское  сельское поселение  должны иметь возможность доступа к комплексу  культурных услуг: выставки, концерты, театральные спектакли, книжные новинки, возможность получения информации и качественного дополнительного художественно-эстетического  образования.</w:t>
      </w:r>
    </w:p>
    <w:p w:rsidR="00E679AB" w:rsidRPr="00EB5941" w:rsidRDefault="00E679AB" w:rsidP="00E679AB">
      <w:pPr>
        <w:autoSpaceDE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 xml:space="preserve"> А так же возможность заниматься физической культурой и спортом.</w:t>
      </w:r>
    </w:p>
    <w:p w:rsidR="00E679AB" w:rsidRPr="00EB5941" w:rsidRDefault="00E679AB" w:rsidP="00E679AB">
      <w:pPr>
        <w:autoSpaceDE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>        Реализация муниципальной целевой программы «</w:t>
      </w:r>
      <w:r w:rsidRPr="00EB5941">
        <w:rPr>
          <w:rFonts w:ascii="Times New Roman" w:hAnsi="Times New Roman" w:cs="Times New Roman"/>
          <w:bCs/>
          <w:sz w:val="24"/>
          <w:szCs w:val="24"/>
        </w:rPr>
        <w:t>Развитие  культуры, физической культуры и спорта в Мшинском сельском поселении Лужского муниципального района</w:t>
      </w:r>
      <w:r w:rsidRPr="00EB5941">
        <w:rPr>
          <w:rFonts w:ascii="Times New Roman" w:hAnsi="Times New Roman" w:cs="Times New Roman"/>
          <w:sz w:val="24"/>
          <w:szCs w:val="24"/>
        </w:rPr>
        <w:t>» будет способствовать дальнейшему формированию духовно-нравственного гражданского общества, улучшения спортивно-массового движения, детско-юношеского спорта, повышению качества уровня жизни населения Мшинского  сельского поселения.</w:t>
      </w:r>
    </w:p>
    <w:p w:rsidR="00E679AB" w:rsidRPr="00EB5941" w:rsidRDefault="00E679AB" w:rsidP="00E679AB">
      <w:pPr>
        <w:pStyle w:val="20"/>
        <w:spacing w:before="0" w:after="0"/>
        <w:jc w:val="both"/>
        <w:rPr>
          <w:rFonts w:ascii="Times New Roman" w:hAnsi="Times New Roman"/>
          <w:b w:val="0"/>
          <w:i w:val="0"/>
          <w:color w:val="000000"/>
          <w:sz w:val="24"/>
          <w:szCs w:val="24"/>
        </w:rPr>
      </w:pPr>
      <w:r>
        <w:t xml:space="preserve">         </w:t>
      </w:r>
      <w:r w:rsidRPr="00EB5941">
        <w:rPr>
          <w:rFonts w:ascii="Times New Roman" w:hAnsi="Times New Roman"/>
          <w:b w:val="0"/>
          <w:i w:val="0"/>
          <w:sz w:val="24"/>
          <w:szCs w:val="24"/>
        </w:rPr>
        <w:t>Развитие благоустройства на территории Мшинского сельского поселения</w:t>
      </w:r>
      <w:r>
        <w:rPr>
          <w:rFonts w:ascii="Times New Roman" w:hAnsi="Times New Roman"/>
          <w:b w:val="0"/>
          <w:i w:val="0"/>
          <w:sz w:val="24"/>
          <w:szCs w:val="24"/>
        </w:rPr>
        <w:t xml:space="preserve"> Лужского муниципального района</w:t>
      </w:r>
      <w:r w:rsidRPr="00EB5941">
        <w:rPr>
          <w:rFonts w:ascii="Times New Roman" w:hAnsi="Times New Roman"/>
          <w:b w:val="0"/>
          <w:i w:val="0"/>
          <w:sz w:val="24"/>
          <w:szCs w:val="24"/>
        </w:rPr>
        <w:t xml:space="preserve"> </w:t>
      </w:r>
      <w:r w:rsidRPr="00EB5941">
        <w:rPr>
          <w:rFonts w:ascii="Times New Roman" w:hAnsi="Times New Roman"/>
          <w:b w:val="0"/>
          <w:i w:val="0"/>
          <w:color w:val="000000"/>
          <w:sz w:val="24"/>
          <w:szCs w:val="24"/>
        </w:rPr>
        <w:t>предусматривает внедрение механизмов проведения реконструкции, модернизации и комплексного обновления объектов коммунального назначения, благоустройство территории.</w:t>
      </w:r>
    </w:p>
    <w:p w:rsidR="00E679AB" w:rsidRPr="00EB5941" w:rsidRDefault="00E679AB" w:rsidP="00E679AB">
      <w:pPr>
        <w:pStyle w:val="aff8"/>
        <w:jc w:val="both"/>
      </w:pPr>
      <w:r w:rsidRPr="00EB5941">
        <w:t xml:space="preserve">          Учитывая сложность проблем и необходимость выработки комплексного и системного решения, обеспечивающего кардинальное улучшение качества жизни граждан и повышение эффективности жилищно-коммунального хозяйства, представляется наиболее эффективным решать существующие проблемы</w:t>
      </w:r>
      <w:r w:rsidR="004A2A6E">
        <w:t>.</w:t>
      </w:r>
      <w:r w:rsidRPr="00EB5941">
        <w:t xml:space="preserve"> </w:t>
      </w:r>
    </w:p>
    <w:p w:rsidR="00E679AB" w:rsidRDefault="00E679AB" w:rsidP="00E679AB">
      <w:pPr>
        <w:spacing w:after="0"/>
        <w:ind w:firstLine="31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941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EB5941">
        <w:rPr>
          <w:rFonts w:ascii="Times New Roman" w:hAnsi="Times New Roman" w:cs="Times New Roman"/>
          <w:sz w:val="24"/>
          <w:szCs w:val="24"/>
        </w:rPr>
        <w:t xml:space="preserve">Данная подпрограмма ориентирована на устойчивое развитие Мшинского сельского поселения, под которым предполагается обеспечение существенного прогресса в развитии экономики, повышение уровня жизни и условий проживания населения, рациональное использование всех видов ресурсов, современные методы организации инженерных систем. </w:t>
      </w:r>
      <w:r w:rsidRPr="00EB594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0545E5" w:rsidRPr="00637569" w:rsidRDefault="000545E5" w:rsidP="00C02DE9">
      <w:pPr>
        <w:pStyle w:val="aff8"/>
        <w:jc w:val="both"/>
      </w:pPr>
      <w:r>
        <w:lastRenderedPageBreak/>
        <w:t xml:space="preserve">    В последние годы борщевик перемещается на  приусадебные участки, владельцы которых не проживают на территории поселения или по каким-либо причинам не могут обрабатывать свои земельные участки. </w:t>
      </w:r>
      <w:r w:rsidRPr="00637569">
        <w:t>Борщевик Сосновского устойчив к неблагоприятным климатическим условиям, активно подавляет произрастание других видов растений, вытесняет естественную растительность, а также может образовывать насаждения различной плотности площадью от нескольких квадратных метров до нескольких гектаров.</w:t>
      </w:r>
    </w:p>
    <w:p w:rsidR="000545E5" w:rsidRDefault="000545E5" w:rsidP="00C02DE9">
      <w:pPr>
        <w:pStyle w:val="aff8"/>
        <w:jc w:val="both"/>
      </w:pPr>
      <w:r>
        <w:t xml:space="preserve">    </w:t>
      </w:r>
      <w:r w:rsidRPr="00637569">
        <w:t xml:space="preserve">Уничтожение борщевика на землях населённых пунктов и ликвидация угрозы неконтролируемого распространения борщевика на всей территории </w:t>
      </w:r>
      <w:r>
        <w:t>Мшинского</w:t>
      </w:r>
      <w:r w:rsidRPr="00637569">
        <w:t xml:space="preserve">сельского поселения, входящих в состав </w:t>
      </w:r>
      <w:r>
        <w:t>Мшинского</w:t>
      </w:r>
      <w:r w:rsidRPr="00637569">
        <w:t xml:space="preserve"> сельского поселения является одной из главных задач программы. </w:t>
      </w:r>
    </w:p>
    <w:p w:rsidR="000545E5" w:rsidRDefault="00C02DE9" w:rsidP="00C02DE9">
      <w:pPr>
        <w:pStyle w:val="aff8"/>
        <w:jc w:val="both"/>
      </w:pPr>
      <w:r>
        <w:t xml:space="preserve">       </w:t>
      </w:r>
      <w:r w:rsidR="000545E5">
        <w:t xml:space="preserve">       </w:t>
      </w:r>
      <w:r w:rsidR="000545E5" w:rsidRPr="000545E5">
        <w:t xml:space="preserve">В связи с длительным сроком эксплуатации автомобильных дорог общего пользования, внутриквартальных дорог (дворовых территорий многоквартирных домов, подъездов к дворовым территориям многоквартирных домов) без проведения капитального ремонта, увеличением интенсивности движения транспорта, неудовлетворительное техническое состояние дорожных покрытий проезжей части автомобильных дорог общего пользования, а также вследствие погодно - климатических условий, возникла острая необходимость в проведении капитального ремонта дорог с твердым типом покрытия и замены части грунтовых дорог на переходный тип покрытия. </w:t>
      </w:r>
    </w:p>
    <w:p w:rsidR="000545E5" w:rsidRDefault="000545E5" w:rsidP="00C02DE9">
      <w:pPr>
        <w:pStyle w:val="aff8"/>
        <w:jc w:val="both"/>
      </w:pPr>
      <w:r>
        <w:t>Предусмотренные мероприятия:</w:t>
      </w:r>
    </w:p>
    <w:tbl>
      <w:tblPr>
        <w:tblW w:w="9322" w:type="dxa"/>
        <w:tblLayout w:type="fixed"/>
        <w:tblLook w:val="0000" w:firstRow="0" w:lastRow="0" w:firstColumn="0" w:lastColumn="0" w:noHBand="0" w:noVBand="0"/>
      </w:tblPr>
      <w:tblGrid>
        <w:gridCol w:w="9322"/>
      </w:tblGrid>
      <w:tr w:rsidR="000545E5" w:rsidRPr="00EB5941" w:rsidTr="00190D9F">
        <w:trPr>
          <w:trHeight w:val="329"/>
        </w:trPr>
        <w:tc>
          <w:tcPr>
            <w:tcW w:w="9322" w:type="dxa"/>
            <w:shd w:val="clear" w:color="auto" w:fill="auto"/>
            <w:vAlign w:val="center"/>
          </w:tcPr>
          <w:p w:rsidR="000545E5" w:rsidRPr="00EB5941" w:rsidRDefault="000545E5" w:rsidP="00190D9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 xml:space="preserve"> 1. Содержание  автомобильных дорог </w:t>
            </w:r>
          </w:p>
        </w:tc>
      </w:tr>
      <w:tr w:rsidR="000545E5" w:rsidRPr="00EB5941" w:rsidTr="00190D9F">
        <w:trPr>
          <w:trHeight w:val="535"/>
        </w:trPr>
        <w:tc>
          <w:tcPr>
            <w:tcW w:w="9322" w:type="dxa"/>
            <w:shd w:val="clear" w:color="auto" w:fill="auto"/>
            <w:vAlign w:val="center"/>
          </w:tcPr>
          <w:p w:rsidR="000545E5" w:rsidRPr="00EB5941" w:rsidRDefault="000545E5" w:rsidP="00190D9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 xml:space="preserve"> 2. Обеспечение участия в государственной программе Ленинградской области «Развитие автомобильных дорог Ленинградской области»</w:t>
            </w:r>
          </w:p>
        </w:tc>
      </w:tr>
    </w:tbl>
    <w:p w:rsidR="000545E5" w:rsidRPr="00EB5941" w:rsidRDefault="000545E5" w:rsidP="000545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71DC5">
        <w:rPr>
          <w:rFonts w:ascii="Times New Roman" w:hAnsi="Times New Roman" w:cs="Times New Roman"/>
          <w:sz w:val="24"/>
          <w:szCs w:val="24"/>
        </w:rPr>
        <w:t xml:space="preserve">  </w:t>
      </w:r>
      <w:r w:rsidRPr="00EB5941">
        <w:rPr>
          <w:rFonts w:ascii="Times New Roman" w:hAnsi="Times New Roman" w:cs="Times New Roman"/>
          <w:sz w:val="24"/>
          <w:szCs w:val="24"/>
        </w:rPr>
        <w:t>3. Безопасность дорожного движения</w:t>
      </w:r>
    </w:p>
    <w:p w:rsidR="000545E5" w:rsidRPr="00EB5941" w:rsidRDefault="000545E5" w:rsidP="000545E5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>Развитию пожаров до крупных и гибели при этом людей способствует позднее сообщение о пожаре в пожарную охрану и удаленность места пожара от ближайшего подразделения пожарной охраны.</w:t>
      </w:r>
    </w:p>
    <w:p w:rsidR="000545E5" w:rsidRPr="00EB5941" w:rsidRDefault="000545E5" w:rsidP="000545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 xml:space="preserve">           Основными проблемами пожарной безопасности являются:</w:t>
      </w:r>
    </w:p>
    <w:p w:rsidR="000545E5" w:rsidRPr="00EB5941" w:rsidRDefault="000545E5" w:rsidP="000545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 xml:space="preserve">  -низкий уровень защищенности населения, территорий и учреждений социальной сферы от пожаров;</w:t>
      </w:r>
    </w:p>
    <w:p w:rsidR="000545E5" w:rsidRPr="00EB5941" w:rsidRDefault="000545E5" w:rsidP="000545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 xml:space="preserve">  -несвоевременное сообщение о пожаре (загорании) в пожарную охрану.</w:t>
      </w:r>
    </w:p>
    <w:p w:rsidR="000545E5" w:rsidRPr="00EB5941" w:rsidRDefault="000545E5" w:rsidP="000545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>На территории Мшинского  сельского  поселения существуют угрозы чрезвычайных ситуаций природного и техногенного характера.</w:t>
      </w:r>
    </w:p>
    <w:p w:rsidR="000545E5" w:rsidRPr="00EB5941" w:rsidRDefault="000545E5" w:rsidP="000545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>Природные чрезвычайные ситуации могут сложиться в результате опасных природных явлений: сильные ветры, снегопады, засухи, пожары.</w:t>
      </w:r>
    </w:p>
    <w:p w:rsidR="000545E5" w:rsidRPr="00EB5941" w:rsidRDefault="000545E5" w:rsidP="000545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>Для решения проблем жизнеобеспечения пострадавших в крупномасштабных чрезвычайных ситуациях нужны новые решения.</w:t>
      </w:r>
    </w:p>
    <w:tbl>
      <w:tblPr>
        <w:tblW w:w="9720" w:type="dxa"/>
        <w:tblLayout w:type="fixed"/>
        <w:tblLook w:val="0000" w:firstRow="0" w:lastRow="0" w:firstColumn="0" w:lastColumn="0" w:noHBand="0" w:noVBand="0"/>
      </w:tblPr>
      <w:tblGrid>
        <w:gridCol w:w="9720"/>
      </w:tblGrid>
      <w:tr w:rsidR="000545E5" w:rsidRPr="00EB5941" w:rsidTr="00190D9F">
        <w:trPr>
          <w:trHeight w:val="459"/>
        </w:trPr>
        <w:tc>
          <w:tcPr>
            <w:tcW w:w="9720" w:type="dxa"/>
            <w:shd w:val="clear" w:color="auto" w:fill="auto"/>
            <w:vAlign w:val="center"/>
          </w:tcPr>
          <w:p w:rsidR="000545E5" w:rsidRDefault="000545E5" w:rsidP="00190D9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Предусмотренные мероприятия:</w:t>
            </w:r>
          </w:p>
          <w:p w:rsidR="000545E5" w:rsidRPr="00EB5941" w:rsidRDefault="000545E5" w:rsidP="00190D9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 xml:space="preserve">  1. Обеспечение безопасности людей на водных объектах</w:t>
            </w:r>
          </w:p>
        </w:tc>
      </w:tr>
      <w:tr w:rsidR="000545E5" w:rsidRPr="00EB5941" w:rsidTr="00190D9F">
        <w:trPr>
          <w:trHeight w:val="437"/>
        </w:trPr>
        <w:tc>
          <w:tcPr>
            <w:tcW w:w="9720" w:type="dxa"/>
            <w:shd w:val="clear" w:color="auto" w:fill="auto"/>
            <w:vAlign w:val="center"/>
          </w:tcPr>
          <w:p w:rsidR="000545E5" w:rsidRPr="00EB5941" w:rsidRDefault="000545E5" w:rsidP="00190D9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 xml:space="preserve">  2. Укрепление  пожарной безопасности на территории поселения</w:t>
            </w:r>
          </w:p>
        </w:tc>
      </w:tr>
      <w:tr w:rsidR="000545E5" w:rsidRPr="00EB5941" w:rsidTr="00190D9F">
        <w:trPr>
          <w:trHeight w:val="557"/>
        </w:trPr>
        <w:tc>
          <w:tcPr>
            <w:tcW w:w="9720" w:type="dxa"/>
            <w:shd w:val="clear" w:color="auto" w:fill="auto"/>
            <w:vAlign w:val="center"/>
          </w:tcPr>
          <w:p w:rsidR="000545E5" w:rsidRPr="00EB5941" w:rsidRDefault="000545E5" w:rsidP="00190D9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B5941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 по противодействию экстремизму и профилактике терроризма</w:t>
            </w:r>
          </w:p>
        </w:tc>
      </w:tr>
    </w:tbl>
    <w:p w:rsidR="00C02DE9" w:rsidRDefault="00C02DE9" w:rsidP="00C02DE9">
      <w:pPr>
        <w:pStyle w:val="aff8"/>
        <w:jc w:val="both"/>
      </w:pPr>
      <w:r>
        <w:t xml:space="preserve">        </w:t>
      </w:r>
      <w:r w:rsidRPr="000545E5">
        <w:t xml:space="preserve">В целях поддержки непосредственного осуществления населением местного самоуправления был принят областной закон от 16 февраля 2024 года № 10-оз «О содействии участию населения в осуществлении местного самоуправления в Ленинградской области». </w:t>
      </w:r>
    </w:p>
    <w:p w:rsidR="00C02DE9" w:rsidRPr="00DC098B" w:rsidRDefault="00C02DE9" w:rsidP="00C02DE9">
      <w:pPr>
        <w:pStyle w:val="aff8"/>
        <w:jc w:val="both"/>
      </w:pPr>
      <w:r>
        <w:t xml:space="preserve">      </w:t>
      </w:r>
      <w:r w:rsidRPr="00DC098B">
        <w:t xml:space="preserve">Программа позволяет объединить финансовые ресурсы областного бюджета, бюджет муниципального образования, средства физических и юридических лиц, и направить их </w:t>
      </w:r>
      <w:r w:rsidRPr="00DC098B">
        <w:lastRenderedPageBreak/>
        <w:t>на решение социально-значимых проблем поселения. Данная программа значима тем, что повышение качества жизни муниципального образования зависит в первую очередь от активности самих жителей. Именно население через свои инициативные группы, решает, какие мероприятия будут реализовывать, и какие усилия они готовы для этого затратить. Основные вопросы касаются благоустройства территорий населенных пунктов, дворовых территорий, детских площадок.</w:t>
      </w:r>
    </w:p>
    <w:p w:rsidR="00C02DE9" w:rsidRPr="00EB5941" w:rsidRDefault="00C02DE9" w:rsidP="00C02DE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941">
        <w:rPr>
          <w:rFonts w:ascii="Times New Roman" w:eastAsia="Times New Roman" w:hAnsi="Times New Roman" w:cs="Times New Roman"/>
          <w:sz w:val="24"/>
          <w:szCs w:val="24"/>
        </w:rPr>
        <w:t>Федеральным законом от 02.03.2007 № 25-ФЗ «О муниципальной службе в Российской Федерации» установлено, что развитие муниципальной службы обеспечивается муниципальными программами развития муниципальной службы, финансируемыми за счет средств бюджетов муниципальных образований.</w:t>
      </w:r>
    </w:p>
    <w:p w:rsidR="00C02DE9" w:rsidRPr="00EB5941" w:rsidRDefault="00C02DE9" w:rsidP="00C02DE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941">
        <w:rPr>
          <w:rFonts w:ascii="Times New Roman" w:eastAsia="Times New Roman" w:hAnsi="Times New Roman" w:cs="Times New Roman"/>
          <w:sz w:val="24"/>
          <w:szCs w:val="24"/>
        </w:rPr>
        <w:t>Аналогичные положения закреплены в Законе Ленинградской области от 11.03.2008 № 14-оз «О правовом регулировании муниципальной службы в Ленинградской области».</w:t>
      </w:r>
    </w:p>
    <w:p w:rsidR="00C02DE9" w:rsidRPr="00D45D5C" w:rsidRDefault="00C02DE9" w:rsidP="00C02DE9">
      <w:pPr>
        <w:pStyle w:val="aff8"/>
        <w:jc w:val="both"/>
      </w:pPr>
      <w:r w:rsidRPr="00EB5941">
        <w:t xml:space="preserve">     </w:t>
      </w:r>
      <w:r w:rsidRPr="00D45D5C">
        <w:t xml:space="preserve">В рамках решения поставленных </w:t>
      </w:r>
      <w:r>
        <w:t xml:space="preserve">программой </w:t>
      </w:r>
      <w:r w:rsidRPr="00D45D5C">
        <w:t>задач предусматривается реализация следующих основных мероприятий:</w:t>
      </w:r>
    </w:p>
    <w:p w:rsidR="00C02DE9" w:rsidRPr="00EB5941" w:rsidRDefault="00C02DE9" w:rsidP="00C02DE9">
      <w:pPr>
        <w:tabs>
          <w:tab w:val="left" w:pos="1134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941">
        <w:rPr>
          <w:rFonts w:ascii="Times New Roman" w:eastAsia="Times New Roman" w:hAnsi="Times New Roman" w:cs="Times New Roman"/>
          <w:sz w:val="24"/>
          <w:szCs w:val="24"/>
        </w:rPr>
        <w:t>- Обновление нормативно-правовой базы, регулирующей порядок и условия прохождения муниципальной службы в соответствии с действующим законодательством.</w:t>
      </w:r>
    </w:p>
    <w:p w:rsidR="00C02DE9" w:rsidRPr="00EB5941" w:rsidRDefault="00C02DE9" w:rsidP="00C02DE9">
      <w:pPr>
        <w:tabs>
          <w:tab w:val="left" w:pos="1134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941">
        <w:rPr>
          <w:rFonts w:ascii="Times New Roman" w:eastAsia="Times New Roman" w:hAnsi="Times New Roman" w:cs="Times New Roman"/>
          <w:sz w:val="24"/>
          <w:szCs w:val="24"/>
        </w:rPr>
        <w:t>- Размещение в средствах массовой информации и на официальном сайте администрации Мшинского   сельского поселения Информация информации   о поступлении на муниципальную службу и прохождении муниципальной службы.</w:t>
      </w:r>
    </w:p>
    <w:p w:rsidR="00C02DE9" w:rsidRPr="00EB5941" w:rsidRDefault="00C02DE9" w:rsidP="00C02DE9">
      <w:pPr>
        <w:tabs>
          <w:tab w:val="left" w:pos="1134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941">
        <w:rPr>
          <w:rFonts w:ascii="Times New Roman" w:eastAsia="Times New Roman" w:hAnsi="Times New Roman" w:cs="Times New Roman"/>
          <w:sz w:val="24"/>
          <w:szCs w:val="24"/>
        </w:rPr>
        <w:t xml:space="preserve">- Работает Комиссии по соблюдению требований к служебному поведению муниципальных служащих администрации Мшинского   сельского поселения и урегулированию конфликта интересов. </w:t>
      </w:r>
    </w:p>
    <w:p w:rsidR="00C02DE9" w:rsidRPr="00EB5941" w:rsidRDefault="00C02DE9" w:rsidP="00C02DE9">
      <w:pPr>
        <w:spacing w:after="0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B5941">
        <w:rPr>
          <w:rFonts w:ascii="Times New Roman" w:eastAsia="Times New Roman" w:hAnsi="Times New Roman" w:cs="Times New Roman"/>
          <w:sz w:val="24"/>
          <w:szCs w:val="24"/>
        </w:rPr>
        <w:t xml:space="preserve">-  Профессиональная подготовка муниципальных служащих. </w:t>
      </w:r>
    </w:p>
    <w:p w:rsidR="00C02DE9" w:rsidRPr="00EB5941" w:rsidRDefault="00C02DE9" w:rsidP="00C02DE9">
      <w:pPr>
        <w:pStyle w:val="aff8"/>
        <w:jc w:val="both"/>
        <w:rPr>
          <w:snapToGrid w:val="0"/>
        </w:rPr>
      </w:pPr>
      <w:r w:rsidRPr="00EB5941">
        <w:rPr>
          <w:snapToGrid w:val="0"/>
        </w:rPr>
        <w:t xml:space="preserve">        Жилищная проблема была и остается одной из наиболее сложных проблем на территории Мшинского  сельского поселения.</w:t>
      </w:r>
    </w:p>
    <w:p w:rsidR="00C02DE9" w:rsidRPr="00EB5941" w:rsidRDefault="00C02DE9" w:rsidP="00C02DE9">
      <w:pPr>
        <w:pStyle w:val="aff8"/>
        <w:jc w:val="both"/>
        <w:rPr>
          <w:snapToGrid w:val="0"/>
        </w:rPr>
      </w:pPr>
      <w:r w:rsidRPr="00EB5941">
        <w:rPr>
          <w:snapToGrid w:val="0"/>
        </w:rPr>
        <w:t xml:space="preserve">    Создание эффективных механизмов обеспечения жильем граждан  является особенно актуальным. Дополнительную остроту проблеме придают демографический кризис и связанная с ним необходимость стимулирования рождаемости, а также нехватка специалистов. </w:t>
      </w:r>
    </w:p>
    <w:p w:rsidR="00C02DE9" w:rsidRPr="00EB5941" w:rsidRDefault="00C02DE9" w:rsidP="00C02DE9">
      <w:pPr>
        <w:pStyle w:val="aff8"/>
        <w:jc w:val="both"/>
      </w:pPr>
      <w:r w:rsidRPr="00EB5941">
        <w:t xml:space="preserve">            Жилищные проблемы оказывают негативное воздействие и на другие аспекты социальной сферы, в том числе: здоровье, образование, правонарушения и другое.</w:t>
      </w:r>
    </w:p>
    <w:p w:rsidR="00C02DE9" w:rsidRPr="00EB5941" w:rsidRDefault="00C02DE9" w:rsidP="00C02D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 xml:space="preserve">В последние годы количество граждан (в том числе молодежи), изъявляющих желание получить такую поддержку на строительство (приобретение) жилья с участием собственных средств, в том числе средств ипотечных жилищных кредитов или займов, значительно увеличилось. </w:t>
      </w:r>
    </w:p>
    <w:p w:rsidR="00C02DE9" w:rsidRPr="00EB5941" w:rsidRDefault="00C02DE9" w:rsidP="00C02DE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5941">
        <w:rPr>
          <w:rFonts w:ascii="Times New Roman" w:hAnsi="Times New Roman" w:cs="Times New Roman"/>
          <w:sz w:val="24"/>
          <w:szCs w:val="24"/>
        </w:rPr>
        <w:t xml:space="preserve">Муниципальная поддержка молодежи в рамках реализации мероприятий настоящей подпрограммы содействует решению жилищной проблемы молодежи на территории </w:t>
      </w:r>
      <w:r w:rsidRPr="00EB5941">
        <w:rPr>
          <w:rFonts w:ascii="Times New Roman" w:hAnsi="Times New Roman" w:cs="Times New Roman"/>
          <w:snapToGrid w:val="0"/>
          <w:sz w:val="24"/>
          <w:szCs w:val="24"/>
        </w:rPr>
        <w:t xml:space="preserve">Мшинского сельского поселения, </w:t>
      </w:r>
      <w:r w:rsidRPr="00EB5941">
        <w:rPr>
          <w:rFonts w:ascii="Times New Roman" w:hAnsi="Times New Roman" w:cs="Times New Roman"/>
          <w:sz w:val="24"/>
          <w:szCs w:val="24"/>
        </w:rPr>
        <w:t xml:space="preserve"> что создает для молодежи стимул к повышению качества трудовой деятельности, уровня квалификации в целях роста заработной платы, позволяет сформировать экономически активный слой населения, что существенным образом повлияет на улучшение демографической ситуации.</w:t>
      </w:r>
    </w:p>
    <w:p w:rsidR="00C02DE9" w:rsidRDefault="00C02DE9" w:rsidP="00C02DE9">
      <w:pPr>
        <w:pStyle w:val="aff8"/>
        <w:jc w:val="both"/>
        <w:rPr>
          <w:b/>
        </w:rPr>
      </w:pPr>
      <w:r w:rsidRPr="00EB5941">
        <w:t xml:space="preserve">         </w:t>
      </w:r>
      <w:r w:rsidRPr="00F1433B">
        <w:rPr>
          <w:b/>
        </w:rPr>
        <w:t>В рамках решения поставленных подпрограммой задач предусматривается реализация следующих основных мероприятий:</w:t>
      </w:r>
    </w:p>
    <w:p w:rsidR="00C02DE9" w:rsidRPr="00E25AD7" w:rsidRDefault="00C02DE9" w:rsidP="00C02DE9">
      <w:pPr>
        <w:pStyle w:val="aff8"/>
        <w:jc w:val="both"/>
        <w:rPr>
          <w:b/>
        </w:rPr>
      </w:pPr>
      <w:r w:rsidRPr="00E25AD7">
        <w:rPr>
          <w:shd w:val="clear" w:color="auto" w:fill="FFFFFF"/>
        </w:rPr>
        <w:t xml:space="preserve">государственных программ Российской Федерации «Обеспечение доступным и комфортным жильем и коммунальными услугами граждан Российской Федерации» и «Комплексное развитие сельских территорий», «Формирование городской среды и обеспечение качественным жильем граждан на территории Ленинградской области» </w:t>
      </w:r>
      <w:r w:rsidRPr="00E25AD7">
        <w:rPr>
          <w:shd w:val="clear" w:color="auto" w:fill="FFFFFF"/>
        </w:rPr>
        <w:lastRenderedPageBreak/>
        <w:t>государственной программы Ленинградской области «Комплексное развитие сельских территорий Ленинградской области»</w:t>
      </w:r>
      <w:r>
        <w:rPr>
          <w:shd w:val="clear" w:color="auto" w:fill="FFFFFF"/>
        </w:rPr>
        <w:t>;</w:t>
      </w:r>
    </w:p>
    <w:p w:rsidR="00C02DE9" w:rsidRPr="00E25AD7" w:rsidRDefault="00C02DE9" w:rsidP="00C02DE9">
      <w:pPr>
        <w:pStyle w:val="aff8"/>
        <w:jc w:val="both"/>
      </w:pPr>
      <w:r w:rsidRPr="00E25AD7">
        <w:t>- Переселение граждан из аварийного жилья;</w:t>
      </w:r>
    </w:p>
    <w:p w:rsidR="00C02DE9" w:rsidRDefault="00C02DE9" w:rsidP="00C02DE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2DE9" w:rsidRPr="00B03582" w:rsidRDefault="00C02DE9" w:rsidP="00C02DE9">
      <w:pPr>
        <w:pStyle w:val="ac"/>
        <w:contextualSpacing/>
        <w:jc w:val="center"/>
        <w:rPr>
          <w:b/>
          <w:color w:val="000000"/>
        </w:rPr>
      </w:pPr>
      <w:r w:rsidRPr="00400C30">
        <w:rPr>
          <w:b/>
        </w:rPr>
        <w:t>2. Приоритеты и цели государственной и муниципальной политики</w:t>
      </w:r>
      <w:r w:rsidRPr="00B03582">
        <w:rPr>
          <w:b/>
          <w:color w:val="000000"/>
        </w:rPr>
        <w:t xml:space="preserve"> в сфере</w:t>
      </w:r>
    </w:p>
    <w:p w:rsidR="00C02DE9" w:rsidRDefault="00C02DE9" w:rsidP="00C02DE9">
      <w:pPr>
        <w:pStyle w:val="ac"/>
        <w:contextualSpacing/>
        <w:jc w:val="center"/>
        <w:rPr>
          <w:b/>
          <w:color w:val="000000"/>
        </w:rPr>
      </w:pPr>
      <w:r w:rsidRPr="00B03582">
        <w:rPr>
          <w:b/>
          <w:color w:val="000000"/>
        </w:rPr>
        <w:t>реализации муниципальной программы</w:t>
      </w:r>
    </w:p>
    <w:p w:rsidR="00C02DE9" w:rsidRDefault="00C02DE9" w:rsidP="00C02DE9">
      <w:pPr>
        <w:pStyle w:val="ac"/>
        <w:contextualSpacing/>
        <w:jc w:val="center"/>
        <w:rPr>
          <w:b/>
          <w:color w:val="000000"/>
        </w:rPr>
      </w:pPr>
    </w:p>
    <w:p w:rsidR="00C02DE9" w:rsidRDefault="00C02DE9" w:rsidP="00C02DE9">
      <w:pPr>
        <w:pStyle w:val="ac"/>
        <w:ind w:firstLine="708"/>
        <w:contextualSpacing/>
        <w:jc w:val="both"/>
      </w:pPr>
      <w:r w:rsidRPr="005E0BE1">
        <w:t>Для успешного решения стратегических задач по реализации Государственн</w:t>
      </w:r>
      <w:r>
        <w:t>ых</w:t>
      </w:r>
      <w:r w:rsidRPr="005E0BE1">
        <w:t xml:space="preserve"> программ </w:t>
      </w:r>
      <w:r>
        <w:t xml:space="preserve">и национальных проектов </w:t>
      </w:r>
      <w:r w:rsidRPr="005E0BE1">
        <w:t>необходимо осуществление мер по повышению уровня и качества жизни на селе, преодолению в сельском хозяйстве дефицита специалистов и квалифицированных рабочих</w:t>
      </w:r>
      <w:r>
        <w:t>.</w:t>
      </w:r>
    </w:p>
    <w:p w:rsidR="00C02DE9" w:rsidRPr="00F92804" w:rsidRDefault="00C02DE9" w:rsidP="00C02DE9">
      <w:pPr>
        <w:pStyle w:val="ac"/>
        <w:ind w:firstLine="708"/>
        <w:contextualSpacing/>
        <w:jc w:val="both"/>
      </w:pPr>
      <w:r w:rsidRPr="00F92804">
        <w:t>Ключевой приоритет Ленинградской области в сфере формирования комфортных условий проживания населения – повысить уровень благоустройства и инфраструктурной обеспеченности городских и сельских поселений, создать привлекательные и безопасные условия проживания населения вне зависимости от интенсивности градостроительного развития территории.</w:t>
      </w:r>
    </w:p>
    <w:p w:rsidR="00C02DE9" w:rsidRPr="00F92804" w:rsidRDefault="00C02DE9" w:rsidP="00C02DE9">
      <w:pPr>
        <w:pStyle w:val="ac"/>
        <w:ind w:firstLine="708"/>
        <w:contextualSpacing/>
        <w:jc w:val="both"/>
      </w:pPr>
      <w:r w:rsidRPr="00F92804">
        <w:t>Стратегической целью является повышение качества среды проживания во всех населенных пунктах Ленинградской области.</w:t>
      </w:r>
    </w:p>
    <w:p w:rsidR="00C02DE9" w:rsidRDefault="00C02DE9" w:rsidP="00C02DE9">
      <w:pPr>
        <w:pStyle w:val="ac"/>
        <w:ind w:firstLine="708"/>
        <w:contextualSpacing/>
        <w:jc w:val="both"/>
      </w:pPr>
      <w:r w:rsidRPr="00EE7C8A">
        <w:t xml:space="preserve">Муниципальная программа направлена на создание благоприятных условий для устойчивого социально-экономического развития </w:t>
      </w:r>
      <w:r>
        <w:t>Мшинского</w:t>
      </w:r>
      <w:r w:rsidRPr="00EE7C8A">
        <w:t xml:space="preserve"> сельского поселения на долгосрочную перспективу.</w:t>
      </w:r>
    </w:p>
    <w:p w:rsidR="00C02DE9" w:rsidRDefault="00C02DE9" w:rsidP="00C02DE9">
      <w:pPr>
        <w:pStyle w:val="ac"/>
        <w:ind w:firstLine="708"/>
        <w:contextualSpacing/>
        <w:jc w:val="both"/>
      </w:pPr>
      <w:r w:rsidRPr="00EE7C8A">
        <w:t xml:space="preserve">Целью реализации настоящей муниципальной программы является обеспечение устойчивого и сбалансированного экономического развития </w:t>
      </w:r>
      <w:r>
        <w:t>Мшинского</w:t>
      </w:r>
      <w:r w:rsidRPr="00EE7C8A">
        <w:t xml:space="preserve"> сельского поселения. </w:t>
      </w:r>
    </w:p>
    <w:p w:rsidR="00C02DE9" w:rsidRPr="002F1C76" w:rsidRDefault="00C02DE9" w:rsidP="00C02DE9">
      <w:pPr>
        <w:pStyle w:val="ac"/>
        <w:ind w:firstLine="708"/>
        <w:contextualSpacing/>
        <w:jc w:val="both"/>
      </w:pPr>
      <w:r w:rsidRPr="002F1C76">
        <w:t xml:space="preserve">Достижение цели будет способствовать созданию необходимых условий для повышения уровня жизни сельских жителей, формированию культуры и ценностей здорового образа жизни как основы устойчивого развития общества и качества жизни населения,  а также  комфортный и безопасных условий жизнедеятельности в </w:t>
      </w:r>
      <w:r>
        <w:t xml:space="preserve">Мшинского </w:t>
      </w:r>
      <w:r w:rsidRPr="002F1C76">
        <w:t>сельском поселении.</w:t>
      </w:r>
    </w:p>
    <w:p w:rsidR="00C02DE9" w:rsidRPr="007F7965" w:rsidRDefault="00C02DE9" w:rsidP="00C02DE9">
      <w:pPr>
        <w:pStyle w:val="ac"/>
        <w:contextualSpacing/>
        <w:rPr>
          <w:color w:val="000000"/>
        </w:rPr>
      </w:pPr>
    </w:p>
    <w:p w:rsidR="00C02DE9" w:rsidRPr="0074369A" w:rsidRDefault="00C02DE9" w:rsidP="0074369A">
      <w:pPr>
        <w:pStyle w:val="aff8"/>
        <w:jc w:val="center"/>
        <w:rPr>
          <w:b/>
        </w:rPr>
      </w:pPr>
      <w:r w:rsidRPr="0074369A">
        <w:rPr>
          <w:b/>
        </w:rPr>
        <w:t>3. Информация о проектах и комплексах процессных мероприятий</w:t>
      </w:r>
    </w:p>
    <w:p w:rsidR="00C02DE9" w:rsidRPr="0074369A" w:rsidRDefault="00C02DE9" w:rsidP="0074369A">
      <w:pPr>
        <w:pStyle w:val="aff8"/>
        <w:jc w:val="center"/>
        <w:rPr>
          <w:b/>
        </w:rPr>
      </w:pPr>
    </w:p>
    <w:p w:rsidR="00C02DE9" w:rsidRDefault="00C02DE9" w:rsidP="00C02DE9">
      <w:pPr>
        <w:pStyle w:val="aff8"/>
        <w:jc w:val="both"/>
      </w:pPr>
      <w:r>
        <w:t>3.1.</w:t>
      </w:r>
      <w:r w:rsidR="00E519F5">
        <w:t xml:space="preserve"> </w:t>
      </w:r>
      <w:r w:rsidR="00573FFF">
        <w:t xml:space="preserve">Решение задач по </w:t>
      </w:r>
      <w:r w:rsidRPr="00E97F9F">
        <w:t xml:space="preserve">созданию условий для устойчивого функционирования  коммунального хозяйства, своевременного удаления отходов и благоустройства на территории </w:t>
      </w:r>
      <w:r w:rsidR="00E519F5">
        <w:t>Мшинского</w:t>
      </w:r>
      <w:r w:rsidRPr="00E97F9F">
        <w:t xml:space="preserve"> сельского поселения обеспечивается в рамках структурных элементов, а именно:</w:t>
      </w:r>
    </w:p>
    <w:p w:rsidR="00E519F5" w:rsidRPr="00B37958" w:rsidRDefault="00E519F5" w:rsidP="00C02DE9">
      <w:pPr>
        <w:pStyle w:val="aff8"/>
        <w:jc w:val="both"/>
      </w:pPr>
    </w:p>
    <w:p w:rsidR="00C02DE9" w:rsidRPr="007A6C80" w:rsidRDefault="00C02DE9" w:rsidP="00C02DE9">
      <w:pPr>
        <w:pStyle w:val="aff8"/>
        <w:jc w:val="both"/>
      </w:pPr>
      <w:r w:rsidRPr="007A6C80">
        <w:t>ПРОЕКТНАЯ ЧАСТЬ МУНИЦИПАЛЬНОЙ ПРОГРАММЫ:</w:t>
      </w:r>
    </w:p>
    <w:p w:rsidR="00C02DE9" w:rsidRPr="007A6C80" w:rsidRDefault="0074369A" w:rsidP="00C02DE9">
      <w:pPr>
        <w:pStyle w:val="aff8"/>
        <w:jc w:val="both"/>
      </w:pPr>
      <w:r>
        <w:t>1</w:t>
      </w:r>
      <w:r w:rsidR="00573FFF">
        <w:t xml:space="preserve">. </w:t>
      </w:r>
      <w:r w:rsidR="00573FFF" w:rsidRPr="00573FFF">
        <w:t>Отраслевой проект «Благоустройство сельских территорий»</w:t>
      </w:r>
      <w:r w:rsidR="00573FFF">
        <w:t>:</w:t>
      </w:r>
    </w:p>
    <w:p w:rsidR="00C02DE9" w:rsidRDefault="0074369A" w:rsidP="00C02DE9">
      <w:pPr>
        <w:pStyle w:val="aff8"/>
        <w:jc w:val="both"/>
      </w:pPr>
      <w:r>
        <w:t>1</w:t>
      </w:r>
      <w:r w:rsidR="00C02DE9" w:rsidRPr="00F46FFF">
        <w:t>.1. Расходы на реализацию комплекса мероприятий по борьбе с борщевиком Сосновского на территориях муниципальных образований Ленинградской области</w:t>
      </w:r>
      <w:r w:rsidR="00573FFF">
        <w:t>.</w:t>
      </w:r>
    </w:p>
    <w:p w:rsidR="00573FFF" w:rsidRPr="00F46FFF" w:rsidRDefault="00573FFF" w:rsidP="00C02DE9">
      <w:pPr>
        <w:pStyle w:val="aff8"/>
        <w:jc w:val="both"/>
      </w:pPr>
      <w:r>
        <w:t xml:space="preserve">2. </w:t>
      </w:r>
      <w:r w:rsidRPr="00573FFF">
        <w:t>Отраслевой проект «Развитие и приведение в нормативное состояние автомобильных дорог общего пользования»</w:t>
      </w:r>
      <w:r>
        <w:t>:</w:t>
      </w:r>
    </w:p>
    <w:p w:rsidR="00A51976" w:rsidRDefault="00573FFF" w:rsidP="00C02DE9">
      <w:pPr>
        <w:pStyle w:val="aff8"/>
        <w:jc w:val="both"/>
      </w:pPr>
      <w:r>
        <w:t xml:space="preserve">2.1. Расходы </w:t>
      </w:r>
      <w:r w:rsidR="00C02DE9" w:rsidRPr="00F46FFF">
        <w:t xml:space="preserve">на реализацию мероприятий по </w:t>
      </w:r>
      <w:r w:rsidR="00A51976">
        <w:t xml:space="preserve">ремонту автомобильных дорог общего </w:t>
      </w:r>
      <w:r w:rsidR="00A51976" w:rsidRPr="00E519F5">
        <w:t>пользования местного значения.</w:t>
      </w:r>
      <w:r w:rsidR="00C02DE9" w:rsidRPr="00E519F5">
        <w:t xml:space="preserve">    </w:t>
      </w:r>
    </w:p>
    <w:p w:rsidR="00E519F5" w:rsidRPr="00E519F5" w:rsidRDefault="00E519F5" w:rsidP="00C02DE9">
      <w:pPr>
        <w:pStyle w:val="aff8"/>
        <w:jc w:val="both"/>
      </w:pPr>
    </w:p>
    <w:p w:rsidR="00C02DE9" w:rsidRPr="00E519F5" w:rsidRDefault="00C02DE9" w:rsidP="00C02DE9">
      <w:pPr>
        <w:pStyle w:val="aff8"/>
        <w:jc w:val="both"/>
      </w:pPr>
      <w:r w:rsidRPr="00E519F5">
        <w:t>ПРОЦЕССНАЯ ЧАСТЬ МУНИЦИПАЛЬНОЙ ПРОГРАММЫ:</w:t>
      </w:r>
    </w:p>
    <w:p w:rsidR="00E519F5" w:rsidRDefault="00C02DE9" w:rsidP="00C02DE9">
      <w:pPr>
        <w:pStyle w:val="aff8"/>
        <w:jc w:val="both"/>
      </w:pPr>
      <w:r w:rsidRPr="00E519F5">
        <w:t xml:space="preserve">1. </w:t>
      </w:r>
      <w:r w:rsidR="00E519F5" w:rsidRPr="00E519F5">
        <w:t>Комплекс процессных мероприятий "Развитие учреждений культурно-досугового типа, физической культуры и спорта в Мшинском сельском поселении Лужского муниципального района Ленинградской области"</w:t>
      </w:r>
    </w:p>
    <w:p w:rsidR="00E519F5" w:rsidRDefault="00C02DE9" w:rsidP="00C02DE9">
      <w:pPr>
        <w:pStyle w:val="aff8"/>
        <w:jc w:val="both"/>
      </w:pPr>
      <w:r w:rsidRPr="00E519F5">
        <w:lastRenderedPageBreak/>
        <w:t xml:space="preserve">1.1. </w:t>
      </w:r>
      <w:r w:rsidR="00E519F5" w:rsidRPr="00E519F5">
        <w:t>Расходы на содержание муниципальных казенных учреждений культуры</w:t>
      </w:r>
    </w:p>
    <w:p w:rsidR="00E519F5" w:rsidRPr="00E519F5" w:rsidRDefault="00E519F5" w:rsidP="00C02DE9">
      <w:pPr>
        <w:pStyle w:val="aff8"/>
        <w:jc w:val="both"/>
      </w:pPr>
      <w:r w:rsidRPr="00E519F5">
        <w:t>1.2.</w:t>
      </w:r>
      <w:r w:rsidR="00C02DE9" w:rsidRPr="00E519F5">
        <w:t xml:space="preserve"> </w:t>
      </w:r>
      <w:r w:rsidRPr="00E519F5">
        <w:t>Расходы на содержание муниципальных казенных библиотек</w:t>
      </w:r>
    </w:p>
    <w:p w:rsidR="00E519F5" w:rsidRPr="00E519F5" w:rsidRDefault="00E519F5" w:rsidP="00C02DE9">
      <w:pPr>
        <w:pStyle w:val="aff8"/>
        <w:jc w:val="both"/>
      </w:pPr>
      <w:r w:rsidRPr="00E519F5">
        <w:t>1.3</w:t>
      </w:r>
      <w:r w:rsidR="00C02DE9" w:rsidRPr="00E519F5">
        <w:t xml:space="preserve">. </w:t>
      </w:r>
      <w:r w:rsidRPr="00E519F5">
        <w:t>Расходы на поддержку развития общественной инфраструктуры муниципального значения</w:t>
      </w:r>
    </w:p>
    <w:p w:rsidR="00C02DE9" w:rsidRPr="00E519F5" w:rsidRDefault="00E519F5" w:rsidP="00C02DE9">
      <w:pPr>
        <w:pStyle w:val="aff8"/>
        <w:jc w:val="both"/>
      </w:pPr>
      <w:r w:rsidRPr="00E519F5">
        <w:t>1.4.</w:t>
      </w:r>
      <w:r w:rsidR="00C02DE9" w:rsidRPr="00E519F5">
        <w:t xml:space="preserve"> </w:t>
      </w:r>
      <w:r w:rsidRPr="00E519F5">
        <w:t>Расходы на организацию и проведение культурно-массовых мероприятий</w:t>
      </w:r>
    </w:p>
    <w:p w:rsidR="00C02DE9" w:rsidRPr="00A51976" w:rsidRDefault="00E519F5" w:rsidP="00C02DE9">
      <w:pPr>
        <w:pStyle w:val="aff8"/>
        <w:jc w:val="both"/>
        <w:rPr>
          <w:highlight w:val="yellow"/>
        </w:rPr>
      </w:pPr>
      <w:r w:rsidRPr="00E519F5">
        <w:t>1.5.</w:t>
      </w:r>
      <w:r w:rsidR="00C02DE9" w:rsidRPr="00E519F5">
        <w:t xml:space="preserve"> </w:t>
      </w:r>
      <w:r w:rsidRPr="00E519F5">
        <w:t>Расходы на софинансирование дополнительных расходов местных бюджетов на сохранение целевых показателей повышения оплаты труда работников муниципальных учреждений культуры в соответствии с Указом Президента Российской Федерации от 7 мая 2012 года № 597 "О мероприятиях по реализации государственной социальной политики"</w:t>
      </w:r>
    </w:p>
    <w:p w:rsidR="00D50508" w:rsidRPr="00D50508" w:rsidRDefault="00D50508" w:rsidP="00C02DE9">
      <w:pPr>
        <w:pStyle w:val="aff8"/>
        <w:jc w:val="both"/>
      </w:pPr>
      <w:r w:rsidRPr="00D50508">
        <w:t>2.</w:t>
      </w:r>
      <w:r w:rsidR="00C02DE9" w:rsidRPr="00D50508">
        <w:t xml:space="preserve"> </w:t>
      </w:r>
      <w:r w:rsidRPr="00D50508">
        <w:t>Комплекс процессных мероприятий "Безопасность Мшинского сельского поселения Лужского муниципального района Ленинградской области"</w:t>
      </w:r>
    </w:p>
    <w:p w:rsidR="00C02DE9" w:rsidRPr="00A51976" w:rsidRDefault="00D50508" w:rsidP="00C02DE9">
      <w:pPr>
        <w:pStyle w:val="aff8"/>
        <w:jc w:val="both"/>
        <w:rPr>
          <w:highlight w:val="yellow"/>
        </w:rPr>
      </w:pPr>
      <w:r w:rsidRPr="00D50508">
        <w:t>2.1. Расходы на мероприятия по предупреждению и ликвидации последствий чрезвычайных ситуаций и стихийных бедствий</w:t>
      </w:r>
      <w:r>
        <w:t>.</w:t>
      </w:r>
    </w:p>
    <w:p w:rsidR="00C02DE9" w:rsidRPr="00A51976" w:rsidRDefault="008E58E7" w:rsidP="00C02DE9">
      <w:pPr>
        <w:pStyle w:val="aff8"/>
        <w:jc w:val="both"/>
        <w:rPr>
          <w:highlight w:val="yellow"/>
        </w:rPr>
      </w:pPr>
      <w:r w:rsidRPr="008E58E7">
        <w:t>3. Комплекс процессных мероприятий «Капитальный ремонт,</w:t>
      </w:r>
      <w:r w:rsidR="007B6462">
        <w:t xml:space="preserve"> </w:t>
      </w:r>
      <w:r w:rsidRPr="008E58E7">
        <w:t>ремонт, обслуживание и содержание автомобильных дорог общего пользования местного значения»</w:t>
      </w:r>
    </w:p>
    <w:p w:rsidR="00C02DE9" w:rsidRDefault="007B6462" w:rsidP="00C02DE9">
      <w:pPr>
        <w:pStyle w:val="aff8"/>
        <w:jc w:val="both"/>
      </w:pPr>
      <w:r w:rsidRPr="009F4285">
        <w:t>3.1. Расходы на мероприятия по обслуживанию и содержанию автомобильных дорог</w:t>
      </w:r>
      <w:r w:rsidRPr="007B6462">
        <w:t xml:space="preserve"> местного значения</w:t>
      </w:r>
    </w:p>
    <w:p w:rsidR="007B6462" w:rsidRDefault="007B6462" w:rsidP="00C02DE9">
      <w:pPr>
        <w:pStyle w:val="aff8"/>
        <w:jc w:val="both"/>
      </w:pPr>
      <w:r>
        <w:t>3.2.</w:t>
      </w:r>
      <w:r w:rsidRPr="007B6462">
        <w:t xml:space="preserve"> Расходы на мероприятия</w:t>
      </w:r>
      <w:r>
        <w:t xml:space="preserve">, </w:t>
      </w:r>
      <w:r w:rsidRPr="007B6462">
        <w:t>направленные на повышение безопасности дорожного движения</w:t>
      </w:r>
      <w:r>
        <w:t>.</w:t>
      </w:r>
    </w:p>
    <w:p w:rsidR="007B6462" w:rsidRDefault="007B6462" w:rsidP="00C02DE9">
      <w:pPr>
        <w:pStyle w:val="aff8"/>
        <w:jc w:val="both"/>
      </w:pPr>
      <w:r>
        <w:t>3.3.</w:t>
      </w:r>
      <w:r w:rsidRPr="007B6462">
        <w:t xml:space="preserve"> Расходы на реализацию областного закона от 16 февраля 2024 № 10-оз "О содействии участию населения в осуществлении местного самоуправления в Ленинградской области"</w:t>
      </w:r>
      <w:r>
        <w:t>.</w:t>
      </w:r>
    </w:p>
    <w:p w:rsidR="009F4285" w:rsidRPr="009F4285" w:rsidRDefault="007B6462" w:rsidP="00C02DE9">
      <w:pPr>
        <w:pStyle w:val="aff8"/>
        <w:jc w:val="both"/>
      </w:pPr>
      <w:r>
        <w:t xml:space="preserve">3.4. </w:t>
      </w:r>
      <w:r w:rsidRPr="007B6462">
        <w:t>Расходы на мероприятия по капитальному ремонту и ремонту автомобильных дорог общего пользования местного значения</w:t>
      </w:r>
      <w:r w:rsidR="009F4285">
        <w:t>.</w:t>
      </w:r>
    </w:p>
    <w:p w:rsidR="00C02DE9" w:rsidRPr="00A51976" w:rsidRDefault="00C02DE9" w:rsidP="00C02DE9">
      <w:pPr>
        <w:pStyle w:val="aff8"/>
        <w:jc w:val="both"/>
        <w:rPr>
          <w:highlight w:val="yellow"/>
        </w:rPr>
      </w:pPr>
    </w:p>
    <w:p w:rsidR="00C02DE9" w:rsidRDefault="00C02DE9" w:rsidP="009F4285">
      <w:pPr>
        <w:pStyle w:val="aff8"/>
        <w:jc w:val="both"/>
      </w:pPr>
      <w:r w:rsidRPr="00F95331">
        <w:t xml:space="preserve">4. </w:t>
      </w:r>
      <w:r w:rsidR="009F4285" w:rsidRPr="00F95331">
        <w:t>Комплекс процессных мероприятий «Поддержание устойчивой  работы об</w:t>
      </w:r>
      <w:r w:rsidR="00FE3A85">
        <w:t>ъ</w:t>
      </w:r>
      <w:r w:rsidR="009F4285" w:rsidRPr="00F95331">
        <w:t>ектов</w:t>
      </w:r>
      <w:r w:rsidR="009F4285" w:rsidRPr="009F4285">
        <w:t xml:space="preserve"> жилищно-коммунальной, инженерной инфраструктуры и благоустройства"</w:t>
      </w:r>
      <w:r w:rsidR="009F4285">
        <w:t>.</w:t>
      </w:r>
    </w:p>
    <w:p w:rsidR="009F4285" w:rsidRDefault="009F4285" w:rsidP="009F4285">
      <w:pPr>
        <w:pStyle w:val="aff8"/>
        <w:jc w:val="both"/>
      </w:pPr>
      <w:r>
        <w:t>4.1.</w:t>
      </w:r>
      <w:r w:rsidRPr="009F4285">
        <w:t xml:space="preserve"> Расходы на мероприятия по учету и обслуживанию уличного освещения поселения</w:t>
      </w:r>
    </w:p>
    <w:p w:rsidR="009F4285" w:rsidRDefault="009F4285" w:rsidP="009F4285">
      <w:pPr>
        <w:pStyle w:val="aff8"/>
        <w:jc w:val="both"/>
      </w:pPr>
      <w:r>
        <w:t>4.2.</w:t>
      </w:r>
      <w:r w:rsidRPr="009F4285">
        <w:t xml:space="preserve"> Расходы на прочие мероприятия по благоустройству поселений</w:t>
      </w:r>
    </w:p>
    <w:p w:rsidR="009F4285" w:rsidRDefault="009F4285" w:rsidP="009F4285">
      <w:pPr>
        <w:pStyle w:val="aff8"/>
        <w:jc w:val="both"/>
      </w:pPr>
      <w:r>
        <w:t>4.3.</w:t>
      </w:r>
      <w:r w:rsidRPr="009F4285">
        <w:t xml:space="preserve"> Расходы на поддержку развития общественной инфраструктуры муниципального значения</w:t>
      </w:r>
      <w:r>
        <w:t>.</w:t>
      </w:r>
    </w:p>
    <w:p w:rsidR="009F4285" w:rsidRDefault="009F4285" w:rsidP="009F4285">
      <w:pPr>
        <w:pStyle w:val="aff8"/>
        <w:jc w:val="both"/>
      </w:pPr>
      <w:r>
        <w:t xml:space="preserve">4.4. </w:t>
      </w:r>
      <w:r w:rsidRPr="009F4285">
        <w:t>Расходы на реализацию областного закона от 16 февраля 2024 № 10-оз "О содействии участию населения в осуществлении местного самоуправления в Ленинградской области"</w:t>
      </w:r>
    </w:p>
    <w:p w:rsidR="009F4285" w:rsidRPr="00A51976" w:rsidRDefault="009F4285" w:rsidP="009F4285">
      <w:pPr>
        <w:pStyle w:val="aff8"/>
        <w:jc w:val="both"/>
        <w:rPr>
          <w:highlight w:val="yellow"/>
        </w:rPr>
      </w:pPr>
    </w:p>
    <w:p w:rsidR="00FC0A6A" w:rsidRPr="00FC0A6A" w:rsidRDefault="00C02DE9" w:rsidP="00C02DE9">
      <w:pPr>
        <w:pStyle w:val="aff8"/>
        <w:jc w:val="both"/>
      </w:pPr>
      <w:r w:rsidRPr="00FC0A6A">
        <w:t xml:space="preserve">5. </w:t>
      </w:r>
      <w:r w:rsidR="00FC0A6A" w:rsidRPr="00FC0A6A">
        <w:t>Комплекс процессных мероприятий «Развитие муниципальной службы"</w:t>
      </w:r>
    </w:p>
    <w:p w:rsidR="00C02DE9" w:rsidRDefault="00C02DE9" w:rsidP="00FC0A6A">
      <w:pPr>
        <w:pStyle w:val="aff8"/>
        <w:jc w:val="both"/>
      </w:pPr>
      <w:r w:rsidRPr="00FC0A6A">
        <w:t xml:space="preserve">5.1. </w:t>
      </w:r>
      <w:r w:rsidR="00FC0A6A" w:rsidRPr="00FC0A6A">
        <w:t>Расходы на профессиональную переподготовку и повышение квалификации муниципальных служащих</w:t>
      </w:r>
    </w:p>
    <w:p w:rsidR="00C02DE9" w:rsidRPr="00527512" w:rsidRDefault="00C02DE9" w:rsidP="00C02DE9">
      <w:pPr>
        <w:pStyle w:val="aff8"/>
        <w:jc w:val="both"/>
      </w:pPr>
    </w:p>
    <w:p w:rsidR="00C02DE9" w:rsidRDefault="00C02DE9" w:rsidP="00C02DE9">
      <w:pPr>
        <w:pStyle w:val="aff8"/>
        <w:jc w:val="both"/>
      </w:pPr>
    </w:p>
    <w:p w:rsidR="00C02DE9" w:rsidRDefault="00C02DE9" w:rsidP="00C02DE9">
      <w:pPr>
        <w:pStyle w:val="aff8"/>
        <w:jc w:val="both"/>
      </w:pPr>
    </w:p>
    <w:p w:rsidR="00C02DE9" w:rsidRDefault="00C02DE9" w:rsidP="00C02DE9">
      <w:pPr>
        <w:pStyle w:val="aff8"/>
        <w:jc w:val="both"/>
      </w:pPr>
    </w:p>
    <w:p w:rsidR="00190D9F" w:rsidRDefault="00190D9F" w:rsidP="00C02DE9">
      <w:pPr>
        <w:pStyle w:val="aff8"/>
        <w:jc w:val="both"/>
      </w:pPr>
    </w:p>
    <w:p w:rsidR="00190D9F" w:rsidRDefault="00190D9F" w:rsidP="00C02DE9">
      <w:pPr>
        <w:pStyle w:val="aff8"/>
        <w:jc w:val="both"/>
      </w:pPr>
    </w:p>
    <w:p w:rsidR="00190D9F" w:rsidRDefault="00190D9F" w:rsidP="00C02DE9">
      <w:pPr>
        <w:pStyle w:val="aff8"/>
        <w:jc w:val="both"/>
      </w:pPr>
    </w:p>
    <w:p w:rsidR="00190D9F" w:rsidRDefault="00190D9F" w:rsidP="00C02DE9">
      <w:pPr>
        <w:pStyle w:val="aff8"/>
        <w:jc w:val="both"/>
      </w:pPr>
    </w:p>
    <w:p w:rsidR="00190D9F" w:rsidRDefault="00190D9F" w:rsidP="00C02DE9">
      <w:pPr>
        <w:pStyle w:val="aff8"/>
        <w:jc w:val="both"/>
      </w:pPr>
    </w:p>
    <w:p w:rsidR="00190D9F" w:rsidRDefault="00190D9F" w:rsidP="00C02DE9">
      <w:pPr>
        <w:pStyle w:val="aff8"/>
        <w:jc w:val="both"/>
      </w:pPr>
    </w:p>
    <w:p w:rsidR="00190D9F" w:rsidRDefault="00190D9F" w:rsidP="00C02DE9">
      <w:pPr>
        <w:pStyle w:val="aff8"/>
        <w:jc w:val="both"/>
      </w:pPr>
    </w:p>
    <w:p w:rsidR="00190D9F" w:rsidRDefault="00190D9F" w:rsidP="00C02DE9">
      <w:pPr>
        <w:pStyle w:val="aff8"/>
        <w:jc w:val="both"/>
      </w:pPr>
    </w:p>
    <w:p w:rsidR="00190D9F" w:rsidRDefault="00190D9F" w:rsidP="00C02DE9">
      <w:pPr>
        <w:pStyle w:val="aff8"/>
        <w:jc w:val="both"/>
      </w:pPr>
    </w:p>
    <w:p w:rsidR="00190D9F" w:rsidRDefault="00190D9F" w:rsidP="00C02DE9">
      <w:pPr>
        <w:pStyle w:val="aff8"/>
        <w:jc w:val="both"/>
      </w:pPr>
    </w:p>
    <w:p w:rsidR="00190D9F" w:rsidRDefault="00190D9F" w:rsidP="00C02DE9">
      <w:pPr>
        <w:pStyle w:val="aff8"/>
        <w:jc w:val="both"/>
      </w:pPr>
    </w:p>
    <w:p w:rsidR="00190D9F" w:rsidRDefault="00190D9F" w:rsidP="00190D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190D9F" w:rsidSect="005764FC">
          <w:pgSz w:w="11906" w:h="16838" w:code="9"/>
          <w:pgMar w:top="1134" w:right="991" w:bottom="1134" w:left="1701" w:header="708" w:footer="708" w:gutter="0"/>
          <w:cols w:space="708"/>
          <w:docGrid w:linePitch="360"/>
        </w:sectPr>
      </w:pPr>
    </w:p>
    <w:tbl>
      <w:tblPr>
        <w:tblW w:w="14304" w:type="dxa"/>
        <w:tblLook w:val="04A0" w:firstRow="1" w:lastRow="0" w:firstColumn="1" w:lastColumn="0" w:noHBand="0" w:noVBand="1"/>
      </w:tblPr>
      <w:tblGrid>
        <w:gridCol w:w="3387"/>
        <w:gridCol w:w="3387"/>
        <w:gridCol w:w="7530"/>
      </w:tblGrid>
      <w:tr w:rsidR="00190D9F" w:rsidRPr="00190D9F" w:rsidTr="00190D9F">
        <w:trPr>
          <w:trHeight w:val="284"/>
        </w:trPr>
        <w:tc>
          <w:tcPr>
            <w:tcW w:w="3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                                         </w:t>
            </w: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 1</w:t>
            </w:r>
          </w:p>
        </w:tc>
      </w:tr>
      <w:tr w:rsidR="00190D9F" w:rsidRPr="00190D9F" w:rsidTr="00190D9F">
        <w:trPr>
          <w:trHeight w:val="284"/>
        </w:trPr>
        <w:tc>
          <w:tcPr>
            <w:tcW w:w="3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к паспорту муниципальной программы</w:t>
            </w:r>
          </w:p>
        </w:tc>
      </w:tr>
      <w:tr w:rsidR="00190D9F" w:rsidRPr="00190D9F" w:rsidTr="00190D9F">
        <w:trPr>
          <w:trHeight w:val="525"/>
        </w:trPr>
        <w:tc>
          <w:tcPr>
            <w:tcW w:w="143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утвержденной постановлением администрации от  04.03.2025 года №62 </w:t>
            </w:r>
          </w:p>
        </w:tc>
      </w:tr>
    </w:tbl>
    <w:p w:rsidR="00190D9F" w:rsidRDefault="00190D9F" w:rsidP="00C02DE9">
      <w:pPr>
        <w:pStyle w:val="aff8"/>
        <w:jc w:val="both"/>
      </w:pPr>
    </w:p>
    <w:p w:rsidR="00190D9F" w:rsidRPr="00190D9F" w:rsidRDefault="00190D9F" w:rsidP="00190D9F"/>
    <w:tbl>
      <w:tblPr>
        <w:tblpPr w:leftFromText="180" w:rightFromText="180" w:vertAnchor="text" w:horzAnchor="page" w:tblpX="1" w:tblpY="324"/>
        <w:tblW w:w="16853" w:type="dxa"/>
        <w:tblLook w:val="04A0" w:firstRow="1" w:lastRow="0" w:firstColumn="1" w:lastColumn="0" w:noHBand="0" w:noVBand="1"/>
      </w:tblPr>
      <w:tblGrid>
        <w:gridCol w:w="16853"/>
      </w:tblGrid>
      <w:tr w:rsidR="00190D9F" w:rsidRPr="00190D9F" w:rsidTr="00487BBB">
        <w:trPr>
          <w:trHeight w:val="309"/>
        </w:trPr>
        <w:tc>
          <w:tcPr>
            <w:tcW w:w="16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ПЛАН</w:t>
            </w:r>
          </w:p>
        </w:tc>
      </w:tr>
      <w:tr w:rsidR="00190D9F" w:rsidRPr="00190D9F" w:rsidTr="00487BBB">
        <w:trPr>
          <w:trHeight w:val="309"/>
        </w:trPr>
        <w:tc>
          <w:tcPr>
            <w:tcW w:w="16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реализации муниципальной программы</w:t>
            </w:r>
          </w:p>
        </w:tc>
      </w:tr>
      <w:tr w:rsidR="00190D9F" w:rsidRPr="00190D9F" w:rsidTr="00487BBB">
        <w:trPr>
          <w:trHeight w:val="309"/>
        </w:trPr>
        <w:tc>
          <w:tcPr>
            <w:tcW w:w="16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«Комплексное развитие территории Мшинского сельского поселения</w:t>
            </w:r>
          </w:p>
        </w:tc>
      </w:tr>
      <w:tr w:rsidR="00190D9F" w:rsidRPr="00190D9F" w:rsidTr="00487BBB">
        <w:trPr>
          <w:trHeight w:val="309"/>
        </w:trPr>
        <w:tc>
          <w:tcPr>
            <w:tcW w:w="16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 2025 год и плановый период 2026- 2027 годы"</w:t>
            </w:r>
          </w:p>
        </w:tc>
      </w:tr>
    </w:tbl>
    <w:p w:rsidR="00190D9F" w:rsidRPr="00190D9F" w:rsidRDefault="00190D9F" w:rsidP="00190D9F">
      <w:pPr>
        <w:rPr>
          <w:sz w:val="24"/>
          <w:szCs w:val="24"/>
        </w:rPr>
      </w:pPr>
    </w:p>
    <w:p w:rsidR="00190D9F" w:rsidRPr="00190D9F" w:rsidRDefault="00190D9F" w:rsidP="00190D9F">
      <w:pPr>
        <w:tabs>
          <w:tab w:val="center" w:pos="7285"/>
        </w:tabs>
      </w:pPr>
      <w:r>
        <w:tab/>
      </w:r>
    </w:p>
    <w:tbl>
      <w:tblPr>
        <w:tblW w:w="18908" w:type="dxa"/>
        <w:tblInd w:w="-1134" w:type="dxa"/>
        <w:tblLayout w:type="fixed"/>
        <w:tblLook w:val="04A0" w:firstRow="1" w:lastRow="0" w:firstColumn="1" w:lastColumn="0" w:noHBand="0" w:noVBand="1"/>
      </w:tblPr>
      <w:tblGrid>
        <w:gridCol w:w="281"/>
        <w:gridCol w:w="2409"/>
        <w:gridCol w:w="992"/>
        <w:gridCol w:w="1419"/>
        <w:gridCol w:w="1701"/>
        <w:gridCol w:w="1560"/>
        <w:gridCol w:w="141"/>
        <w:gridCol w:w="1560"/>
        <w:gridCol w:w="275"/>
        <w:gridCol w:w="859"/>
        <w:gridCol w:w="1275"/>
        <w:gridCol w:w="1276"/>
        <w:gridCol w:w="1276"/>
        <w:gridCol w:w="1702"/>
        <w:gridCol w:w="30"/>
        <w:gridCol w:w="1047"/>
        <w:gridCol w:w="143"/>
        <w:gridCol w:w="817"/>
        <w:gridCol w:w="145"/>
      </w:tblGrid>
      <w:tr w:rsidR="00C53A42" w:rsidRPr="00190D9F" w:rsidTr="0044472F">
        <w:trPr>
          <w:trHeight w:val="43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муниципальной программы/структурного элемента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Годы реализации</w:t>
            </w:r>
          </w:p>
        </w:tc>
        <w:tc>
          <w:tcPr>
            <w:tcW w:w="8790" w:type="dxa"/>
            <w:gridSpan w:val="8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Оценка расходов (тыс. руб. в ценах соответствующих лет) 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Индикаторы реализации (целевые задания)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1702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Распорядитель (получатель) бюджетных средств Исполнители мероприятий</w:t>
            </w: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53A42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всего </w:t>
            </w:r>
          </w:p>
        </w:tc>
        <w:tc>
          <w:tcPr>
            <w:tcW w:w="737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в том числе </w:t>
            </w: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0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103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бюджет Мшинского сельского поселения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бюджет Лужского муниципального района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областной бюджет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федеральный бюджет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прочие источники </w:t>
            </w: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0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7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000000" w:fill="92D050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«Комплексное развитие территории Мшинского сельского поселения»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24 325 295,73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20 469 233,92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4 588 261,81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70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7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23 552 371,02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21 231 353,97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2 321 017,05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7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28 314 897,50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22 782 852,23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5 532 045,27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42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по муниципальной программе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76 192 564,25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64 483 440,12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12 441 324,13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90D9F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Проектная часть</w:t>
            </w: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Отраслевой проект «Благоустройство сельских территорий»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441 867,21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48 605,40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393 261,81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Площадь земель, </w:t>
            </w: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освобожденных от борщевика Сосновского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 xml:space="preserve">Администрация </w:t>
            </w: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Мшинского сельского поселения</w:t>
            </w:r>
          </w:p>
        </w:tc>
        <w:tc>
          <w:tcPr>
            <w:tcW w:w="170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 xml:space="preserve">Администрация Мшинского </w:t>
            </w: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сельского поселения</w:t>
            </w: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299 232,65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32 915,60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266 317,05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300 828,08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30 082,81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270 745,27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1 041 927,94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27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реализацию комплекса мероприятий по борьбе с борщевиком Сосновского на территориях муниципальных образований Ленинградской области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441 867,21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48 605,40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393 261,81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27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299 232,65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32 915,60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266 317,05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27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300 828,08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30 082,81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270 745,27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24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1 041 927,94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111 603,81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930 324,13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4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Отраслевой проект «Развитие и приведение в нормативное состояние автомобильных дорог общего пользования»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КМ, дороги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70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4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4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3 562 888,89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356 288,89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3 206 600,00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4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3 562 888,89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356 288,89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3 206 600,00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4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ремонт дорог общего пользования местного значения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4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4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3 562 888,89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356 288,89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3 206 600,00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4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3 562 888,89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356 288,89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3 206 600,00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90D9F" w:rsidRPr="00190D9F" w:rsidTr="0044472F">
        <w:trPr>
          <w:trHeight w:val="31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Процессная часть </w:t>
            </w: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6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000000" w:fill="FFFF00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Комплекс процессных мероприятий "Развитие учреждений культурно-досугового типа, физической культуры и спорта в Мшинском сельском поселении Лужского муниципального </w:t>
            </w:r>
            <w:r w:rsidRPr="00190D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района Ленинградской области"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13 621 066,99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11 416 366,99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2 204 700,00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Количество кружков, ед. Количество посещающих библиотеки, чел. Количество трудовых отрядов, ед., количество </w:t>
            </w: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проведенных мероприятий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Администрация Мшинского сельского поселения</w:t>
            </w:r>
          </w:p>
        </w:tc>
        <w:tc>
          <w:tcPr>
            <w:tcW w:w="170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СКЦ Мшинского сельского поселения</w:t>
            </w: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6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14 025 338,37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11 970 638,37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2 054 700,00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6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14 979 280,53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12 924 580,53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2 054 700,00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54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42 625 685,89  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36 311 585,89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6 314 100,00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28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содержание муниципальных казенных учреждений культуры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8 074 726,53   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8 074 726,53   </w:t>
            </w:r>
          </w:p>
        </w:tc>
        <w:tc>
          <w:tcPr>
            <w:tcW w:w="170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28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8 530 767,05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8 530 767,05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28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9 476 329,49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9 476 329,49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28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26 081 823,07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26 081 823,07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содержание муниципальных казенных библиотек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914 045,72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914 045,72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1 085 171,32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1 085 171,32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1 093 551,04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1 093 551,04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3 092 768,08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3 092 768,08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3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поддержку развития общественной инфраструктуры муниципального значения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157 894,74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7 894,74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150 000,00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3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3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3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157 894,74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7 894,74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150 000,00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3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организацию и проведение культурно-массовых мероприятий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365 000,00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365 000,00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3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300 000,00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300 000,00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3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300 000,00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300 000,00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58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965 000,00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965 000,00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3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Расходы на софинансирование дополнительных расходов местных бюджетов на сохранение </w:t>
            </w: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целевых показателей повышения оплаты труда работников муниципальных учреждений культуры в соответствии с Указом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4 109 400,00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2 054 700,00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2 054 700,00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4 109 400,00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2 054 700,00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2 054 700,00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1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right="-108" w:hanging="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4 109 400,00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2 054 700,00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2 054 700,00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123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right="-108" w:hanging="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12 328 200,00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6 164 100,00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6 164 100,00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9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Комплекс процессных мероприятий "Безопасность Мшинского сельского поселения Лужского муниципального района Ленинградской области"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10 000,00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10 000,00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702" w:type="dxa"/>
            <w:vMerge w:val="restart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9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10 000,00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10 000,00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9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10 000,00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10 000,00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9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30 000,00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30 000,00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4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10 000,00   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10 000,00   </w:t>
            </w:r>
          </w:p>
        </w:tc>
        <w:tc>
          <w:tcPr>
            <w:tcW w:w="170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4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10 000,00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10 000,00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4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10 000,00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10 000,00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4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30 000,00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30 000,00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45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Комплекс процессных мероприятий «Капитальный ремонт,ремонт, обслуживание и содержание автомобильных дорог общего пользования местного значения»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6 633 110,00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6 633 110,00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732 200,00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Количество мероприятий, направленных на повышение безопасности дорожного движения, ед.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45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6 101 800,00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6 101 800,00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45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6 345 900,00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6 345 900,00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45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19 080 810,00  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19 080 810,00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7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мероприятия по обслуживанию и содержанию автомобильных дорог местного значения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2 901 500,00   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2 901 500,00   </w:t>
            </w:r>
          </w:p>
        </w:tc>
        <w:tc>
          <w:tcPr>
            <w:tcW w:w="170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7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3 000 000,00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3 000 000,00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7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3 000 000,00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3 000 000,00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37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8 901 500,00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317" w:hanging="31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8 901 500,00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40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мероприятия,направленные на повышение безопасности дорожного движения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90 000,00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90 000,00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40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90 000,00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90 000,00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40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90 000,00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90 000,00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67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270 000,00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270 000,00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40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реализацию областного закона от 16 февраля 2024 № 10-оз "О содействии участию населения в осуществлении местного самоуправления в Ленинградской области"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841 610,00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841 610,00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732 200,00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Отсыпка участка дороги по ул. Володарского в дер. Низовская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40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40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40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841 610,00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841 610,00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732 200,00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37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мероприятия по капитальному ремонту и ремонту автомобильных дорог общего пользования местного значения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2 800 000,00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2 800 000,00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Количество отремонтированных дорог,км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37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3 011 800,00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3 011 800,00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37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3 255 900,00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3 255 900,00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37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9 067 700,00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9 067 700,00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39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Комплекс процессных мероприятий «Поддержание устойчивой  работы обектов жилищно-коммунальной, инженерной инфраструктуры и благоустройства"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3 604 251,53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2 346 151,53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1 258 100,00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702" w:type="dxa"/>
            <w:vMerge w:val="restart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39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3 100 000,00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3 100 000,00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39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3 100 000,00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3 100 000,00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39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9 804 251,53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8 546 151,53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gridAfter w:val="1"/>
          <w:wAfter w:w="145" w:type="dxa"/>
          <w:trHeight w:val="39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мероприятия по учету и обслуживанию уличного освещения поселения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1 600 000,00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1 600 000,00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53A42" w:rsidRPr="00190D9F" w:rsidTr="0044472F">
        <w:trPr>
          <w:trHeight w:val="39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6" w:right="-110" w:firstLine="106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2 900 000,00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2 900 000,00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 w:val="restart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9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6" w:right="-110" w:firstLine="106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2 900 000,00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2 900 000,00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9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6" w:right="-110" w:firstLine="106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7 400 000,00  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7 400 000,00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6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прочие мероприятия по благоустройству поселений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6" w:right="-110" w:firstLine="106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595 525,32 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595 525,32  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Акарицидная обработка, ямочный ремонт и т д.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6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6" w:right="-110" w:firstLine="106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200 000,00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200 000,00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7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6" w:right="-110" w:firstLine="106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200 000,00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200 000,00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9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6" w:right="-110" w:firstLine="106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995 525,32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995 525,32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46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поддержку развития общественной инфраструктуры муниципального значения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C53A42">
            <w:pPr>
              <w:spacing w:after="0" w:line="240" w:lineRule="auto"/>
              <w:ind w:left="-106" w:right="-110" w:firstLine="106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263 157,90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13 157,90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250 000,00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Приобретение и установка детской игровой площадки по адресу: Ленинградская область, Лужский район, п. Мшинская, ул. Разъезжая у д. 10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70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40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42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78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263 157,90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263 157,90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250 000,00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1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реализацию областного закона от 16 февраля 2024 № 10-оз "О содействии участию населения в осуществлении местного самоуправления в Ленинградской области"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1 145 568,31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137 468,31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1 008 100,00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Обустройство дренажной канавы для отвода воды вдоль дороги по ул. Ленинградской шоссе в пос. Мшинское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70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49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525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6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1 145 568,31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137 468,31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1 008 100,00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9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Комплекс процессных мероприятий «Развитие муниципальной службы"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15 000,00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15 000,00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Повышение квалификации сотрудников муниципальной службю, чел.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70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9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16 000,00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16 000,00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9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16 000,00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16 000,00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9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47 000,00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           47 000,00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профессиональную переподготовку и повышение квалификации муниципальных служащих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15 000,00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15 000,00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70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Администрация Мшинского сельского поселения</w:t>
            </w: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16 000,00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16 000,00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16 000,00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16 000,00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0D9F">
              <w:rPr>
                <w:rFonts w:ascii="Times New Roman" w:eastAsia="Times New Roman" w:hAnsi="Times New Roman" w:cs="Times New Roman"/>
                <w:sz w:val="20"/>
                <w:szCs w:val="20"/>
              </w:rPr>
              <w:t>2025-2027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EE575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47 000,00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D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47 000,00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  -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0D9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7BBB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D9F" w:rsidRPr="00190D9F" w:rsidRDefault="00190D9F" w:rsidP="00190D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E5755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E5755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E5755" w:rsidRPr="00190D9F" w:rsidTr="0044472F">
        <w:trPr>
          <w:trHeight w:val="30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755" w:rsidRPr="00190D9F" w:rsidRDefault="00EE5755" w:rsidP="00EE57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02DE9" w:rsidRPr="00BD3B06" w:rsidTr="0044472F">
        <w:trPr>
          <w:gridBefore w:val="9"/>
          <w:gridAfter w:val="4"/>
          <w:wBefore w:w="10338" w:type="dxa"/>
          <w:wAfter w:w="2152" w:type="dxa"/>
          <w:trHeight w:val="300"/>
        </w:trPr>
        <w:tc>
          <w:tcPr>
            <w:tcW w:w="641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472F" w:rsidRDefault="00C02DE9" w:rsidP="00C02DE9">
            <w:pPr>
              <w:pStyle w:val="aff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                                          </w:t>
            </w:r>
            <w:r w:rsidR="0044472F">
              <w:rPr>
                <w:sz w:val="20"/>
                <w:szCs w:val="20"/>
              </w:rPr>
              <w:t>Приложение 2</w:t>
            </w:r>
            <w:bookmarkStart w:id="4" w:name="_GoBack"/>
            <w:bookmarkEnd w:id="4"/>
          </w:p>
          <w:p w:rsidR="00C02DE9" w:rsidRPr="00BD3B06" w:rsidRDefault="0044472F" w:rsidP="0044472F">
            <w:pPr>
              <w:pStyle w:val="aff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к</w:t>
            </w:r>
            <w:r w:rsidR="00C02DE9" w:rsidRPr="00BD3B06">
              <w:rPr>
                <w:sz w:val="20"/>
                <w:szCs w:val="20"/>
              </w:rPr>
              <w:t xml:space="preserve"> паспорту муниципальной программы</w:t>
            </w:r>
          </w:p>
        </w:tc>
      </w:tr>
      <w:tr w:rsidR="00C02DE9" w:rsidRPr="00BD3B06" w:rsidTr="0044472F">
        <w:trPr>
          <w:gridBefore w:val="9"/>
          <w:gridAfter w:val="4"/>
          <w:wBefore w:w="10338" w:type="dxa"/>
          <w:wAfter w:w="2152" w:type="dxa"/>
          <w:trHeight w:val="555"/>
        </w:trPr>
        <w:tc>
          <w:tcPr>
            <w:tcW w:w="641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02DE9" w:rsidRDefault="00C02DE9" w:rsidP="00C02DE9">
            <w:pPr>
              <w:pStyle w:val="aff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</w:t>
            </w:r>
            <w:r w:rsidRPr="00BD3B06">
              <w:rPr>
                <w:sz w:val="20"/>
                <w:szCs w:val="20"/>
              </w:rPr>
              <w:t xml:space="preserve">утвержденной постановлением администрации </w:t>
            </w:r>
          </w:p>
          <w:p w:rsidR="00C02DE9" w:rsidRPr="00892E30" w:rsidRDefault="00C02DE9" w:rsidP="00892E30">
            <w:pPr>
              <w:pStyle w:val="aff8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</w:rPr>
              <w:t xml:space="preserve">                                   </w:t>
            </w:r>
            <w:r w:rsidRPr="00BD3B06">
              <w:rPr>
                <w:sz w:val="20"/>
                <w:szCs w:val="20"/>
              </w:rPr>
              <w:t>от</w:t>
            </w:r>
            <w:r w:rsidR="00892E30">
              <w:rPr>
                <w:sz w:val="20"/>
                <w:szCs w:val="20"/>
              </w:rPr>
              <w:t xml:space="preserve"> </w:t>
            </w:r>
            <w:r w:rsidR="00892E30">
              <w:rPr>
                <w:sz w:val="20"/>
                <w:szCs w:val="20"/>
                <w:u w:val="single"/>
              </w:rPr>
              <w:t xml:space="preserve">04.03.2025 </w:t>
            </w:r>
            <w:r>
              <w:rPr>
                <w:sz w:val="20"/>
                <w:szCs w:val="20"/>
              </w:rPr>
              <w:t xml:space="preserve">года  № </w:t>
            </w:r>
            <w:r w:rsidR="00892E30">
              <w:rPr>
                <w:sz w:val="20"/>
                <w:szCs w:val="20"/>
                <w:u w:val="single"/>
              </w:rPr>
              <w:t>62</w:t>
            </w:r>
          </w:p>
        </w:tc>
      </w:tr>
    </w:tbl>
    <w:p w:rsidR="00C02DE9" w:rsidRPr="00C02DE9" w:rsidRDefault="00C02DE9" w:rsidP="00C02DE9">
      <w:pPr>
        <w:pStyle w:val="aff8"/>
        <w:jc w:val="center"/>
        <w:rPr>
          <w:b/>
          <w:sz w:val="22"/>
          <w:szCs w:val="22"/>
        </w:rPr>
      </w:pPr>
      <w:bookmarkStart w:id="5" w:name="Par664"/>
      <w:bookmarkEnd w:id="5"/>
      <w:r w:rsidRPr="00C02DE9">
        <w:rPr>
          <w:b/>
          <w:sz w:val="22"/>
          <w:szCs w:val="22"/>
        </w:rPr>
        <w:t>Сведения</w:t>
      </w:r>
    </w:p>
    <w:p w:rsidR="00C02DE9" w:rsidRPr="00C02DE9" w:rsidRDefault="00C02DE9" w:rsidP="00C02DE9">
      <w:pPr>
        <w:pStyle w:val="aff8"/>
        <w:jc w:val="center"/>
        <w:rPr>
          <w:b/>
          <w:sz w:val="22"/>
          <w:szCs w:val="22"/>
        </w:rPr>
      </w:pPr>
      <w:r w:rsidRPr="00C02DE9">
        <w:rPr>
          <w:b/>
          <w:sz w:val="22"/>
          <w:szCs w:val="22"/>
        </w:rPr>
        <w:t>о показателях (индикаторах) муниципальной программы</w:t>
      </w:r>
    </w:p>
    <w:p w:rsidR="00C02DE9" w:rsidRPr="00C02DE9" w:rsidRDefault="00C02DE9" w:rsidP="00C02DE9">
      <w:pPr>
        <w:pStyle w:val="aff8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Мшинского</w:t>
      </w:r>
      <w:r w:rsidRPr="00C02DE9">
        <w:rPr>
          <w:b/>
          <w:sz w:val="22"/>
          <w:szCs w:val="22"/>
        </w:rPr>
        <w:t xml:space="preserve"> сельского поселения Лужского муниципального района Ленинградской области</w:t>
      </w:r>
    </w:p>
    <w:p w:rsidR="00C02DE9" w:rsidRPr="00C02DE9" w:rsidRDefault="00C02DE9" w:rsidP="00C02DE9">
      <w:pPr>
        <w:pStyle w:val="aff8"/>
        <w:jc w:val="center"/>
        <w:rPr>
          <w:b/>
          <w:sz w:val="22"/>
          <w:szCs w:val="22"/>
        </w:rPr>
      </w:pPr>
      <w:r w:rsidRPr="00C02DE9">
        <w:rPr>
          <w:b/>
          <w:sz w:val="22"/>
          <w:szCs w:val="22"/>
        </w:rPr>
        <w:t xml:space="preserve">"Комплексное развитие территории </w:t>
      </w:r>
      <w:r>
        <w:rPr>
          <w:b/>
          <w:sz w:val="22"/>
          <w:szCs w:val="22"/>
        </w:rPr>
        <w:t>Мшинского</w:t>
      </w:r>
      <w:r w:rsidRPr="00C02DE9">
        <w:rPr>
          <w:b/>
          <w:sz w:val="22"/>
          <w:szCs w:val="22"/>
        </w:rPr>
        <w:t xml:space="preserve"> сельского поселения"</w:t>
      </w:r>
    </w:p>
    <w:p w:rsidR="00C02DE9" w:rsidRPr="00C02DE9" w:rsidRDefault="00C02DE9" w:rsidP="00C02DE9">
      <w:pPr>
        <w:pStyle w:val="aff8"/>
        <w:jc w:val="center"/>
        <w:rPr>
          <w:b/>
          <w:sz w:val="22"/>
          <w:szCs w:val="22"/>
        </w:rPr>
      </w:pPr>
      <w:r w:rsidRPr="00C02DE9">
        <w:rPr>
          <w:b/>
          <w:sz w:val="22"/>
          <w:szCs w:val="22"/>
        </w:rPr>
        <w:t>и их значениях по годам реализации муниципальной программы</w:t>
      </w:r>
    </w:p>
    <w:p w:rsidR="00C02DE9" w:rsidRPr="00C02DE9" w:rsidRDefault="00C02DE9" w:rsidP="00C02DE9">
      <w:pPr>
        <w:pStyle w:val="aff8"/>
        <w:jc w:val="center"/>
        <w:rPr>
          <w:b/>
          <w:sz w:val="22"/>
          <w:szCs w:val="22"/>
        </w:rPr>
      </w:pPr>
    </w:p>
    <w:p w:rsidR="00C02DE9" w:rsidRPr="00C02DE9" w:rsidRDefault="00C02DE9" w:rsidP="00C02DE9">
      <w:pPr>
        <w:pStyle w:val="aff8"/>
        <w:rPr>
          <w:kern w:val="32"/>
          <w:sz w:val="22"/>
          <w:szCs w:val="22"/>
          <w:u w:val="single"/>
        </w:rPr>
      </w:pPr>
    </w:p>
    <w:tbl>
      <w:tblPr>
        <w:tblW w:w="16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2"/>
        <w:gridCol w:w="4315"/>
        <w:gridCol w:w="2468"/>
        <w:gridCol w:w="2436"/>
        <w:gridCol w:w="2427"/>
        <w:gridCol w:w="2478"/>
        <w:gridCol w:w="1593"/>
      </w:tblGrid>
      <w:tr w:rsidR="00C02DE9" w:rsidRPr="00C02DE9" w:rsidTr="00190D9F">
        <w:trPr>
          <w:gridAfter w:val="1"/>
        </w:trPr>
        <w:tc>
          <w:tcPr>
            <w:tcW w:w="662" w:type="dxa"/>
            <w:vMerge w:val="restart"/>
            <w:shd w:val="clear" w:color="auto" w:fill="auto"/>
            <w:vAlign w:val="center"/>
          </w:tcPr>
          <w:p w:rsidR="00C02DE9" w:rsidRPr="00C02DE9" w:rsidRDefault="00C02DE9" w:rsidP="00C02DE9">
            <w:pPr>
              <w:pStyle w:val="aff8"/>
              <w:rPr>
                <w:sz w:val="22"/>
                <w:szCs w:val="22"/>
              </w:rPr>
            </w:pPr>
            <w:r w:rsidRPr="00C02DE9">
              <w:rPr>
                <w:sz w:val="22"/>
                <w:szCs w:val="22"/>
              </w:rPr>
              <w:t>№</w:t>
            </w:r>
          </w:p>
        </w:tc>
        <w:tc>
          <w:tcPr>
            <w:tcW w:w="4315" w:type="dxa"/>
            <w:vMerge w:val="restart"/>
            <w:shd w:val="clear" w:color="auto" w:fill="auto"/>
            <w:vAlign w:val="center"/>
          </w:tcPr>
          <w:p w:rsidR="00C02DE9" w:rsidRPr="00C02DE9" w:rsidRDefault="00C02DE9" w:rsidP="00C02DE9">
            <w:pPr>
              <w:pStyle w:val="aff8"/>
              <w:rPr>
                <w:sz w:val="22"/>
                <w:szCs w:val="22"/>
              </w:rPr>
            </w:pPr>
            <w:r w:rsidRPr="00C02DE9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2468" w:type="dxa"/>
            <w:vMerge w:val="restart"/>
            <w:shd w:val="clear" w:color="auto" w:fill="auto"/>
            <w:vAlign w:val="center"/>
          </w:tcPr>
          <w:p w:rsidR="00C02DE9" w:rsidRPr="00C02DE9" w:rsidRDefault="00C02DE9" w:rsidP="00C02DE9">
            <w:pPr>
              <w:pStyle w:val="aff8"/>
              <w:rPr>
                <w:sz w:val="22"/>
                <w:szCs w:val="22"/>
              </w:rPr>
            </w:pPr>
            <w:r w:rsidRPr="00C02DE9">
              <w:rPr>
                <w:sz w:val="22"/>
                <w:szCs w:val="22"/>
              </w:rPr>
              <w:t>Единицы измерения</w:t>
            </w:r>
          </w:p>
        </w:tc>
        <w:tc>
          <w:tcPr>
            <w:tcW w:w="7341" w:type="dxa"/>
            <w:gridSpan w:val="3"/>
            <w:shd w:val="clear" w:color="auto" w:fill="auto"/>
          </w:tcPr>
          <w:p w:rsidR="00C02DE9" w:rsidRPr="00C02DE9" w:rsidRDefault="00C02DE9" w:rsidP="00C02DE9">
            <w:pPr>
              <w:pStyle w:val="aff8"/>
              <w:rPr>
                <w:sz w:val="22"/>
                <w:szCs w:val="22"/>
                <w:u w:val="single"/>
              </w:rPr>
            </w:pPr>
            <w:r w:rsidRPr="00C02DE9">
              <w:rPr>
                <w:sz w:val="22"/>
                <w:szCs w:val="22"/>
              </w:rPr>
              <w:tab/>
              <w:t>Значение показателей</w:t>
            </w:r>
          </w:p>
        </w:tc>
      </w:tr>
      <w:tr w:rsidR="00C02DE9" w:rsidRPr="00C02DE9" w:rsidTr="00190D9F">
        <w:trPr>
          <w:gridAfter w:val="1"/>
        </w:trPr>
        <w:tc>
          <w:tcPr>
            <w:tcW w:w="662" w:type="dxa"/>
            <w:vMerge/>
            <w:shd w:val="clear" w:color="auto" w:fill="auto"/>
          </w:tcPr>
          <w:p w:rsidR="00C02DE9" w:rsidRPr="00C02DE9" w:rsidRDefault="00C02DE9" w:rsidP="00C02DE9">
            <w:pPr>
              <w:pStyle w:val="aff8"/>
              <w:rPr>
                <w:rFonts w:eastAsia="Calibri"/>
                <w:kern w:val="32"/>
                <w:sz w:val="22"/>
                <w:szCs w:val="22"/>
                <w:u w:val="single"/>
              </w:rPr>
            </w:pPr>
          </w:p>
        </w:tc>
        <w:tc>
          <w:tcPr>
            <w:tcW w:w="4315" w:type="dxa"/>
            <w:vMerge/>
            <w:shd w:val="clear" w:color="auto" w:fill="auto"/>
          </w:tcPr>
          <w:p w:rsidR="00C02DE9" w:rsidRPr="00C02DE9" w:rsidRDefault="00C02DE9" w:rsidP="00C02DE9">
            <w:pPr>
              <w:pStyle w:val="aff8"/>
              <w:rPr>
                <w:rFonts w:eastAsia="Calibri"/>
                <w:kern w:val="32"/>
                <w:sz w:val="22"/>
                <w:szCs w:val="22"/>
                <w:u w:val="single"/>
              </w:rPr>
            </w:pPr>
          </w:p>
        </w:tc>
        <w:tc>
          <w:tcPr>
            <w:tcW w:w="2468" w:type="dxa"/>
            <w:vMerge/>
            <w:shd w:val="clear" w:color="auto" w:fill="auto"/>
          </w:tcPr>
          <w:p w:rsidR="00C02DE9" w:rsidRPr="00C02DE9" w:rsidRDefault="00C02DE9" w:rsidP="00C02DE9">
            <w:pPr>
              <w:pStyle w:val="aff8"/>
              <w:rPr>
                <w:rFonts w:eastAsia="Calibri"/>
                <w:kern w:val="32"/>
                <w:sz w:val="22"/>
                <w:szCs w:val="22"/>
                <w:u w:val="single"/>
              </w:rPr>
            </w:pPr>
          </w:p>
        </w:tc>
        <w:tc>
          <w:tcPr>
            <w:tcW w:w="2436" w:type="dxa"/>
            <w:shd w:val="clear" w:color="auto" w:fill="auto"/>
            <w:vAlign w:val="center"/>
          </w:tcPr>
          <w:p w:rsidR="00C02DE9" w:rsidRPr="00C02DE9" w:rsidRDefault="00C02DE9" w:rsidP="00C02DE9">
            <w:pPr>
              <w:pStyle w:val="aff8"/>
              <w:rPr>
                <w:sz w:val="22"/>
                <w:szCs w:val="22"/>
              </w:rPr>
            </w:pPr>
            <w:r w:rsidRPr="00C02DE9">
              <w:rPr>
                <w:sz w:val="22"/>
                <w:szCs w:val="22"/>
              </w:rPr>
              <w:t>2025 год – первый год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C02DE9" w:rsidRPr="00C02DE9" w:rsidRDefault="00C02DE9" w:rsidP="00C02DE9">
            <w:pPr>
              <w:pStyle w:val="aff8"/>
              <w:rPr>
                <w:sz w:val="22"/>
                <w:szCs w:val="22"/>
              </w:rPr>
            </w:pPr>
            <w:r w:rsidRPr="00C02DE9">
              <w:rPr>
                <w:sz w:val="22"/>
                <w:szCs w:val="22"/>
              </w:rPr>
              <w:t>2026 год</w:t>
            </w:r>
          </w:p>
        </w:tc>
        <w:tc>
          <w:tcPr>
            <w:tcW w:w="2478" w:type="dxa"/>
            <w:shd w:val="clear" w:color="auto" w:fill="auto"/>
            <w:vAlign w:val="center"/>
          </w:tcPr>
          <w:p w:rsidR="00C02DE9" w:rsidRPr="00C02DE9" w:rsidRDefault="00C02DE9" w:rsidP="00C02DE9">
            <w:pPr>
              <w:pStyle w:val="aff8"/>
              <w:rPr>
                <w:sz w:val="22"/>
                <w:szCs w:val="22"/>
              </w:rPr>
            </w:pPr>
            <w:r w:rsidRPr="00C02DE9">
              <w:rPr>
                <w:sz w:val="22"/>
                <w:szCs w:val="22"/>
              </w:rPr>
              <w:t>2027 год - последний год реализации</w:t>
            </w:r>
          </w:p>
        </w:tc>
      </w:tr>
      <w:tr w:rsidR="00C02DE9" w:rsidRPr="00C02DE9" w:rsidTr="00190D9F">
        <w:trPr>
          <w:gridAfter w:val="1"/>
        </w:trPr>
        <w:tc>
          <w:tcPr>
            <w:tcW w:w="14786" w:type="dxa"/>
            <w:gridSpan w:val="6"/>
            <w:shd w:val="clear" w:color="auto" w:fill="auto"/>
          </w:tcPr>
          <w:p w:rsidR="00C02DE9" w:rsidRPr="00C02DE9" w:rsidRDefault="00C02DE9" w:rsidP="00C02DE9">
            <w:pPr>
              <w:pStyle w:val="aff8"/>
              <w:rPr>
                <w:sz w:val="22"/>
                <w:szCs w:val="22"/>
                <w:lang w:eastAsia="en-US"/>
              </w:rPr>
            </w:pPr>
            <w:r w:rsidRPr="00C02DE9">
              <w:rPr>
                <w:sz w:val="22"/>
                <w:szCs w:val="22"/>
                <w:lang w:eastAsia="en-US"/>
              </w:rPr>
              <w:t>Проектная часть</w:t>
            </w:r>
          </w:p>
          <w:p w:rsidR="00C02DE9" w:rsidRPr="00C02DE9" w:rsidRDefault="00C02DE9" w:rsidP="00C02DE9">
            <w:pPr>
              <w:pStyle w:val="aff8"/>
              <w:rPr>
                <w:sz w:val="22"/>
                <w:szCs w:val="22"/>
                <w:lang w:eastAsia="en-US"/>
              </w:rPr>
            </w:pPr>
          </w:p>
        </w:tc>
      </w:tr>
      <w:tr w:rsidR="00C02DE9" w:rsidRPr="00C02DE9" w:rsidTr="00190D9F">
        <w:trPr>
          <w:gridAfter w:val="1"/>
        </w:trPr>
        <w:tc>
          <w:tcPr>
            <w:tcW w:w="14786" w:type="dxa"/>
            <w:gridSpan w:val="6"/>
            <w:shd w:val="clear" w:color="auto" w:fill="auto"/>
          </w:tcPr>
          <w:p w:rsidR="00C02DE9" w:rsidRPr="00C02DE9" w:rsidRDefault="00A51976" w:rsidP="00C02DE9">
            <w:pPr>
              <w:pStyle w:val="aff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C02DE9" w:rsidRPr="00C02DE9">
              <w:rPr>
                <w:sz w:val="22"/>
                <w:szCs w:val="22"/>
              </w:rPr>
              <w:t>. Мероприятия, направленные на достижение цели отраслевого проекта "Благоустройство сельских территорий"</w:t>
            </w:r>
          </w:p>
          <w:p w:rsidR="00C02DE9" w:rsidRPr="00C02DE9" w:rsidRDefault="00C02DE9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</w:p>
        </w:tc>
      </w:tr>
      <w:tr w:rsidR="00C02DE9" w:rsidRPr="00C02DE9" w:rsidTr="00190D9F">
        <w:trPr>
          <w:gridAfter w:val="1"/>
        </w:trPr>
        <w:tc>
          <w:tcPr>
            <w:tcW w:w="662" w:type="dxa"/>
            <w:shd w:val="clear" w:color="auto" w:fill="auto"/>
          </w:tcPr>
          <w:p w:rsidR="00C02DE9" w:rsidRPr="00C02DE9" w:rsidRDefault="00327E19" w:rsidP="00C02DE9">
            <w:pPr>
              <w:pStyle w:val="aff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C02DE9" w:rsidRPr="00C02DE9">
              <w:rPr>
                <w:sz w:val="22"/>
                <w:szCs w:val="22"/>
              </w:rPr>
              <w:t>.1.</w:t>
            </w:r>
          </w:p>
        </w:tc>
        <w:tc>
          <w:tcPr>
            <w:tcW w:w="4315" w:type="dxa"/>
            <w:shd w:val="clear" w:color="auto" w:fill="auto"/>
          </w:tcPr>
          <w:p w:rsidR="00C02DE9" w:rsidRPr="00C02DE9" w:rsidRDefault="00C02DE9" w:rsidP="00C02DE9">
            <w:pPr>
              <w:pStyle w:val="aff8"/>
              <w:rPr>
                <w:sz w:val="22"/>
                <w:szCs w:val="22"/>
              </w:rPr>
            </w:pPr>
            <w:r w:rsidRPr="00C02DE9">
              <w:rPr>
                <w:sz w:val="22"/>
                <w:szCs w:val="22"/>
              </w:rPr>
              <w:t>Освобождение земельных участков от борщевика Сосновского</w:t>
            </w:r>
          </w:p>
        </w:tc>
        <w:tc>
          <w:tcPr>
            <w:tcW w:w="2468" w:type="dxa"/>
            <w:shd w:val="clear" w:color="auto" w:fill="auto"/>
          </w:tcPr>
          <w:p w:rsidR="00C02DE9" w:rsidRPr="00C02DE9" w:rsidRDefault="00C02DE9" w:rsidP="00C02DE9">
            <w:pPr>
              <w:pStyle w:val="aff8"/>
              <w:rPr>
                <w:sz w:val="22"/>
                <w:szCs w:val="22"/>
              </w:rPr>
            </w:pPr>
            <w:r w:rsidRPr="00C02DE9">
              <w:rPr>
                <w:sz w:val="22"/>
                <w:szCs w:val="22"/>
              </w:rPr>
              <w:t>Га</w:t>
            </w:r>
          </w:p>
        </w:tc>
        <w:tc>
          <w:tcPr>
            <w:tcW w:w="2436" w:type="dxa"/>
            <w:shd w:val="clear" w:color="auto" w:fill="auto"/>
          </w:tcPr>
          <w:p w:rsidR="00C02DE9" w:rsidRPr="00C02DE9" w:rsidRDefault="0086273A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>
              <w:rPr>
                <w:rFonts w:eastAsia="Calibri"/>
                <w:kern w:val="32"/>
                <w:sz w:val="22"/>
                <w:szCs w:val="22"/>
              </w:rPr>
              <w:t>65,0</w:t>
            </w:r>
          </w:p>
        </w:tc>
        <w:tc>
          <w:tcPr>
            <w:tcW w:w="2427" w:type="dxa"/>
            <w:shd w:val="clear" w:color="auto" w:fill="auto"/>
          </w:tcPr>
          <w:p w:rsidR="00C02DE9" w:rsidRPr="00C02DE9" w:rsidRDefault="0086273A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>
              <w:rPr>
                <w:rFonts w:eastAsia="Calibri"/>
                <w:kern w:val="32"/>
                <w:sz w:val="22"/>
                <w:szCs w:val="22"/>
              </w:rPr>
              <w:t>40,0</w:t>
            </w:r>
          </w:p>
        </w:tc>
        <w:tc>
          <w:tcPr>
            <w:tcW w:w="2478" w:type="dxa"/>
            <w:shd w:val="clear" w:color="auto" w:fill="auto"/>
          </w:tcPr>
          <w:p w:rsidR="00C02DE9" w:rsidRPr="00C02DE9" w:rsidRDefault="0086273A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>
              <w:rPr>
                <w:rFonts w:eastAsia="Calibri"/>
                <w:kern w:val="32"/>
                <w:sz w:val="22"/>
                <w:szCs w:val="22"/>
              </w:rPr>
              <w:t>30,0</w:t>
            </w:r>
          </w:p>
        </w:tc>
      </w:tr>
      <w:tr w:rsidR="00C02DE9" w:rsidRPr="001127EE" w:rsidTr="00190D9F">
        <w:trPr>
          <w:gridAfter w:val="1"/>
        </w:trPr>
        <w:tc>
          <w:tcPr>
            <w:tcW w:w="14786" w:type="dxa"/>
            <w:gridSpan w:val="6"/>
            <w:shd w:val="clear" w:color="auto" w:fill="auto"/>
          </w:tcPr>
          <w:p w:rsidR="00C02DE9" w:rsidRPr="00130975" w:rsidRDefault="00130975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130975">
              <w:rPr>
                <w:color w:val="000000"/>
                <w:sz w:val="22"/>
                <w:szCs w:val="22"/>
              </w:rPr>
              <w:t>2</w:t>
            </w:r>
            <w:r w:rsidR="00C02DE9" w:rsidRPr="00130975">
              <w:rPr>
                <w:color w:val="000000"/>
                <w:sz w:val="22"/>
                <w:szCs w:val="22"/>
              </w:rPr>
              <w:t>. Мероприятия, направленные на достижение цели отраслевого проекта "Развитие и приведение в нормативное состояние автомобильных дорог общего пользования, местного значения"</w:t>
            </w:r>
          </w:p>
        </w:tc>
      </w:tr>
      <w:tr w:rsidR="00C02DE9" w:rsidRPr="001127EE" w:rsidTr="00190D9F">
        <w:trPr>
          <w:gridAfter w:val="1"/>
        </w:trPr>
        <w:tc>
          <w:tcPr>
            <w:tcW w:w="662" w:type="dxa"/>
            <w:shd w:val="clear" w:color="auto" w:fill="auto"/>
          </w:tcPr>
          <w:p w:rsidR="00C02DE9" w:rsidRPr="00130975" w:rsidRDefault="00130975" w:rsidP="00C02DE9">
            <w:pPr>
              <w:pStyle w:val="aff8"/>
              <w:rPr>
                <w:sz w:val="22"/>
                <w:szCs w:val="22"/>
              </w:rPr>
            </w:pPr>
            <w:r w:rsidRPr="00130975">
              <w:rPr>
                <w:sz w:val="22"/>
                <w:szCs w:val="22"/>
              </w:rPr>
              <w:t>2.1.</w:t>
            </w:r>
          </w:p>
        </w:tc>
        <w:tc>
          <w:tcPr>
            <w:tcW w:w="4315" w:type="dxa"/>
            <w:shd w:val="clear" w:color="auto" w:fill="auto"/>
            <w:vAlign w:val="center"/>
          </w:tcPr>
          <w:p w:rsidR="00C02DE9" w:rsidRPr="00130975" w:rsidRDefault="00FE0AF6" w:rsidP="00C02DE9">
            <w:pPr>
              <w:pStyle w:val="aff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</w:t>
            </w:r>
            <w:r w:rsidR="00C02DE9" w:rsidRPr="00130975">
              <w:rPr>
                <w:sz w:val="22"/>
                <w:szCs w:val="22"/>
              </w:rPr>
              <w:t xml:space="preserve"> отремонтированных дорог</w:t>
            </w:r>
          </w:p>
        </w:tc>
        <w:tc>
          <w:tcPr>
            <w:tcW w:w="2468" w:type="dxa"/>
            <w:shd w:val="clear" w:color="auto" w:fill="auto"/>
          </w:tcPr>
          <w:p w:rsidR="00C02DE9" w:rsidRPr="00130975" w:rsidRDefault="00FE0AF6" w:rsidP="00C02DE9">
            <w:pPr>
              <w:pStyle w:val="aff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шт</w:t>
            </w:r>
          </w:p>
        </w:tc>
        <w:tc>
          <w:tcPr>
            <w:tcW w:w="2436" w:type="dxa"/>
            <w:shd w:val="clear" w:color="auto" w:fill="auto"/>
          </w:tcPr>
          <w:p w:rsidR="00C02DE9" w:rsidRPr="00130975" w:rsidRDefault="00C02DE9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130975">
              <w:rPr>
                <w:rFonts w:eastAsia="Calibri"/>
                <w:kern w:val="32"/>
                <w:sz w:val="22"/>
                <w:szCs w:val="22"/>
              </w:rPr>
              <w:t>-</w:t>
            </w:r>
          </w:p>
        </w:tc>
        <w:tc>
          <w:tcPr>
            <w:tcW w:w="2427" w:type="dxa"/>
            <w:shd w:val="clear" w:color="auto" w:fill="auto"/>
          </w:tcPr>
          <w:p w:rsidR="00C02DE9" w:rsidRPr="00130975" w:rsidRDefault="00C02DE9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130975">
              <w:rPr>
                <w:rFonts w:eastAsia="Calibri"/>
                <w:kern w:val="32"/>
                <w:sz w:val="22"/>
                <w:szCs w:val="22"/>
              </w:rPr>
              <w:t>-</w:t>
            </w:r>
          </w:p>
        </w:tc>
        <w:tc>
          <w:tcPr>
            <w:tcW w:w="2478" w:type="dxa"/>
            <w:shd w:val="clear" w:color="auto" w:fill="auto"/>
          </w:tcPr>
          <w:p w:rsidR="00C02DE9" w:rsidRPr="00130975" w:rsidRDefault="00C02DE9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FE0AF6">
              <w:rPr>
                <w:rFonts w:eastAsia="Calibri"/>
                <w:kern w:val="32"/>
                <w:sz w:val="22"/>
                <w:szCs w:val="22"/>
              </w:rPr>
              <w:t>2,0</w:t>
            </w:r>
          </w:p>
        </w:tc>
      </w:tr>
      <w:tr w:rsidR="00C02DE9" w:rsidRPr="001127EE" w:rsidTr="00190D9F">
        <w:tc>
          <w:tcPr>
            <w:tcW w:w="14786" w:type="dxa"/>
            <w:gridSpan w:val="6"/>
            <w:shd w:val="clear" w:color="auto" w:fill="auto"/>
          </w:tcPr>
          <w:p w:rsidR="00C02DE9" w:rsidRPr="0086273A" w:rsidRDefault="00C02DE9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86273A">
              <w:rPr>
                <w:rFonts w:eastAsia="Calibri"/>
                <w:kern w:val="32"/>
                <w:sz w:val="22"/>
                <w:szCs w:val="22"/>
              </w:rPr>
              <w:t>Процессная часть</w:t>
            </w:r>
          </w:p>
          <w:p w:rsidR="00C02DE9" w:rsidRPr="0086273A" w:rsidRDefault="00C02DE9" w:rsidP="00C02DE9">
            <w:pPr>
              <w:pStyle w:val="aff8"/>
              <w:rPr>
                <w:sz w:val="22"/>
                <w:szCs w:val="22"/>
              </w:rPr>
            </w:pPr>
          </w:p>
        </w:tc>
        <w:tc>
          <w:tcPr>
            <w:tcW w:w="0" w:type="auto"/>
            <w:vAlign w:val="center"/>
          </w:tcPr>
          <w:p w:rsidR="00C02DE9" w:rsidRPr="0086273A" w:rsidRDefault="00C02DE9" w:rsidP="00C02DE9">
            <w:pPr>
              <w:pStyle w:val="aff8"/>
              <w:rPr>
                <w:sz w:val="22"/>
                <w:szCs w:val="22"/>
              </w:rPr>
            </w:pPr>
          </w:p>
        </w:tc>
      </w:tr>
      <w:tr w:rsidR="00C02DE9" w:rsidRPr="001127EE" w:rsidTr="00190D9F">
        <w:tc>
          <w:tcPr>
            <w:tcW w:w="14786" w:type="dxa"/>
            <w:gridSpan w:val="6"/>
            <w:shd w:val="clear" w:color="auto" w:fill="auto"/>
          </w:tcPr>
          <w:p w:rsidR="00C02DE9" w:rsidRPr="001127EE" w:rsidRDefault="00FE0AF6" w:rsidP="00C02DE9">
            <w:pPr>
              <w:pStyle w:val="aff8"/>
              <w:rPr>
                <w:rFonts w:eastAsia="Calibri"/>
                <w:kern w:val="32"/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3</w:t>
            </w:r>
            <w:r>
              <w:t xml:space="preserve"> </w:t>
            </w:r>
            <w:r w:rsidRPr="00FE0AF6">
              <w:rPr>
                <w:sz w:val="22"/>
                <w:szCs w:val="22"/>
              </w:rPr>
              <w:t>Комплекс процессных мероприятий "Развитие учреждений культурно-досугового типа, физической культуры и спорта в Мшинском сельском поселении Лужского муниципального района Ленинградской области"</w:t>
            </w:r>
          </w:p>
        </w:tc>
        <w:tc>
          <w:tcPr>
            <w:tcW w:w="0" w:type="auto"/>
            <w:vAlign w:val="center"/>
          </w:tcPr>
          <w:p w:rsidR="00C02DE9" w:rsidRPr="001127EE" w:rsidRDefault="00C02DE9" w:rsidP="00C02DE9">
            <w:pPr>
              <w:pStyle w:val="aff8"/>
              <w:rPr>
                <w:sz w:val="22"/>
                <w:szCs w:val="22"/>
                <w:highlight w:val="yellow"/>
              </w:rPr>
            </w:pPr>
          </w:p>
        </w:tc>
      </w:tr>
      <w:tr w:rsidR="00C02DE9" w:rsidRPr="001127EE" w:rsidTr="00190D9F">
        <w:trPr>
          <w:gridAfter w:val="1"/>
        </w:trPr>
        <w:tc>
          <w:tcPr>
            <w:tcW w:w="662" w:type="dxa"/>
            <w:shd w:val="clear" w:color="auto" w:fill="auto"/>
          </w:tcPr>
          <w:p w:rsidR="00C02DE9" w:rsidRPr="0086273A" w:rsidRDefault="00FE0AF6" w:rsidP="00C02DE9">
            <w:pPr>
              <w:pStyle w:val="aff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C02DE9" w:rsidRPr="0086273A">
              <w:rPr>
                <w:sz w:val="22"/>
                <w:szCs w:val="22"/>
              </w:rPr>
              <w:t>.1</w:t>
            </w:r>
          </w:p>
        </w:tc>
        <w:tc>
          <w:tcPr>
            <w:tcW w:w="4315" w:type="dxa"/>
            <w:shd w:val="clear" w:color="auto" w:fill="auto"/>
          </w:tcPr>
          <w:p w:rsidR="00C02DE9" w:rsidRPr="0086273A" w:rsidRDefault="00C02DE9" w:rsidP="00C02DE9">
            <w:pPr>
              <w:pStyle w:val="aff8"/>
              <w:rPr>
                <w:sz w:val="22"/>
                <w:szCs w:val="22"/>
              </w:rPr>
            </w:pPr>
            <w:r w:rsidRPr="0086273A">
              <w:rPr>
                <w:sz w:val="22"/>
                <w:szCs w:val="22"/>
              </w:rPr>
              <w:t>Размер средней заработной платы работников культуры</w:t>
            </w:r>
          </w:p>
        </w:tc>
        <w:tc>
          <w:tcPr>
            <w:tcW w:w="2468" w:type="dxa"/>
            <w:shd w:val="clear" w:color="auto" w:fill="auto"/>
          </w:tcPr>
          <w:p w:rsidR="00C02DE9" w:rsidRPr="0086273A" w:rsidRDefault="00C02DE9" w:rsidP="00C02DE9">
            <w:pPr>
              <w:pStyle w:val="aff8"/>
              <w:rPr>
                <w:sz w:val="22"/>
                <w:szCs w:val="22"/>
              </w:rPr>
            </w:pPr>
            <w:r w:rsidRPr="0086273A">
              <w:rPr>
                <w:sz w:val="22"/>
                <w:szCs w:val="22"/>
              </w:rPr>
              <w:t>Руб.</w:t>
            </w:r>
          </w:p>
        </w:tc>
        <w:tc>
          <w:tcPr>
            <w:tcW w:w="2436" w:type="dxa"/>
            <w:shd w:val="clear" w:color="auto" w:fill="auto"/>
          </w:tcPr>
          <w:p w:rsidR="00C02DE9" w:rsidRPr="0086273A" w:rsidRDefault="0086273A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86273A">
              <w:rPr>
                <w:rFonts w:eastAsia="Calibri"/>
                <w:kern w:val="32"/>
                <w:sz w:val="22"/>
                <w:szCs w:val="22"/>
              </w:rPr>
              <w:t>64 068,10</w:t>
            </w:r>
          </w:p>
        </w:tc>
        <w:tc>
          <w:tcPr>
            <w:tcW w:w="2427" w:type="dxa"/>
            <w:shd w:val="clear" w:color="auto" w:fill="auto"/>
          </w:tcPr>
          <w:p w:rsidR="00C02DE9" w:rsidRPr="0086273A" w:rsidRDefault="0086273A" w:rsidP="00C02DE9">
            <w:pPr>
              <w:pStyle w:val="aff8"/>
              <w:rPr>
                <w:sz w:val="22"/>
                <w:szCs w:val="22"/>
              </w:rPr>
            </w:pPr>
            <w:r w:rsidRPr="0086273A">
              <w:rPr>
                <w:sz w:val="22"/>
                <w:szCs w:val="22"/>
              </w:rPr>
              <w:t>64 068,10</w:t>
            </w:r>
          </w:p>
        </w:tc>
        <w:tc>
          <w:tcPr>
            <w:tcW w:w="2478" w:type="dxa"/>
            <w:shd w:val="clear" w:color="auto" w:fill="auto"/>
          </w:tcPr>
          <w:p w:rsidR="00C02DE9" w:rsidRPr="0086273A" w:rsidRDefault="0086273A" w:rsidP="00C02DE9">
            <w:pPr>
              <w:pStyle w:val="aff8"/>
              <w:rPr>
                <w:sz w:val="22"/>
                <w:szCs w:val="22"/>
              </w:rPr>
            </w:pPr>
            <w:r w:rsidRPr="0086273A">
              <w:rPr>
                <w:sz w:val="22"/>
                <w:szCs w:val="22"/>
              </w:rPr>
              <w:t>64 068,10</w:t>
            </w:r>
          </w:p>
        </w:tc>
      </w:tr>
      <w:tr w:rsidR="00C02DE9" w:rsidRPr="001127EE" w:rsidTr="00190D9F">
        <w:trPr>
          <w:gridAfter w:val="1"/>
        </w:trPr>
        <w:tc>
          <w:tcPr>
            <w:tcW w:w="14786" w:type="dxa"/>
            <w:gridSpan w:val="6"/>
            <w:shd w:val="clear" w:color="auto" w:fill="auto"/>
          </w:tcPr>
          <w:p w:rsidR="00C02DE9" w:rsidRPr="001127EE" w:rsidRDefault="00B23D85" w:rsidP="00C02DE9">
            <w:pPr>
              <w:pStyle w:val="aff8"/>
              <w:rPr>
                <w:rFonts w:eastAsia="Calibri"/>
                <w:kern w:val="32"/>
                <w:sz w:val="22"/>
                <w:szCs w:val="22"/>
                <w:highlight w:val="yellow"/>
              </w:rPr>
            </w:pPr>
            <w:r>
              <w:rPr>
                <w:rFonts w:eastAsia="Calibri"/>
                <w:kern w:val="32"/>
                <w:sz w:val="22"/>
                <w:szCs w:val="22"/>
              </w:rPr>
              <w:t>4</w:t>
            </w:r>
            <w:r>
              <w:t xml:space="preserve"> </w:t>
            </w:r>
            <w:r w:rsidRPr="00B23D85">
              <w:rPr>
                <w:rFonts w:eastAsia="Calibri"/>
                <w:kern w:val="32"/>
                <w:sz w:val="22"/>
                <w:szCs w:val="22"/>
              </w:rPr>
              <w:t>Комплекс процессных мероприятий "Безопасность Мшинского сельского поселения Лужского муниципального района Ленинградской области"</w:t>
            </w:r>
          </w:p>
        </w:tc>
      </w:tr>
      <w:tr w:rsidR="00C02DE9" w:rsidRPr="001127EE" w:rsidTr="00190D9F">
        <w:trPr>
          <w:gridAfter w:val="1"/>
        </w:trPr>
        <w:tc>
          <w:tcPr>
            <w:tcW w:w="662" w:type="dxa"/>
            <w:shd w:val="clear" w:color="auto" w:fill="auto"/>
          </w:tcPr>
          <w:p w:rsidR="00C02DE9" w:rsidRPr="00B23D85" w:rsidRDefault="00B23D85" w:rsidP="00C02DE9">
            <w:pPr>
              <w:pStyle w:val="aff8"/>
              <w:rPr>
                <w:sz w:val="22"/>
                <w:szCs w:val="22"/>
              </w:rPr>
            </w:pPr>
            <w:r w:rsidRPr="00B23D85">
              <w:rPr>
                <w:sz w:val="22"/>
                <w:szCs w:val="22"/>
              </w:rPr>
              <w:t>4.1</w:t>
            </w:r>
          </w:p>
        </w:tc>
        <w:tc>
          <w:tcPr>
            <w:tcW w:w="4315" w:type="dxa"/>
            <w:shd w:val="clear" w:color="auto" w:fill="auto"/>
          </w:tcPr>
          <w:p w:rsidR="00C02DE9" w:rsidRPr="00B23D85" w:rsidRDefault="00B23D85" w:rsidP="00C02DE9">
            <w:pPr>
              <w:pStyle w:val="aff8"/>
              <w:rPr>
                <w:sz w:val="22"/>
                <w:szCs w:val="22"/>
              </w:rPr>
            </w:pPr>
            <w:r w:rsidRPr="00B23D85">
              <w:rPr>
                <w:sz w:val="22"/>
                <w:szCs w:val="22"/>
                <w:lang w:eastAsia="en-US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2468" w:type="dxa"/>
            <w:shd w:val="clear" w:color="auto" w:fill="auto"/>
          </w:tcPr>
          <w:p w:rsidR="00C02DE9" w:rsidRPr="00B23D85" w:rsidRDefault="00B23D85" w:rsidP="00C02DE9">
            <w:pPr>
              <w:pStyle w:val="aff8"/>
              <w:rPr>
                <w:sz w:val="22"/>
                <w:szCs w:val="22"/>
              </w:rPr>
            </w:pPr>
            <w:r w:rsidRPr="00B23D85">
              <w:rPr>
                <w:sz w:val="22"/>
                <w:szCs w:val="22"/>
              </w:rPr>
              <w:t>Руб.</w:t>
            </w:r>
          </w:p>
        </w:tc>
        <w:tc>
          <w:tcPr>
            <w:tcW w:w="2436" w:type="dxa"/>
            <w:shd w:val="clear" w:color="auto" w:fill="auto"/>
          </w:tcPr>
          <w:p w:rsidR="00C02DE9" w:rsidRPr="00B23D85" w:rsidRDefault="00B23D85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B23D85">
              <w:rPr>
                <w:rFonts w:eastAsia="Calibri"/>
                <w:kern w:val="32"/>
                <w:sz w:val="22"/>
                <w:szCs w:val="22"/>
              </w:rPr>
              <w:t>10 000,00</w:t>
            </w:r>
          </w:p>
        </w:tc>
        <w:tc>
          <w:tcPr>
            <w:tcW w:w="2427" w:type="dxa"/>
            <w:shd w:val="clear" w:color="auto" w:fill="auto"/>
          </w:tcPr>
          <w:p w:rsidR="00C02DE9" w:rsidRPr="00B23D85" w:rsidRDefault="00B23D85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B23D85">
              <w:rPr>
                <w:rFonts w:eastAsia="Calibri"/>
                <w:kern w:val="32"/>
                <w:sz w:val="22"/>
                <w:szCs w:val="22"/>
              </w:rPr>
              <w:t>10 000,00</w:t>
            </w:r>
          </w:p>
        </w:tc>
        <w:tc>
          <w:tcPr>
            <w:tcW w:w="2478" w:type="dxa"/>
            <w:shd w:val="clear" w:color="auto" w:fill="auto"/>
          </w:tcPr>
          <w:p w:rsidR="00C02DE9" w:rsidRPr="00B23D85" w:rsidRDefault="00B23D85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B23D85">
              <w:rPr>
                <w:rFonts w:eastAsia="Calibri"/>
                <w:kern w:val="32"/>
                <w:sz w:val="22"/>
                <w:szCs w:val="22"/>
              </w:rPr>
              <w:t>10 000,00</w:t>
            </w:r>
          </w:p>
        </w:tc>
      </w:tr>
      <w:tr w:rsidR="00C02DE9" w:rsidRPr="001127EE" w:rsidTr="00190D9F">
        <w:trPr>
          <w:gridAfter w:val="1"/>
        </w:trPr>
        <w:tc>
          <w:tcPr>
            <w:tcW w:w="14786" w:type="dxa"/>
            <w:gridSpan w:val="6"/>
            <w:shd w:val="clear" w:color="auto" w:fill="auto"/>
          </w:tcPr>
          <w:p w:rsidR="00C02DE9" w:rsidRPr="001127EE" w:rsidRDefault="008A5E44" w:rsidP="00C02DE9">
            <w:pPr>
              <w:pStyle w:val="aff8"/>
              <w:rPr>
                <w:rFonts w:eastAsia="Calibri"/>
                <w:kern w:val="32"/>
                <w:sz w:val="22"/>
                <w:szCs w:val="22"/>
                <w:highlight w:val="yellow"/>
              </w:rPr>
            </w:pPr>
            <w:r>
              <w:rPr>
                <w:rFonts w:eastAsia="Calibri"/>
                <w:kern w:val="32"/>
                <w:sz w:val="22"/>
                <w:szCs w:val="22"/>
              </w:rPr>
              <w:lastRenderedPageBreak/>
              <w:t xml:space="preserve">5. </w:t>
            </w:r>
            <w:r w:rsidRPr="008A5E44">
              <w:rPr>
                <w:rFonts w:eastAsia="Calibri"/>
                <w:kern w:val="32"/>
                <w:sz w:val="22"/>
                <w:szCs w:val="22"/>
              </w:rPr>
              <w:t>Комплекс процессных мероприятий «Капитальный ремонт,</w:t>
            </w:r>
            <w:r>
              <w:rPr>
                <w:rFonts w:eastAsia="Calibri"/>
                <w:kern w:val="32"/>
                <w:sz w:val="22"/>
                <w:szCs w:val="22"/>
              </w:rPr>
              <w:t xml:space="preserve"> </w:t>
            </w:r>
            <w:r w:rsidRPr="008A5E44">
              <w:rPr>
                <w:rFonts w:eastAsia="Calibri"/>
                <w:kern w:val="32"/>
                <w:sz w:val="22"/>
                <w:szCs w:val="22"/>
              </w:rPr>
              <w:t>ремонт, обслуживание и содержание автомобильных дорог общего пользования местного значения»</w:t>
            </w:r>
          </w:p>
        </w:tc>
      </w:tr>
      <w:tr w:rsidR="00C02DE9" w:rsidRPr="001127EE" w:rsidTr="00190D9F">
        <w:trPr>
          <w:gridAfter w:val="1"/>
        </w:trPr>
        <w:tc>
          <w:tcPr>
            <w:tcW w:w="662" w:type="dxa"/>
            <w:shd w:val="clear" w:color="auto" w:fill="auto"/>
          </w:tcPr>
          <w:p w:rsidR="00C02DE9" w:rsidRPr="008A5E44" w:rsidRDefault="008A5E44" w:rsidP="00C02DE9">
            <w:pPr>
              <w:pStyle w:val="aff8"/>
              <w:rPr>
                <w:sz w:val="22"/>
                <w:szCs w:val="22"/>
              </w:rPr>
            </w:pPr>
            <w:r w:rsidRPr="008A5E44">
              <w:rPr>
                <w:sz w:val="22"/>
                <w:szCs w:val="22"/>
              </w:rPr>
              <w:t xml:space="preserve">5.1 </w:t>
            </w:r>
          </w:p>
        </w:tc>
        <w:tc>
          <w:tcPr>
            <w:tcW w:w="4315" w:type="dxa"/>
            <w:shd w:val="clear" w:color="auto" w:fill="auto"/>
          </w:tcPr>
          <w:p w:rsidR="00C02DE9" w:rsidRPr="008A5E44" w:rsidRDefault="008A5E44" w:rsidP="00C02DE9">
            <w:pPr>
              <w:pStyle w:val="aff8"/>
              <w:rPr>
                <w:sz w:val="22"/>
                <w:szCs w:val="22"/>
              </w:rPr>
            </w:pPr>
            <w:r w:rsidRPr="008A5E44">
              <w:rPr>
                <w:sz w:val="22"/>
                <w:szCs w:val="22"/>
              </w:rPr>
              <w:t>Расходы на мероприятия по обслуживанию и содержанию автомобильных дорог местного значения</w:t>
            </w:r>
          </w:p>
        </w:tc>
        <w:tc>
          <w:tcPr>
            <w:tcW w:w="2468" w:type="dxa"/>
            <w:shd w:val="clear" w:color="auto" w:fill="auto"/>
          </w:tcPr>
          <w:p w:rsidR="00C02DE9" w:rsidRPr="008A5E44" w:rsidRDefault="008A5E44" w:rsidP="00C02DE9">
            <w:pPr>
              <w:pStyle w:val="aff8"/>
              <w:rPr>
                <w:sz w:val="22"/>
                <w:szCs w:val="22"/>
              </w:rPr>
            </w:pPr>
            <w:r w:rsidRPr="008A5E44">
              <w:rPr>
                <w:sz w:val="22"/>
                <w:szCs w:val="22"/>
              </w:rPr>
              <w:t>Руб.</w:t>
            </w:r>
          </w:p>
        </w:tc>
        <w:tc>
          <w:tcPr>
            <w:tcW w:w="2436" w:type="dxa"/>
            <w:shd w:val="clear" w:color="auto" w:fill="auto"/>
          </w:tcPr>
          <w:p w:rsidR="00C02DE9" w:rsidRPr="008A5E44" w:rsidRDefault="008A5E44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8A5E44">
              <w:rPr>
                <w:rFonts w:eastAsia="Calibri"/>
                <w:kern w:val="32"/>
                <w:sz w:val="22"/>
                <w:szCs w:val="22"/>
              </w:rPr>
              <w:t>2 901 500,00</w:t>
            </w:r>
          </w:p>
        </w:tc>
        <w:tc>
          <w:tcPr>
            <w:tcW w:w="2427" w:type="dxa"/>
            <w:shd w:val="clear" w:color="auto" w:fill="auto"/>
          </w:tcPr>
          <w:p w:rsidR="00C02DE9" w:rsidRPr="008A5E44" w:rsidRDefault="008A5E44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8A5E44">
              <w:rPr>
                <w:rFonts w:eastAsia="Calibri"/>
                <w:kern w:val="32"/>
                <w:sz w:val="22"/>
                <w:szCs w:val="22"/>
              </w:rPr>
              <w:t>3 000 000,00</w:t>
            </w:r>
          </w:p>
        </w:tc>
        <w:tc>
          <w:tcPr>
            <w:tcW w:w="2478" w:type="dxa"/>
            <w:shd w:val="clear" w:color="auto" w:fill="auto"/>
          </w:tcPr>
          <w:p w:rsidR="00C02DE9" w:rsidRPr="008A5E44" w:rsidRDefault="008A5E44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8A5E44">
              <w:rPr>
                <w:rFonts w:eastAsia="Calibri"/>
                <w:kern w:val="32"/>
                <w:sz w:val="22"/>
                <w:szCs w:val="22"/>
              </w:rPr>
              <w:t>3 000 000,00</w:t>
            </w:r>
          </w:p>
        </w:tc>
      </w:tr>
      <w:tr w:rsidR="00C02DE9" w:rsidRPr="001127EE" w:rsidTr="00190D9F">
        <w:trPr>
          <w:gridAfter w:val="1"/>
        </w:trPr>
        <w:tc>
          <w:tcPr>
            <w:tcW w:w="662" w:type="dxa"/>
            <w:shd w:val="clear" w:color="auto" w:fill="auto"/>
          </w:tcPr>
          <w:p w:rsidR="00C02DE9" w:rsidRPr="00EA0A6A" w:rsidRDefault="00EA0A6A" w:rsidP="00C02DE9">
            <w:pPr>
              <w:pStyle w:val="aff8"/>
              <w:rPr>
                <w:sz w:val="22"/>
                <w:szCs w:val="22"/>
              </w:rPr>
            </w:pPr>
            <w:r w:rsidRPr="00EA0A6A">
              <w:rPr>
                <w:sz w:val="22"/>
                <w:szCs w:val="22"/>
              </w:rPr>
              <w:t>5.2.</w:t>
            </w:r>
          </w:p>
        </w:tc>
        <w:tc>
          <w:tcPr>
            <w:tcW w:w="4315" w:type="dxa"/>
            <w:shd w:val="clear" w:color="auto" w:fill="auto"/>
          </w:tcPr>
          <w:p w:rsidR="00C02DE9" w:rsidRPr="00EA0A6A" w:rsidRDefault="00EA0A6A" w:rsidP="00C02DE9">
            <w:pPr>
              <w:pStyle w:val="aff8"/>
              <w:rPr>
                <w:sz w:val="22"/>
                <w:szCs w:val="22"/>
              </w:rPr>
            </w:pPr>
            <w:r w:rsidRPr="00EA0A6A">
              <w:rPr>
                <w:sz w:val="22"/>
                <w:szCs w:val="22"/>
              </w:rPr>
              <w:t>Мероприятия, направленные на повышение безопасности дорожного движения</w:t>
            </w:r>
          </w:p>
        </w:tc>
        <w:tc>
          <w:tcPr>
            <w:tcW w:w="2468" w:type="dxa"/>
            <w:shd w:val="clear" w:color="auto" w:fill="auto"/>
          </w:tcPr>
          <w:p w:rsidR="00C02DE9" w:rsidRPr="00EA0A6A" w:rsidRDefault="00EA0A6A" w:rsidP="00C02DE9">
            <w:pPr>
              <w:pStyle w:val="aff8"/>
              <w:rPr>
                <w:sz w:val="22"/>
                <w:szCs w:val="22"/>
              </w:rPr>
            </w:pPr>
            <w:r w:rsidRPr="00EA0A6A">
              <w:rPr>
                <w:sz w:val="22"/>
                <w:szCs w:val="22"/>
              </w:rPr>
              <w:t>Руб.</w:t>
            </w:r>
          </w:p>
        </w:tc>
        <w:tc>
          <w:tcPr>
            <w:tcW w:w="2436" w:type="dxa"/>
            <w:shd w:val="clear" w:color="auto" w:fill="auto"/>
          </w:tcPr>
          <w:p w:rsidR="00C02DE9" w:rsidRPr="00EA0A6A" w:rsidRDefault="00EA0A6A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EA0A6A">
              <w:rPr>
                <w:rFonts w:eastAsia="Calibri"/>
                <w:kern w:val="32"/>
                <w:sz w:val="22"/>
                <w:szCs w:val="22"/>
              </w:rPr>
              <w:t>90 000,00</w:t>
            </w:r>
          </w:p>
        </w:tc>
        <w:tc>
          <w:tcPr>
            <w:tcW w:w="2427" w:type="dxa"/>
            <w:shd w:val="clear" w:color="auto" w:fill="auto"/>
          </w:tcPr>
          <w:p w:rsidR="00C02DE9" w:rsidRPr="00EA0A6A" w:rsidRDefault="00EA0A6A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EA0A6A">
              <w:rPr>
                <w:rFonts w:eastAsia="Calibri"/>
                <w:kern w:val="32"/>
                <w:sz w:val="22"/>
                <w:szCs w:val="22"/>
              </w:rPr>
              <w:t>90 000,00</w:t>
            </w:r>
          </w:p>
        </w:tc>
        <w:tc>
          <w:tcPr>
            <w:tcW w:w="2478" w:type="dxa"/>
            <w:shd w:val="clear" w:color="auto" w:fill="auto"/>
          </w:tcPr>
          <w:p w:rsidR="00C02DE9" w:rsidRPr="00EA0A6A" w:rsidRDefault="00EA0A6A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EA0A6A">
              <w:rPr>
                <w:rFonts w:eastAsia="Calibri"/>
                <w:kern w:val="32"/>
                <w:sz w:val="22"/>
                <w:szCs w:val="22"/>
              </w:rPr>
              <w:t>90 000,00</w:t>
            </w:r>
          </w:p>
        </w:tc>
      </w:tr>
      <w:tr w:rsidR="007E0EDC" w:rsidRPr="001127EE" w:rsidTr="00190D9F">
        <w:trPr>
          <w:gridAfter w:val="1"/>
        </w:trPr>
        <w:tc>
          <w:tcPr>
            <w:tcW w:w="662" w:type="dxa"/>
            <w:shd w:val="clear" w:color="auto" w:fill="auto"/>
          </w:tcPr>
          <w:p w:rsidR="007E0EDC" w:rsidRPr="00EA0A6A" w:rsidRDefault="007E0EDC" w:rsidP="00C02DE9">
            <w:pPr>
              <w:pStyle w:val="aff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5.3</w:t>
            </w:r>
          </w:p>
        </w:tc>
        <w:tc>
          <w:tcPr>
            <w:tcW w:w="4315" w:type="dxa"/>
            <w:shd w:val="clear" w:color="auto" w:fill="auto"/>
          </w:tcPr>
          <w:p w:rsidR="007E0EDC" w:rsidRPr="00EA0A6A" w:rsidRDefault="007E0EDC" w:rsidP="00C02DE9">
            <w:pPr>
              <w:pStyle w:val="aff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Реализация</w:t>
            </w:r>
            <w:r w:rsidRPr="007E0EDC">
              <w:rPr>
                <w:sz w:val="22"/>
                <w:szCs w:val="22"/>
              </w:rPr>
              <w:t xml:space="preserve"> областного закона от 16 февраля 2024 № 10-оз "О содействии участию населения в осуществлении местного самоуправления в Ленинградской области"</w:t>
            </w:r>
          </w:p>
        </w:tc>
        <w:tc>
          <w:tcPr>
            <w:tcW w:w="2468" w:type="dxa"/>
            <w:shd w:val="clear" w:color="auto" w:fill="auto"/>
          </w:tcPr>
          <w:p w:rsidR="007E0EDC" w:rsidRPr="00EA0A6A" w:rsidRDefault="007E0EDC" w:rsidP="00C02DE9">
            <w:pPr>
              <w:pStyle w:val="aff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Руб. </w:t>
            </w:r>
          </w:p>
        </w:tc>
        <w:tc>
          <w:tcPr>
            <w:tcW w:w="2436" w:type="dxa"/>
            <w:shd w:val="clear" w:color="auto" w:fill="auto"/>
          </w:tcPr>
          <w:p w:rsidR="007E0EDC" w:rsidRPr="00EA0A6A" w:rsidRDefault="007E0EDC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>
              <w:rPr>
                <w:rFonts w:eastAsia="Calibri"/>
                <w:kern w:val="32"/>
                <w:sz w:val="22"/>
                <w:szCs w:val="22"/>
              </w:rPr>
              <w:t>832 045,55</w:t>
            </w:r>
          </w:p>
        </w:tc>
        <w:tc>
          <w:tcPr>
            <w:tcW w:w="2427" w:type="dxa"/>
            <w:shd w:val="clear" w:color="auto" w:fill="auto"/>
          </w:tcPr>
          <w:p w:rsidR="007E0EDC" w:rsidRPr="00EA0A6A" w:rsidRDefault="007E0EDC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>
              <w:rPr>
                <w:rFonts w:eastAsia="Calibri"/>
                <w:kern w:val="32"/>
                <w:sz w:val="22"/>
                <w:szCs w:val="22"/>
              </w:rPr>
              <w:t>0</w:t>
            </w:r>
          </w:p>
        </w:tc>
        <w:tc>
          <w:tcPr>
            <w:tcW w:w="2478" w:type="dxa"/>
            <w:shd w:val="clear" w:color="auto" w:fill="auto"/>
          </w:tcPr>
          <w:p w:rsidR="007E0EDC" w:rsidRPr="00EA0A6A" w:rsidRDefault="007E0EDC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>
              <w:rPr>
                <w:rFonts w:eastAsia="Calibri"/>
                <w:kern w:val="32"/>
                <w:sz w:val="22"/>
                <w:szCs w:val="22"/>
              </w:rPr>
              <w:t>0</w:t>
            </w:r>
          </w:p>
        </w:tc>
      </w:tr>
      <w:tr w:rsidR="007E0EDC" w:rsidRPr="001127EE" w:rsidTr="00190D9F">
        <w:trPr>
          <w:gridAfter w:val="1"/>
        </w:trPr>
        <w:tc>
          <w:tcPr>
            <w:tcW w:w="662" w:type="dxa"/>
            <w:shd w:val="clear" w:color="auto" w:fill="auto"/>
          </w:tcPr>
          <w:p w:rsidR="007E0EDC" w:rsidRPr="00EA0A6A" w:rsidRDefault="007E0EDC" w:rsidP="00C02DE9">
            <w:pPr>
              <w:pStyle w:val="aff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5.4.</w:t>
            </w:r>
          </w:p>
        </w:tc>
        <w:tc>
          <w:tcPr>
            <w:tcW w:w="4315" w:type="dxa"/>
            <w:shd w:val="clear" w:color="auto" w:fill="auto"/>
          </w:tcPr>
          <w:p w:rsidR="007E0EDC" w:rsidRPr="00EA0A6A" w:rsidRDefault="007E0EDC" w:rsidP="00C02DE9">
            <w:pPr>
              <w:pStyle w:val="aff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Мероприятия</w:t>
            </w:r>
            <w:r w:rsidRPr="007E0EDC">
              <w:rPr>
                <w:sz w:val="22"/>
                <w:szCs w:val="22"/>
              </w:rPr>
              <w:t xml:space="preserve"> по капитальному ремонту и ремонту автомобильных дорог общего пользования местного значения</w:t>
            </w:r>
          </w:p>
        </w:tc>
        <w:tc>
          <w:tcPr>
            <w:tcW w:w="2468" w:type="dxa"/>
            <w:shd w:val="clear" w:color="auto" w:fill="auto"/>
          </w:tcPr>
          <w:p w:rsidR="007E0EDC" w:rsidRPr="00EA0A6A" w:rsidRDefault="007E0EDC" w:rsidP="00C02DE9">
            <w:pPr>
              <w:pStyle w:val="aff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Руб. </w:t>
            </w:r>
          </w:p>
        </w:tc>
        <w:tc>
          <w:tcPr>
            <w:tcW w:w="2436" w:type="dxa"/>
            <w:shd w:val="clear" w:color="auto" w:fill="auto"/>
          </w:tcPr>
          <w:p w:rsidR="007E0EDC" w:rsidRPr="00EA0A6A" w:rsidRDefault="007E0EDC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>
              <w:rPr>
                <w:rFonts w:eastAsia="Calibri"/>
                <w:kern w:val="32"/>
                <w:sz w:val="22"/>
                <w:szCs w:val="22"/>
              </w:rPr>
              <w:t>2 800 000,00</w:t>
            </w:r>
          </w:p>
        </w:tc>
        <w:tc>
          <w:tcPr>
            <w:tcW w:w="2427" w:type="dxa"/>
            <w:shd w:val="clear" w:color="auto" w:fill="auto"/>
          </w:tcPr>
          <w:p w:rsidR="007E0EDC" w:rsidRPr="00EA0A6A" w:rsidRDefault="007E0EDC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>
              <w:rPr>
                <w:rFonts w:eastAsia="Calibri"/>
                <w:kern w:val="32"/>
                <w:sz w:val="22"/>
                <w:szCs w:val="22"/>
              </w:rPr>
              <w:t>3 011 800,00</w:t>
            </w:r>
          </w:p>
        </w:tc>
        <w:tc>
          <w:tcPr>
            <w:tcW w:w="2478" w:type="dxa"/>
            <w:shd w:val="clear" w:color="auto" w:fill="auto"/>
          </w:tcPr>
          <w:p w:rsidR="007E0EDC" w:rsidRPr="00EA0A6A" w:rsidRDefault="007E0EDC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>
              <w:rPr>
                <w:rFonts w:eastAsia="Calibri"/>
                <w:kern w:val="32"/>
                <w:sz w:val="22"/>
                <w:szCs w:val="22"/>
              </w:rPr>
              <w:t>3 255 900,00</w:t>
            </w:r>
          </w:p>
        </w:tc>
      </w:tr>
      <w:tr w:rsidR="00C02DE9" w:rsidRPr="00323462" w:rsidTr="00190D9F">
        <w:trPr>
          <w:gridAfter w:val="1"/>
        </w:trPr>
        <w:tc>
          <w:tcPr>
            <w:tcW w:w="14786" w:type="dxa"/>
            <w:gridSpan w:val="6"/>
            <w:shd w:val="clear" w:color="auto" w:fill="auto"/>
          </w:tcPr>
          <w:p w:rsidR="00C02DE9" w:rsidRPr="00323462" w:rsidRDefault="00323462" w:rsidP="00C02DE9">
            <w:pPr>
              <w:pStyle w:val="aff8"/>
              <w:rPr>
                <w:sz w:val="22"/>
                <w:szCs w:val="22"/>
              </w:rPr>
            </w:pPr>
            <w:r w:rsidRPr="00323462">
              <w:rPr>
                <w:sz w:val="22"/>
                <w:szCs w:val="22"/>
              </w:rPr>
              <w:t>6</w:t>
            </w:r>
            <w:r w:rsidR="00C02DE9" w:rsidRPr="00323462">
              <w:rPr>
                <w:sz w:val="22"/>
                <w:szCs w:val="22"/>
              </w:rPr>
              <w:t>.</w:t>
            </w:r>
            <w:r w:rsidRPr="00323462">
              <w:t xml:space="preserve"> </w:t>
            </w:r>
            <w:r w:rsidRPr="00323462">
              <w:rPr>
                <w:sz w:val="22"/>
                <w:szCs w:val="22"/>
              </w:rPr>
              <w:t>Комплекс процессных мероприятий «Развитие муниципальной службы"</w:t>
            </w:r>
          </w:p>
        </w:tc>
      </w:tr>
      <w:tr w:rsidR="00C02DE9" w:rsidRPr="001127EE" w:rsidTr="00190D9F">
        <w:trPr>
          <w:gridAfter w:val="1"/>
        </w:trPr>
        <w:tc>
          <w:tcPr>
            <w:tcW w:w="662" w:type="dxa"/>
            <w:shd w:val="clear" w:color="auto" w:fill="auto"/>
          </w:tcPr>
          <w:p w:rsidR="00C02DE9" w:rsidRPr="00323462" w:rsidRDefault="00323462" w:rsidP="00C02DE9">
            <w:pPr>
              <w:pStyle w:val="aff8"/>
              <w:rPr>
                <w:sz w:val="22"/>
                <w:szCs w:val="22"/>
              </w:rPr>
            </w:pPr>
            <w:r w:rsidRPr="00323462">
              <w:rPr>
                <w:sz w:val="22"/>
                <w:szCs w:val="22"/>
              </w:rPr>
              <w:t>6.1</w:t>
            </w:r>
          </w:p>
        </w:tc>
        <w:tc>
          <w:tcPr>
            <w:tcW w:w="4315" w:type="dxa"/>
            <w:shd w:val="clear" w:color="auto" w:fill="auto"/>
          </w:tcPr>
          <w:p w:rsidR="00C02DE9" w:rsidRPr="00323462" w:rsidRDefault="00323462" w:rsidP="00C02DE9">
            <w:pPr>
              <w:pStyle w:val="aff8"/>
              <w:rPr>
                <w:sz w:val="22"/>
                <w:szCs w:val="22"/>
              </w:rPr>
            </w:pPr>
            <w:r w:rsidRPr="00323462">
              <w:rPr>
                <w:sz w:val="22"/>
                <w:szCs w:val="22"/>
              </w:rPr>
              <w:t>Профессиональная переподготовка и повышение квалификации муниципальных служащих</w:t>
            </w:r>
          </w:p>
        </w:tc>
        <w:tc>
          <w:tcPr>
            <w:tcW w:w="2468" w:type="dxa"/>
            <w:shd w:val="clear" w:color="auto" w:fill="auto"/>
          </w:tcPr>
          <w:p w:rsidR="00C02DE9" w:rsidRPr="00323462" w:rsidRDefault="00323462" w:rsidP="00C02DE9">
            <w:pPr>
              <w:pStyle w:val="aff8"/>
              <w:rPr>
                <w:sz w:val="22"/>
                <w:szCs w:val="22"/>
              </w:rPr>
            </w:pPr>
            <w:r w:rsidRPr="00323462">
              <w:rPr>
                <w:sz w:val="22"/>
                <w:szCs w:val="22"/>
              </w:rPr>
              <w:t>Руб.</w:t>
            </w:r>
          </w:p>
        </w:tc>
        <w:tc>
          <w:tcPr>
            <w:tcW w:w="2436" w:type="dxa"/>
            <w:shd w:val="clear" w:color="auto" w:fill="auto"/>
          </w:tcPr>
          <w:p w:rsidR="00C02DE9" w:rsidRPr="00323462" w:rsidRDefault="00323462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323462">
              <w:rPr>
                <w:rFonts w:eastAsia="Calibri"/>
                <w:kern w:val="32"/>
                <w:sz w:val="22"/>
                <w:szCs w:val="22"/>
              </w:rPr>
              <w:t>15 000,00</w:t>
            </w:r>
          </w:p>
        </w:tc>
        <w:tc>
          <w:tcPr>
            <w:tcW w:w="2427" w:type="dxa"/>
            <w:shd w:val="clear" w:color="auto" w:fill="auto"/>
          </w:tcPr>
          <w:p w:rsidR="00C02DE9" w:rsidRPr="00323462" w:rsidRDefault="00323462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323462">
              <w:rPr>
                <w:rFonts w:eastAsia="Calibri"/>
                <w:kern w:val="32"/>
                <w:sz w:val="22"/>
                <w:szCs w:val="22"/>
              </w:rPr>
              <w:t>16 000,00</w:t>
            </w:r>
          </w:p>
        </w:tc>
        <w:tc>
          <w:tcPr>
            <w:tcW w:w="2478" w:type="dxa"/>
            <w:shd w:val="clear" w:color="auto" w:fill="auto"/>
          </w:tcPr>
          <w:p w:rsidR="00C02DE9" w:rsidRPr="00323462" w:rsidRDefault="00323462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323462">
              <w:rPr>
                <w:rFonts w:eastAsia="Calibri"/>
                <w:kern w:val="32"/>
                <w:sz w:val="22"/>
                <w:szCs w:val="22"/>
              </w:rPr>
              <w:t>16 000,00</w:t>
            </w:r>
          </w:p>
        </w:tc>
      </w:tr>
      <w:tr w:rsidR="00C02DE9" w:rsidRPr="001127EE" w:rsidTr="00190D9F">
        <w:trPr>
          <w:gridAfter w:val="1"/>
        </w:trPr>
        <w:tc>
          <w:tcPr>
            <w:tcW w:w="14786" w:type="dxa"/>
            <w:gridSpan w:val="6"/>
            <w:shd w:val="clear" w:color="auto" w:fill="auto"/>
          </w:tcPr>
          <w:p w:rsidR="00C02DE9" w:rsidRPr="001127EE" w:rsidRDefault="004E538E" w:rsidP="00C02DE9">
            <w:pPr>
              <w:pStyle w:val="aff8"/>
              <w:rPr>
                <w:rFonts w:eastAsia="Calibri"/>
                <w:kern w:val="32"/>
                <w:sz w:val="22"/>
                <w:szCs w:val="22"/>
                <w:highlight w:val="yellow"/>
              </w:rPr>
            </w:pPr>
            <w:r>
              <w:rPr>
                <w:rFonts w:eastAsia="Calibri"/>
                <w:kern w:val="32"/>
                <w:sz w:val="22"/>
                <w:szCs w:val="22"/>
              </w:rPr>
              <w:t>7.</w:t>
            </w:r>
            <w:r>
              <w:t xml:space="preserve"> </w:t>
            </w:r>
            <w:r w:rsidRPr="004E538E">
              <w:rPr>
                <w:rFonts w:eastAsia="Calibri"/>
                <w:kern w:val="32"/>
                <w:sz w:val="22"/>
                <w:szCs w:val="22"/>
              </w:rPr>
              <w:t>Комплекс процессных мероприятий "Реализация функций в сфере обращения с отходами"</w:t>
            </w:r>
          </w:p>
        </w:tc>
      </w:tr>
      <w:tr w:rsidR="00C02DE9" w:rsidRPr="00C02DE9" w:rsidTr="00190D9F">
        <w:trPr>
          <w:gridAfter w:val="1"/>
        </w:trPr>
        <w:tc>
          <w:tcPr>
            <w:tcW w:w="662" w:type="dxa"/>
            <w:shd w:val="clear" w:color="auto" w:fill="auto"/>
          </w:tcPr>
          <w:p w:rsidR="00C02DE9" w:rsidRPr="004E538E" w:rsidRDefault="004E538E" w:rsidP="00C02DE9">
            <w:pPr>
              <w:pStyle w:val="aff8"/>
              <w:rPr>
                <w:sz w:val="22"/>
                <w:szCs w:val="22"/>
              </w:rPr>
            </w:pPr>
            <w:r w:rsidRPr="004E538E">
              <w:rPr>
                <w:sz w:val="22"/>
                <w:szCs w:val="22"/>
              </w:rPr>
              <w:t>7.1</w:t>
            </w:r>
          </w:p>
        </w:tc>
        <w:tc>
          <w:tcPr>
            <w:tcW w:w="4315" w:type="dxa"/>
            <w:shd w:val="clear" w:color="auto" w:fill="auto"/>
          </w:tcPr>
          <w:p w:rsidR="00C02DE9" w:rsidRPr="004E538E" w:rsidRDefault="00C02DE9" w:rsidP="00C02DE9">
            <w:pPr>
              <w:pStyle w:val="aff8"/>
              <w:rPr>
                <w:sz w:val="22"/>
                <w:szCs w:val="22"/>
              </w:rPr>
            </w:pPr>
            <w:r w:rsidRPr="004E538E">
              <w:rPr>
                <w:sz w:val="22"/>
                <w:szCs w:val="22"/>
              </w:rPr>
              <w:t>Количество вывезенного мусора</w:t>
            </w:r>
            <w:r w:rsidRPr="004E538E">
              <w:rPr>
                <w:sz w:val="22"/>
                <w:szCs w:val="22"/>
              </w:rPr>
              <w:tab/>
            </w:r>
          </w:p>
        </w:tc>
        <w:tc>
          <w:tcPr>
            <w:tcW w:w="2468" w:type="dxa"/>
            <w:shd w:val="clear" w:color="auto" w:fill="auto"/>
          </w:tcPr>
          <w:p w:rsidR="00C02DE9" w:rsidRPr="004E538E" w:rsidRDefault="004E538E" w:rsidP="00C02DE9">
            <w:pPr>
              <w:pStyle w:val="aff8"/>
              <w:rPr>
                <w:sz w:val="22"/>
                <w:szCs w:val="22"/>
              </w:rPr>
            </w:pPr>
            <w:r w:rsidRPr="004E538E">
              <w:rPr>
                <w:sz w:val="22"/>
                <w:szCs w:val="22"/>
              </w:rPr>
              <w:t>Руб.</w:t>
            </w:r>
          </w:p>
        </w:tc>
        <w:tc>
          <w:tcPr>
            <w:tcW w:w="2436" w:type="dxa"/>
            <w:shd w:val="clear" w:color="auto" w:fill="auto"/>
          </w:tcPr>
          <w:p w:rsidR="00C02DE9" w:rsidRPr="004E538E" w:rsidRDefault="004E538E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4E538E">
              <w:rPr>
                <w:rFonts w:eastAsia="Calibri"/>
                <w:kern w:val="32"/>
                <w:sz w:val="22"/>
                <w:szCs w:val="22"/>
              </w:rPr>
              <w:t>250 000,00</w:t>
            </w:r>
          </w:p>
        </w:tc>
        <w:tc>
          <w:tcPr>
            <w:tcW w:w="2427" w:type="dxa"/>
            <w:shd w:val="clear" w:color="auto" w:fill="auto"/>
          </w:tcPr>
          <w:p w:rsidR="00C02DE9" w:rsidRPr="004E538E" w:rsidRDefault="004E538E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4E538E">
              <w:rPr>
                <w:rFonts w:eastAsia="Calibri"/>
                <w:kern w:val="32"/>
                <w:sz w:val="22"/>
                <w:szCs w:val="22"/>
              </w:rPr>
              <w:t>250 000,00</w:t>
            </w:r>
          </w:p>
        </w:tc>
        <w:tc>
          <w:tcPr>
            <w:tcW w:w="2478" w:type="dxa"/>
            <w:shd w:val="clear" w:color="auto" w:fill="auto"/>
          </w:tcPr>
          <w:p w:rsidR="00C02DE9" w:rsidRPr="00C02DE9" w:rsidRDefault="004E538E" w:rsidP="00C02DE9">
            <w:pPr>
              <w:pStyle w:val="aff8"/>
              <w:rPr>
                <w:rFonts w:eastAsia="Calibri"/>
                <w:kern w:val="32"/>
                <w:sz w:val="22"/>
                <w:szCs w:val="22"/>
              </w:rPr>
            </w:pPr>
            <w:r w:rsidRPr="004E538E">
              <w:rPr>
                <w:rFonts w:eastAsia="Calibri"/>
                <w:kern w:val="32"/>
                <w:sz w:val="22"/>
                <w:szCs w:val="22"/>
              </w:rPr>
              <w:t>250 000,00</w:t>
            </w:r>
          </w:p>
        </w:tc>
      </w:tr>
    </w:tbl>
    <w:p w:rsidR="00E679AB" w:rsidRDefault="00E679AB" w:rsidP="00C02DE9">
      <w:pPr>
        <w:pStyle w:val="aff8"/>
        <w:rPr>
          <w:sz w:val="22"/>
          <w:szCs w:val="22"/>
        </w:rPr>
      </w:pPr>
    </w:p>
    <w:p w:rsidR="00190D9F" w:rsidRDefault="00190D9F" w:rsidP="00C02DE9">
      <w:pPr>
        <w:pStyle w:val="aff8"/>
        <w:rPr>
          <w:sz w:val="22"/>
          <w:szCs w:val="22"/>
        </w:rPr>
      </w:pPr>
    </w:p>
    <w:p w:rsidR="00190D9F" w:rsidRDefault="00190D9F" w:rsidP="00C02DE9">
      <w:pPr>
        <w:pStyle w:val="aff8"/>
        <w:rPr>
          <w:sz w:val="22"/>
          <w:szCs w:val="22"/>
        </w:rPr>
      </w:pPr>
    </w:p>
    <w:p w:rsidR="00190D9F" w:rsidRDefault="00190D9F" w:rsidP="00C02DE9">
      <w:pPr>
        <w:pStyle w:val="aff8"/>
        <w:rPr>
          <w:sz w:val="22"/>
          <w:szCs w:val="22"/>
        </w:rPr>
      </w:pPr>
    </w:p>
    <w:p w:rsidR="00190D9F" w:rsidRDefault="00190D9F" w:rsidP="00C02DE9">
      <w:pPr>
        <w:pStyle w:val="aff8"/>
        <w:rPr>
          <w:sz w:val="22"/>
          <w:szCs w:val="22"/>
        </w:rPr>
      </w:pPr>
    </w:p>
    <w:p w:rsidR="00190D9F" w:rsidRDefault="00190D9F" w:rsidP="00C02DE9">
      <w:pPr>
        <w:pStyle w:val="aff8"/>
        <w:rPr>
          <w:sz w:val="22"/>
          <w:szCs w:val="22"/>
        </w:rPr>
      </w:pPr>
    </w:p>
    <w:p w:rsidR="00190D9F" w:rsidRDefault="00190D9F" w:rsidP="00C02DE9">
      <w:pPr>
        <w:pStyle w:val="aff8"/>
        <w:rPr>
          <w:sz w:val="22"/>
          <w:szCs w:val="22"/>
        </w:rPr>
      </w:pPr>
    </w:p>
    <w:p w:rsidR="00190D9F" w:rsidRDefault="00190D9F" w:rsidP="00C02DE9">
      <w:pPr>
        <w:pStyle w:val="aff8"/>
        <w:rPr>
          <w:sz w:val="22"/>
          <w:szCs w:val="22"/>
        </w:rPr>
      </w:pPr>
    </w:p>
    <w:p w:rsidR="00190D9F" w:rsidRDefault="00190D9F" w:rsidP="00C02DE9">
      <w:pPr>
        <w:pStyle w:val="aff8"/>
        <w:rPr>
          <w:sz w:val="22"/>
          <w:szCs w:val="22"/>
        </w:rPr>
      </w:pPr>
    </w:p>
    <w:p w:rsidR="00190D9F" w:rsidRDefault="00190D9F" w:rsidP="00C02DE9">
      <w:pPr>
        <w:pStyle w:val="aff8"/>
        <w:rPr>
          <w:sz w:val="22"/>
          <w:szCs w:val="22"/>
        </w:rPr>
      </w:pPr>
    </w:p>
    <w:p w:rsidR="00190D9F" w:rsidRDefault="00190D9F" w:rsidP="00C02DE9">
      <w:pPr>
        <w:pStyle w:val="aff8"/>
        <w:rPr>
          <w:sz w:val="22"/>
          <w:szCs w:val="22"/>
        </w:rPr>
      </w:pPr>
    </w:p>
    <w:p w:rsidR="00190D9F" w:rsidRDefault="00190D9F" w:rsidP="00C02DE9">
      <w:pPr>
        <w:pStyle w:val="aff8"/>
        <w:rPr>
          <w:sz w:val="22"/>
          <w:szCs w:val="22"/>
        </w:rPr>
      </w:pPr>
    </w:p>
    <w:p w:rsidR="00190D9F" w:rsidRDefault="00190D9F" w:rsidP="00C02DE9">
      <w:pPr>
        <w:pStyle w:val="aff8"/>
        <w:rPr>
          <w:sz w:val="22"/>
          <w:szCs w:val="22"/>
        </w:rPr>
      </w:pPr>
    </w:p>
    <w:p w:rsidR="00190D9F" w:rsidRPr="00C02DE9" w:rsidRDefault="00190D9F" w:rsidP="00C02DE9">
      <w:pPr>
        <w:pStyle w:val="aff8"/>
        <w:rPr>
          <w:sz w:val="22"/>
          <w:szCs w:val="22"/>
        </w:rPr>
      </w:pPr>
    </w:p>
    <w:sectPr w:rsidR="00190D9F" w:rsidRPr="00C02DE9" w:rsidSect="008424C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6838" w:h="11906" w:orient="landscape" w:code="9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050A" w:rsidRDefault="00EF050A" w:rsidP="00203D50">
      <w:pPr>
        <w:spacing w:after="0" w:line="240" w:lineRule="auto"/>
      </w:pPr>
      <w:r>
        <w:separator/>
      </w:r>
    </w:p>
  </w:endnote>
  <w:endnote w:type="continuationSeparator" w:id="0">
    <w:p w:rsidR="00EF050A" w:rsidRDefault="00EF050A" w:rsidP="00203D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etersburgCTT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Myriad Pro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0D9F" w:rsidRDefault="00190D9F" w:rsidP="0067006E">
    <w:pPr>
      <w:pStyle w:val="af2"/>
      <w:framePr w:wrap="around" w:vAnchor="text" w:hAnchor="margin" w:xAlign="right" w:y="1"/>
      <w:rPr>
        <w:rStyle w:val="afe"/>
      </w:rPr>
    </w:pPr>
    <w:r>
      <w:rPr>
        <w:rStyle w:val="afe"/>
      </w:rPr>
      <w:fldChar w:fldCharType="begin"/>
    </w:r>
    <w:r>
      <w:rPr>
        <w:rStyle w:val="afe"/>
      </w:rPr>
      <w:instrText xml:space="preserve">PAGE  </w:instrText>
    </w:r>
    <w:r>
      <w:rPr>
        <w:rStyle w:val="afe"/>
      </w:rPr>
      <w:fldChar w:fldCharType="separate"/>
    </w:r>
    <w:r>
      <w:rPr>
        <w:rStyle w:val="afe"/>
        <w:noProof/>
      </w:rPr>
      <w:t>4</w:t>
    </w:r>
    <w:r>
      <w:rPr>
        <w:rStyle w:val="afe"/>
      </w:rPr>
      <w:fldChar w:fldCharType="end"/>
    </w:r>
  </w:p>
  <w:p w:rsidR="00190D9F" w:rsidRDefault="00190D9F" w:rsidP="0067006E">
    <w:pPr>
      <w:pStyle w:val="af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0D9F" w:rsidRDefault="00190D9F" w:rsidP="0067006E">
    <w:pPr>
      <w:pStyle w:val="af2"/>
      <w:ind w:right="360"/>
      <w:jc w:val="right"/>
    </w:pPr>
  </w:p>
  <w:p w:rsidR="00190D9F" w:rsidRDefault="00190D9F">
    <w:pPr>
      <w:pStyle w:val="af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0D9F" w:rsidRDefault="00190D9F">
    <w:pPr>
      <w:pStyle w:val="af2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0D9F" w:rsidRDefault="00190D9F">
    <w:pPr>
      <w:pStyle w:val="af2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0D9F" w:rsidRDefault="00190D9F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050A" w:rsidRDefault="00EF050A" w:rsidP="00203D50">
      <w:pPr>
        <w:spacing w:after="0" w:line="240" w:lineRule="auto"/>
      </w:pPr>
      <w:r>
        <w:separator/>
      </w:r>
    </w:p>
  </w:footnote>
  <w:footnote w:type="continuationSeparator" w:id="0">
    <w:p w:rsidR="00EF050A" w:rsidRDefault="00EF050A" w:rsidP="00203D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0D9F" w:rsidRDefault="00190D9F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57638096"/>
      <w:docPartObj>
        <w:docPartGallery w:val="Page Numbers (Top of Page)"/>
        <w:docPartUnique/>
      </w:docPartObj>
    </w:sdtPr>
    <w:sdtContent>
      <w:p w:rsidR="00190D9F" w:rsidRDefault="00190D9F">
        <w:pPr>
          <w:pStyle w:val="af0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44472F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:rsidR="00190D9F" w:rsidRDefault="00190D9F">
    <w:pPr>
      <w:pStyle w:val="af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0D9F" w:rsidRDefault="00190D9F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F9C23D70"/>
    <w:lvl w:ilvl="0">
      <w:start w:val="1"/>
      <w:numFmt w:val="decimal"/>
      <w:lvlText w:val="%1."/>
      <w:lvlJc w:val="left"/>
      <w:pPr>
        <w:tabs>
          <w:tab w:val="num" w:pos="-1701"/>
        </w:tabs>
        <w:ind w:left="-1701" w:hanging="851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hanging="1134"/>
      </w:pPr>
    </w:lvl>
    <w:lvl w:ilvl="2">
      <w:start w:val="1"/>
      <w:numFmt w:val="decimal"/>
      <w:pStyle w:val="3"/>
      <w:lvlText w:val="%1.%2.%3."/>
      <w:lvlJc w:val="left"/>
      <w:pPr>
        <w:tabs>
          <w:tab w:val="num" w:pos="851"/>
        </w:tabs>
        <w:ind w:left="851" w:hanging="851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288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600" w:hanging="720"/>
      </w:pPr>
    </w:lvl>
    <w:lvl w:ilvl="5">
      <w:start w:val="1"/>
      <w:numFmt w:val="decimal"/>
      <w:pStyle w:val="6"/>
      <w:lvlText w:val="%1.%2.%3.%4.%5.%6."/>
      <w:lvlJc w:val="left"/>
      <w:pPr>
        <w:tabs>
          <w:tab w:val="num" w:pos="0"/>
        </w:tabs>
        <w:ind w:left="4320" w:hanging="720"/>
      </w:pPr>
    </w:lvl>
    <w:lvl w:ilvl="6">
      <w:start w:val="1"/>
      <w:numFmt w:val="decimal"/>
      <w:pStyle w:val="7"/>
      <w:lvlText w:val="%1.%2.%3.%4.%5.%6.%7."/>
      <w:lvlJc w:val="left"/>
      <w:pPr>
        <w:tabs>
          <w:tab w:val="num" w:pos="0"/>
        </w:tabs>
        <w:ind w:left="5040" w:hanging="720"/>
      </w:pPr>
    </w:lvl>
    <w:lvl w:ilvl="7">
      <w:start w:val="1"/>
      <w:numFmt w:val="decimal"/>
      <w:pStyle w:val="8"/>
      <w:lvlText w:val="%1.%2.%3.%4.%5.%6.%7.%8."/>
      <w:lvlJc w:val="left"/>
      <w:pPr>
        <w:tabs>
          <w:tab w:val="num" w:pos="0"/>
        </w:tabs>
        <w:ind w:left="5760" w:hanging="720"/>
      </w:pPr>
    </w:lvl>
    <w:lvl w:ilvl="8">
      <w:start w:val="1"/>
      <w:numFmt w:val="decimal"/>
      <w:pStyle w:val="9"/>
      <w:lvlText w:val="%1.%2.%3.%4.%5.%6.%7.%8.%9."/>
      <w:lvlJc w:val="left"/>
      <w:pPr>
        <w:tabs>
          <w:tab w:val="num" w:pos="0"/>
        </w:tabs>
        <w:ind w:left="6480" w:hanging="720"/>
      </w:pPr>
    </w:lvl>
  </w:abstractNum>
  <w:abstractNum w:abstractNumId="1" w15:restartNumberingAfterBreak="0">
    <w:nsid w:val="061D34B8"/>
    <w:multiLevelType w:val="hybridMultilevel"/>
    <w:tmpl w:val="83561CC6"/>
    <w:lvl w:ilvl="0" w:tplc="568C8D44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323211"/>
    <w:multiLevelType w:val="hybridMultilevel"/>
    <w:tmpl w:val="304883C8"/>
    <w:lvl w:ilvl="0" w:tplc="2E863040">
      <w:start w:val="1"/>
      <w:numFmt w:val="bullet"/>
      <w:pStyle w:val="2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96" w:hanging="360"/>
      </w:pPr>
      <w:rPr>
        <w:rFonts w:ascii="Wingdings" w:hAnsi="Wingdings" w:hint="default"/>
      </w:rPr>
    </w:lvl>
  </w:abstractNum>
  <w:abstractNum w:abstractNumId="3" w15:restartNumberingAfterBreak="0">
    <w:nsid w:val="27790163"/>
    <w:multiLevelType w:val="hybridMultilevel"/>
    <w:tmpl w:val="CA8AB5C2"/>
    <w:lvl w:ilvl="0" w:tplc="86FA8D4A">
      <w:start w:val="1"/>
      <w:numFmt w:val="upperRoman"/>
      <w:lvlText w:val="%1."/>
      <w:lvlJc w:val="left"/>
      <w:pPr>
        <w:ind w:left="1080" w:hanging="72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7524EA"/>
    <w:multiLevelType w:val="hybridMultilevel"/>
    <w:tmpl w:val="19E853A0"/>
    <w:lvl w:ilvl="0" w:tplc="3B6AB80C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50E19DB"/>
    <w:multiLevelType w:val="hybridMultilevel"/>
    <w:tmpl w:val="3D4C134E"/>
    <w:lvl w:ilvl="0" w:tplc="FE128532">
      <w:start w:val="1"/>
      <w:numFmt w:val="upperRoman"/>
      <w:lvlText w:val="%1."/>
      <w:lvlJc w:val="left"/>
      <w:pPr>
        <w:ind w:left="1080" w:hanging="72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215C5C"/>
    <w:multiLevelType w:val="hybridMultilevel"/>
    <w:tmpl w:val="7750B1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733A79"/>
    <w:multiLevelType w:val="hybridMultilevel"/>
    <w:tmpl w:val="856CE2FC"/>
    <w:lvl w:ilvl="0" w:tplc="E59062D8">
      <w:start w:val="1"/>
      <w:numFmt w:val="upperRoman"/>
      <w:lvlText w:val="%1."/>
      <w:lvlJc w:val="left"/>
      <w:pPr>
        <w:ind w:left="2130" w:hanging="72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2490" w:hanging="360"/>
      </w:pPr>
    </w:lvl>
    <w:lvl w:ilvl="2" w:tplc="0419001B" w:tentative="1">
      <w:start w:val="1"/>
      <w:numFmt w:val="lowerRoman"/>
      <w:lvlText w:val="%3."/>
      <w:lvlJc w:val="right"/>
      <w:pPr>
        <w:ind w:left="3210" w:hanging="180"/>
      </w:pPr>
    </w:lvl>
    <w:lvl w:ilvl="3" w:tplc="0419000F" w:tentative="1">
      <w:start w:val="1"/>
      <w:numFmt w:val="decimal"/>
      <w:lvlText w:val="%4."/>
      <w:lvlJc w:val="left"/>
      <w:pPr>
        <w:ind w:left="3930" w:hanging="360"/>
      </w:pPr>
    </w:lvl>
    <w:lvl w:ilvl="4" w:tplc="04190019" w:tentative="1">
      <w:start w:val="1"/>
      <w:numFmt w:val="lowerLetter"/>
      <w:lvlText w:val="%5."/>
      <w:lvlJc w:val="left"/>
      <w:pPr>
        <w:ind w:left="4650" w:hanging="360"/>
      </w:pPr>
    </w:lvl>
    <w:lvl w:ilvl="5" w:tplc="0419001B" w:tentative="1">
      <w:start w:val="1"/>
      <w:numFmt w:val="lowerRoman"/>
      <w:lvlText w:val="%6."/>
      <w:lvlJc w:val="right"/>
      <w:pPr>
        <w:ind w:left="5370" w:hanging="180"/>
      </w:pPr>
    </w:lvl>
    <w:lvl w:ilvl="6" w:tplc="0419000F" w:tentative="1">
      <w:start w:val="1"/>
      <w:numFmt w:val="decimal"/>
      <w:lvlText w:val="%7."/>
      <w:lvlJc w:val="left"/>
      <w:pPr>
        <w:ind w:left="6090" w:hanging="360"/>
      </w:pPr>
    </w:lvl>
    <w:lvl w:ilvl="7" w:tplc="04190019" w:tentative="1">
      <w:start w:val="1"/>
      <w:numFmt w:val="lowerLetter"/>
      <w:lvlText w:val="%8."/>
      <w:lvlJc w:val="left"/>
      <w:pPr>
        <w:ind w:left="6810" w:hanging="360"/>
      </w:pPr>
    </w:lvl>
    <w:lvl w:ilvl="8" w:tplc="0419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8" w15:restartNumberingAfterBreak="0">
    <w:nsid w:val="59CC219B"/>
    <w:multiLevelType w:val="hybridMultilevel"/>
    <w:tmpl w:val="AC167A60"/>
    <w:lvl w:ilvl="0" w:tplc="3168D3D8">
      <w:start w:val="1"/>
      <w:numFmt w:val="upperRoman"/>
      <w:lvlText w:val="%1."/>
      <w:lvlJc w:val="left"/>
      <w:pPr>
        <w:ind w:left="1080" w:hanging="72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EC7956"/>
    <w:multiLevelType w:val="hybridMultilevel"/>
    <w:tmpl w:val="84DA4006"/>
    <w:lvl w:ilvl="0" w:tplc="6AF224C2">
      <w:start w:val="1"/>
      <w:numFmt w:val="upperRoman"/>
      <w:lvlText w:val="%1."/>
      <w:lvlJc w:val="left"/>
      <w:pPr>
        <w:ind w:left="2130" w:hanging="72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2490" w:hanging="360"/>
      </w:pPr>
    </w:lvl>
    <w:lvl w:ilvl="2" w:tplc="0419001B" w:tentative="1">
      <w:start w:val="1"/>
      <w:numFmt w:val="lowerRoman"/>
      <w:lvlText w:val="%3."/>
      <w:lvlJc w:val="right"/>
      <w:pPr>
        <w:ind w:left="3210" w:hanging="180"/>
      </w:pPr>
    </w:lvl>
    <w:lvl w:ilvl="3" w:tplc="0419000F" w:tentative="1">
      <w:start w:val="1"/>
      <w:numFmt w:val="decimal"/>
      <w:lvlText w:val="%4."/>
      <w:lvlJc w:val="left"/>
      <w:pPr>
        <w:ind w:left="3930" w:hanging="360"/>
      </w:pPr>
    </w:lvl>
    <w:lvl w:ilvl="4" w:tplc="04190019" w:tentative="1">
      <w:start w:val="1"/>
      <w:numFmt w:val="lowerLetter"/>
      <w:lvlText w:val="%5."/>
      <w:lvlJc w:val="left"/>
      <w:pPr>
        <w:ind w:left="4650" w:hanging="360"/>
      </w:pPr>
    </w:lvl>
    <w:lvl w:ilvl="5" w:tplc="0419001B" w:tentative="1">
      <w:start w:val="1"/>
      <w:numFmt w:val="lowerRoman"/>
      <w:lvlText w:val="%6."/>
      <w:lvlJc w:val="right"/>
      <w:pPr>
        <w:ind w:left="5370" w:hanging="180"/>
      </w:pPr>
    </w:lvl>
    <w:lvl w:ilvl="6" w:tplc="0419000F" w:tentative="1">
      <w:start w:val="1"/>
      <w:numFmt w:val="decimal"/>
      <w:lvlText w:val="%7."/>
      <w:lvlJc w:val="left"/>
      <w:pPr>
        <w:ind w:left="6090" w:hanging="360"/>
      </w:pPr>
    </w:lvl>
    <w:lvl w:ilvl="7" w:tplc="04190019" w:tentative="1">
      <w:start w:val="1"/>
      <w:numFmt w:val="lowerLetter"/>
      <w:lvlText w:val="%8."/>
      <w:lvlJc w:val="left"/>
      <w:pPr>
        <w:ind w:left="6810" w:hanging="360"/>
      </w:pPr>
    </w:lvl>
    <w:lvl w:ilvl="8" w:tplc="0419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10" w15:restartNumberingAfterBreak="0">
    <w:nsid w:val="6DDA0EB9"/>
    <w:multiLevelType w:val="hybridMultilevel"/>
    <w:tmpl w:val="6908D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"/>
  </w:num>
  <w:num w:numId="4">
    <w:abstractNumId w:val="2"/>
  </w:num>
  <w:num w:numId="5">
    <w:abstractNumId w:val="6"/>
  </w:num>
  <w:num w:numId="6">
    <w:abstractNumId w:val="7"/>
  </w:num>
  <w:num w:numId="7">
    <w:abstractNumId w:val="4"/>
  </w:num>
  <w:num w:numId="8">
    <w:abstractNumId w:val="9"/>
  </w:num>
  <w:num w:numId="9">
    <w:abstractNumId w:val="5"/>
  </w:num>
  <w:num w:numId="10">
    <w:abstractNumId w:val="8"/>
  </w:num>
  <w:num w:numId="11">
    <w:abstractNumId w:val="3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D85"/>
    <w:rsid w:val="00003C08"/>
    <w:rsid w:val="00007438"/>
    <w:rsid w:val="0001026F"/>
    <w:rsid w:val="00013A78"/>
    <w:rsid w:val="00015F0B"/>
    <w:rsid w:val="0001604A"/>
    <w:rsid w:val="0001617C"/>
    <w:rsid w:val="00021BEA"/>
    <w:rsid w:val="00026649"/>
    <w:rsid w:val="000335C3"/>
    <w:rsid w:val="00035EC7"/>
    <w:rsid w:val="00041633"/>
    <w:rsid w:val="000427AE"/>
    <w:rsid w:val="000437E2"/>
    <w:rsid w:val="000545E5"/>
    <w:rsid w:val="00056924"/>
    <w:rsid w:val="000574A3"/>
    <w:rsid w:val="00064318"/>
    <w:rsid w:val="00070260"/>
    <w:rsid w:val="000722C7"/>
    <w:rsid w:val="00072BA2"/>
    <w:rsid w:val="000804D8"/>
    <w:rsid w:val="00090A03"/>
    <w:rsid w:val="000945D4"/>
    <w:rsid w:val="000A5BE3"/>
    <w:rsid w:val="000B62D5"/>
    <w:rsid w:val="000E5FD0"/>
    <w:rsid w:val="000F3843"/>
    <w:rsid w:val="00110762"/>
    <w:rsid w:val="001127EE"/>
    <w:rsid w:val="00116261"/>
    <w:rsid w:val="00124E34"/>
    <w:rsid w:val="00130975"/>
    <w:rsid w:val="00130C81"/>
    <w:rsid w:val="00132FF0"/>
    <w:rsid w:val="0013332B"/>
    <w:rsid w:val="00135FF0"/>
    <w:rsid w:val="00136DA9"/>
    <w:rsid w:val="00150765"/>
    <w:rsid w:val="00151958"/>
    <w:rsid w:val="001620DA"/>
    <w:rsid w:val="0016609A"/>
    <w:rsid w:val="001758FD"/>
    <w:rsid w:val="00190206"/>
    <w:rsid w:val="00190D9F"/>
    <w:rsid w:val="00196B83"/>
    <w:rsid w:val="00196B93"/>
    <w:rsid w:val="001A48EE"/>
    <w:rsid w:val="001A7923"/>
    <w:rsid w:val="001B0868"/>
    <w:rsid w:val="001C3DDF"/>
    <w:rsid w:val="001C7D33"/>
    <w:rsid w:val="00200827"/>
    <w:rsid w:val="00203D50"/>
    <w:rsid w:val="00207762"/>
    <w:rsid w:val="0021320B"/>
    <w:rsid w:val="002132EB"/>
    <w:rsid w:val="002133E6"/>
    <w:rsid w:val="002158F1"/>
    <w:rsid w:val="0022170B"/>
    <w:rsid w:val="00230E0E"/>
    <w:rsid w:val="002322A5"/>
    <w:rsid w:val="00235114"/>
    <w:rsid w:val="0025179A"/>
    <w:rsid w:val="00257DE3"/>
    <w:rsid w:val="00257E19"/>
    <w:rsid w:val="002608C4"/>
    <w:rsid w:val="00263D6B"/>
    <w:rsid w:val="00275D58"/>
    <w:rsid w:val="00290143"/>
    <w:rsid w:val="00290B69"/>
    <w:rsid w:val="0029560B"/>
    <w:rsid w:val="002B6B3A"/>
    <w:rsid w:val="002B7CBB"/>
    <w:rsid w:val="002C0835"/>
    <w:rsid w:val="002D5A4A"/>
    <w:rsid w:val="002E3BF9"/>
    <w:rsid w:val="002E4F88"/>
    <w:rsid w:val="002F3F65"/>
    <w:rsid w:val="003102CD"/>
    <w:rsid w:val="00313E23"/>
    <w:rsid w:val="00314708"/>
    <w:rsid w:val="00316B8B"/>
    <w:rsid w:val="00323462"/>
    <w:rsid w:val="00327E19"/>
    <w:rsid w:val="00331633"/>
    <w:rsid w:val="0033251C"/>
    <w:rsid w:val="00332714"/>
    <w:rsid w:val="0034333A"/>
    <w:rsid w:val="00343736"/>
    <w:rsid w:val="003451B9"/>
    <w:rsid w:val="003754CD"/>
    <w:rsid w:val="0038263E"/>
    <w:rsid w:val="00385D83"/>
    <w:rsid w:val="003B0025"/>
    <w:rsid w:val="003C04AF"/>
    <w:rsid w:val="003C06DD"/>
    <w:rsid w:val="003F0EC1"/>
    <w:rsid w:val="00404134"/>
    <w:rsid w:val="00405A50"/>
    <w:rsid w:val="00407483"/>
    <w:rsid w:val="00417636"/>
    <w:rsid w:val="004336BF"/>
    <w:rsid w:val="0044472F"/>
    <w:rsid w:val="00450F85"/>
    <w:rsid w:val="00453DDC"/>
    <w:rsid w:val="004601D1"/>
    <w:rsid w:val="004627ED"/>
    <w:rsid w:val="00467B48"/>
    <w:rsid w:val="00476D81"/>
    <w:rsid w:val="00480A51"/>
    <w:rsid w:val="00487BBB"/>
    <w:rsid w:val="00492DB5"/>
    <w:rsid w:val="00495F39"/>
    <w:rsid w:val="00496ECD"/>
    <w:rsid w:val="004A2072"/>
    <w:rsid w:val="004A2A6E"/>
    <w:rsid w:val="004B3E90"/>
    <w:rsid w:val="004B68A0"/>
    <w:rsid w:val="004B7900"/>
    <w:rsid w:val="004E196D"/>
    <w:rsid w:val="004E5060"/>
    <w:rsid w:val="004E538E"/>
    <w:rsid w:val="004F35C8"/>
    <w:rsid w:val="00510561"/>
    <w:rsid w:val="00512AB5"/>
    <w:rsid w:val="005178EF"/>
    <w:rsid w:val="00521542"/>
    <w:rsid w:val="00532553"/>
    <w:rsid w:val="00552ECE"/>
    <w:rsid w:val="00573FFF"/>
    <w:rsid w:val="00575C3A"/>
    <w:rsid w:val="005764FC"/>
    <w:rsid w:val="00576CDB"/>
    <w:rsid w:val="00577C87"/>
    <w:rsid w:val="00581ED4"/>
    <w:rsid w:val="0058443F"/>
    <w:rsid w:val="005860D3"/>
    <w:rsid w:val="00591C12"/>
    <w:rsid w:val="005A312B"/>
    <w:rsid w:val="005B24FC"/>
    <w:rsid w:val="005B345B"/>
    <w:rsid w:val="005B444E"/>
    <w:rsid w:val="005B659D"/>
    <w:rsid w:val="005C1AE1"/>
    <w:rsid w:val="005C2A11"/>
    <w:rsid w:val="005D2C86"/>
    <w:rsid w:val="005D6ABA"/>
    <w:rsid w:val="005E1F91"/>
    <w:rsid w:val="005F1031"/>
    <w:rsid w:val="005F2BF9"/>
    <w:rsid w:val="005F2C31"/>
    <w:rsid w:val="005F3D4B"/>
    <w:rsid w:val="00600D47"/>
    <w:rsid w:val="0060103A"/>
    <w:rsid w:val="0061343F"/>
    <w:rsid w:val="00621C1E"/>
    <w:rsid w:val="006223E0"/>
    <w:rsid w:val="006275B0"/>
    <w:rsid w:val="00642992"/>
    <w:rsid w:val="006438B6"/>
    <w:rsid w:val="006507FA"/>
    <w:rsid w:val="006602D8"/>
    <w:rsid w:val="0067006E"/>
    <w:rsid w:val="00670A4E"/>
    <w:rsid w:val="00671012"/>
    <w:rsid w:val="00671DC5"/>
    <w:rsid w:val="00672E1C"/>
    <w:rsid w:val="00684473"/>
    <w:rsid w:val="006846DC"/>
    <w:rsid w:val="006A49BC"/>
    <w:rsid w:val="006B0E48"/>
    <w:rsid w:val="006B7123"/>
    <w:rsid w:val="006C53B1"/>
    <w:rsid w:val="006C7634"/>
    <w:rsid w:val="006D3FB5"/>
    <w:rsid w:val="006D5B3D"/>
    <w:rsid w:val="006D6795"/>
    <w:rsid w:val="006D77FF"/>
    <w:rsid w:val="006E2DC7"/>
    <w:rsid w:val="006E3E55"/>
    <w:rsid w:val="006E48EE"/>
    <w:rsid w:val="006E6748"/>
    <w:rsid w:val="006E7D40"/>
    <w:rsid w:val="007024B0"/>
    <w:rsid w:val="00712616"/>
    <w:rsid w:val="00714501"/>
    <w:rsid w:val="0072529F"/>
    <w:rsid w:val="00735DA5"/>
    <w:rsid w:val="007366ED"/>
    <w:rsid w:val="0074205C"/>
    <w:rsid w:val="0074369A"/>
    <w:rsid w:val="00743F03"/>
    <w:rsid w:val="00757CB9"/>
    <w:rsid w:val="00772B06"/>
    <w:rsid w:val="00791E5C"/>
    <w:rsid w:val="00793740"/>
    <w:rsid w:val="0079699D"/>
    <w:rsid w:val="007B03AE"/>
    <w:rsid w:val="007B6462"/>
    <w:rsid w:val="007C5DCE"/>
    <w:rsid w:val="007D3E0C"/>
    <w:rsid w:val="007E0EDC"/>
    <w:rsid w:val="007E4BF0"/>
    <w:rsid w:val="0080426E"/>
    <w:rsid w:val="008137B2"/>
    <w:rsid w:val="00826B60"/>
    <w:rsid w:val="00834B1F"/>
    <w:rsid w:val="008371E0"/>
    <w:rsid w:val="008424C9"/>
    <w:rsid w:val="00843E13"/>
    <w:rsid w:val="00845126"/>
    <w:rsid w:val="008579F0"/>
    <w:rsid w:val="0086273A"/>
    <w:rsid w:val="008863A0"/>
    <w:rsid w:val="00892E30"/>
    <w:rsid w:val="008A17DA"/>
    <w:rsid w:val="008A5E44"/>
    <w:rsid w:val="008A6EB8"/>
    <w:rsid w:val="008B0174"/>
    <w:rsid w:val="008B0182"/>
    <w:rsid w:val="008B0EAB"/>
    <w:rsid w:val="008B110D"/>
    <w:rsid w:val="008C1A16"/>
    <w:rsid w:val="008C2F0F"/>
    <w:rsid w:val="008C4D65"/>
    <w:rsid w:val="008D6EA0"/>
    <w:rsid w:val="008E58E7"/>
    <w:rsid w:val="008E690C"/>
    <w:rsid w:val="009000DE"/>
    <w:rsid w:val="00901D4C"/>
    <w:rsid w:val="00911E14"/>
    <w:rsid w:val="00911EC7"/>
    <w:rsid w:val="0091331C"/>
    <w:rsid w:val="009237B6"/>
    <w:rsid w:val="009318F2"/>
    <w:rsid w:val="009416E3"/>
    <w:rsid w:val="00945738"/>
    <w:rsid w:val="009478DC"/>
    <w:rsid w:val="00965FD6"/>
    <w:rsid w:val="00973C47"/>
    <w:rsid w:val="0097536B"/>
    <w:rsid w:val="00975D85"/>
    <w:rsid w:val="00976A32"/>
    <w:rsid w:val="009773C3"/>
    <w:rsid w:val="009821C2"/>
    <w:rsid w:val="009872AF"/>
    <w:rsid w:val="00987D10"/>
    <w:rsid w:val="00990697"/>
    <w:rsid w:val="009A0BD0"/>
    <w:rsid w:val="009A3A55"/>
    <w:rsid w:val="009A7474"/>
    <w:rsid w:val="009A75A8"/>
    <w:rsid w:val="009B3D54"/>
    <w:rsid w:val="009B4D7F"/>
    <w:rsid w:val="009C5D2C"/>
    <w:rsid w:val="009D30A4"/>
    <w:rsid w:val="009F4285"/>
    <w:rsid w:val="009F7F15"/>
    <w:rsid w:val="00A01CB9"/>
    <w:rsid w:val="00A05644"/>
    <w:rsid w:val="00A05963"/>
    <w:rsid w:val="00A07908"/>
    <w:rsid w:val="00A117E9"/>
    <w:rsid w:val="00A12787"/>
    <w:rsid w:val="00A207DD"/>
    <w:rsid w:val="00A34EEE"/>
    <w:rsid w:val="00A44118"/>
    <w:rsid w:val="00A51976"/>
    <w:rsid w:val="00A62555"/>
    <w:rsid w:val="00A63174"/>
    <w:rsid w:val="00A70FB2"/>
    <w:rsid w:val="00A86965"/>
    <w:rsid w:val="00A95CED"/>
    <w:rsid w:val="00AB75BB"/>
    <w:rsid w:val="00AD20FA"/>
    <w:rsid w:val="00AD6212"/>
    <w:rsid w:val="00AE55B2"/>
    <w:rsid w:val="00AF6A5D"/>
    <w:rsid w:val="00B00B4F"/>
    <w:rsid w:val="00B04EBA"/>
    <w:rsid w:val="00B11E7E"/>
    <w:rsid w:val="00B142FF"/>
    <w:rsid w:val="00B221CF"/>
    <w:rsid w:val="00B22EDD"/>
    <w:rsid w:val="00B23D85"/>
    <w:rsid w:val="00B23EAF"/>
    <w:rsid w:val="00B24075"/>
    <w:rsid w:val="00B2415F"/>
    <w:rsid w:val="00B244AF"/>
    <w:rsid w:val="00B2746D"/>
    <w:rsid w:val="00B318F2"/>
    <w:rsid w:val="00B550D8"/>
    <w:rsid w:val="00B564E0"/>
    <w:rsid w:val="00B61B15"/>
    <w:rsid w:val="00B7245C"/>
    <w:rsid w:val="00B74D1F"/>
    <w:rsid w:val="00B86DDF"/>
    <w:rsid w:val="00B87044"/>
    <w:rsid w:val="00BA6090"/>
    <w:rsid w:val="00BD263D"/>
    <w:rsid w:val="00BD3B06"/>
    <w:rsid w:val="00BF3AF3"/>
    <w:rsid w:val="00BF6C2D"/>
    <w:rsid w:val="00C02DE9"/>
    <w:rsid w:val="00C130C1"/>
    <w:rsid w:val="00C143FC"/>
    <w:rsid w:val="00C22801"/>
    <w:rsid w:val="00C36ABA"/>
    <w:rsid w:val="00C4216C"/>
    <w:rsid w:val="00C42608"/>
    <w:rsid w:val="00C4421D"/>
    <w:rsid w:val="00C448D7"/>
    <w:rsid w:val="00C44EA6"/>
    <w:rsid w:val="00C46B4F"/>
    <w:rsid w:val="00C53839"/>
    <w:rsid w:val="00C53A42"/>
    <w:rsid w:val="00C555E6"/>
    <w:rsid w:val="00C56551"/>
    <w:rsid w:val="00C56742"/>
    <w:rsid w:val="00C60F95"/>
    <w:rsid w:val="00C75D54"/>
    <w:rsid w:val="00C8334D"/>
    <w:rsid w:val="00C87332"/>
    <w:rsid w:val="00C877D1"/>
    <w:rsid w:val="00C975B0"/>
    <w:rsid w:val="00CA1310"/>
    <w:rsid w:val="00CA292B"/>
    <w:rsid w:val="00CB0EE8"/>
    <w:rsid w:val="00CB2E21"/>
    <w:rsid w:val="00CB569E"/>
    <w:rsid w:val="00CB6749"/>
    <w:rsid w:val="00CC33E9"/>
    <w:rsid w:val="00CC7764"/>
    <w:rsid w:val="00CD56DC"/>
    <w:rsid w:val="00CE0BCE"/>
    <w:rsid w:val="00CE570E"/>
    <w:rsid w:val="00D12D2B"/>
    <w:rsid w:val="00D230F2"/>
    <w:rsid w:val="00D42615"/>
    <w:rsid w:val="00D45A20"/>
    <w:rsid w:val="00D45D5C"/>
    <w:rsid w:val="00D50508"/>
    <w:rsid w:val="00D6416C"/>
    <w:rsid w:val="00D75029"/>
    <w:rsid w:val="00D84EB8"/>
    <w:rsid w:val="00D8525E"/>
    <w:rsid w:val="00D87DFB"/>
    <w:rsid w:val="00D932DF"/>
    <w:rsid w:val="00D95FA8"/>
    <w:rsid w:val="00DA1D9E"/>
    <w:rsid w:val="00DA6C98"/>
    <w:rsid w:val="00DC6FA4"/>
    <w:rsid w:val="00DE5AF7"/>
    <w:rsid w:val="00DF2FC0"/>
    <w:rsid w:val="00DF453D"/>
    <w:rsid w:val="00DF69ED"/>
    <w:rsid w:val="00DF6D59"/>
    <w:rsid w:val="00DF7A39"/>
    <w:rsid w:val="00E0376B"/>
    <w:rsid w:val="00E1328A"/>
    <w:rsid w:val="00E25AD7"/>
    <w:rsid w:val="00E27694"/>
    <w:rsid w:val="00E30BCA"/>
    <w:rsid w:val="00E40468"/>
    <w:rsid w:val="00E43598"/>
    <w:rsid w:val="00E476B9"/>
    <w:rsid w:val="00E50DFF"/>
    <w:rsid w:val="00E519F5"/>
    <w:rsid w:val="00E52269"/>
    <w:rsid w:val="00E679AB"/>
    <w:rsid w:val="00E67EB5"/>
    <w:rsid w:val="00E738B7"/>
    <w:rsid w:val="00E7785E"/>
    <w:rsid w:val="00E92CD8"/>
    <w:rsid w:val="00E96B32"/>
    <w:rsid w:val="00EA0A6A"/>
    <w:rsid w:val="00EA2709"/>
    <w:rsid w:val="00EB107B"/>
    <w:rsid w:val="00EB5941"/>
    <w:rsid w:val="00EB67BF"/>
    <w:rsid w:val="00EC08B1"/>
    <w:rsid w:val="00EC3552"/>
    <w:rsid w:val="00ED1581"/>
    <w:rsid w:val="00EE4913"/>
    <w:rsid w:val="00EE5755"/>
    <w:rsid w:val="00EF050A"/>
    <w:rsid w:val="00F030F5"/>
    <w:rsid w:val="00F100FE"/>
    <w:rsid w:val="00F10235"/>
    <w:rsid w:val="00F10C5E"/>
    <w:rsid w:val="00F1433B"/>
    <w:rsid w:val="00F1615D"/>
    <w:rsid w:val="00F164C9"/>
    <w:rsid w:val="00F21FC4"/>
    <w:rsid w:val="00F322AC"/>
    <w:rsid w:val="00F345F2"/>
    <w:rsid w:val="00F351CD"/>
    <w:rsid w:val="00F36C5B"/>
    <w:rsid w:val="00F47F26"/>
    <w:rsid w:val="00F532ED"/>
    <w:rsid w:val="00F565FE"/>
    <w:rsid w:val="00F67B2D"/>
    <w:rsid w:val="00F71A84"/>
    <w:rsid w:val="00F76CD9"/>
    <w:rsid w:val="00F774A7"/>
    <w:rsid w:val="00F83817"/>
    <w:rsid w:val="00F85166"/>
    <w:rsid w:val="00F85B5D"/>
    <w:rsid w:val="00F95331"/>
    <w:rsid w:val="00FA2115"/>
    <w:rsid w:val="00FA2A66"/>
    <w:rsid w:val="00FA730E"/>
    <w:rsid w:val="00FB133C"/>
    <w:rsid w:val="00FC0A6A"/>
    <w:rsid w:val="00FD154B"/>
    <w:rsid w:val="00FD68F9"/>
    <w:rsid w:val="00FD75A7"/>
    <w:rsid w:val="00FE0AF6"/>
    <w:rsid w:val="00FE3A85"/>
    <w:rsid w:val="00FE72CD"/>
    <w:rsid w:val="00FF4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701BD0-16AA-4100-B4A7-06978CE79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73C3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F345F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0">
    <w:name w:val="heading 2"/>
    <w:basedOn w:val="a"/>
    <w:next w:val="a"/>
    <w:link w:val="21"/>
    <w:qFormat/>
    <w:rsid w:val="00F345F2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</w:rPr>
  </w:style>
  <w:style w:type="paragraph" w:styleId="3">
    <w:name w:val="heading 3"/>
    <w:aliases w:val="H3,&quot;Сапфир&quot;"/>
    <w:basedOn w:val="a"/>
    <w:next w:val="a"/>
    <w:link w:val="30"/>
    <w:qFormat/>
    <w:rsid w:val="00F345F2"/>
    <w:pPr>
      <w:keepNext/>
      <w:numPr>
        <w:ilvl w:val="2"/>
        <w:numId w:val="1"/>
      </w:numPr>
      <w:suppressAutoHyphens/>
      <w:spacing w:before="240" w:after="120" w:line="240" w:lineRule="auto"/>
      <w:outlineLvl w:val="2"/>
    </w:pPr>
    <w:rPr>
      <w:rFonts w:ascii="Times New Roman" w:eastAsia="Times New Roman" w:hAnsi="Times New Roman" w:cs="Times New Roman"/>
      <w:b/>
      <w:sz w:val="28"/>
      <w:szCs w:val="24"/>
      <w:lang w:eastAsia="en-US"/>
    </w:rPr>
  </w:style>
  <w:style w:type="paragraph" w:styleId="6">
    <w:name w:val="heading 6"/>
    <w:aliases w:val="H6"/>
    <w:basedOn w:val="a"/>
    <w:next w:val="a"/>
    <w:link w:val="60"/>
    <w:qFormat/>
    <w:rsid w:val="00F345F2"/>
    <w:pPr>
      <w:numPr>
        <w:ilvl w:val="5"/>
        <w:numId w:val="1"/>
      </w:numPr>
      <w:spacing w:before="240" w:after="60" w:line="240" w:lineRule="auto"/>
      <w:jc w:val="both"/>
      <w:outlineLvl w:val="5"/>
    </w:pPr>
    <w:rPr>
      <w:rFonts w:ascii="PetersburgCTT" w:eastAsia="Times New Roman" w:hAnsi="PetersburgCTT" w:cs="Times New Roman"/>
      <w:i/>
      <w:szCs w:val="24"/>
      <w:lang w:eastAsia="en-US"/>
    </w:rPr>
  </w:style>
  <w:style w:type="paragraph" w:styleId="7">
    <w:name w:val="heading 7"/>
    <w:basedOn w:val="a"/>
    <w:next w:val="a"/>
    <w:link w:val="70"/>
    <w:qFormat/>
    <w:rsid w:val="00F345F2"/>
    <w:pPr>
      <w:numPr>
        <w:ilvl w:val="6"/>
        <w:numId w:val="1"/>
      </w:numPr>
      <w:spacing w:before="240" w:after="60" w:line="240" w:lineRule="auto"/>
      <w:jc w:val="both"/>
      <w:outlineLvl w:val="6"/>
    </w:pPr>
    <w:rPr>
      <w:rFonts w:ascii="PetersburgCTT" w:eastAsia="Times New Roman" w:hAnsi="PetersburgCTT" w:cs="Times New Roman"/>
      <w:szCs w:val="24"/>
      <w:lang w:eastAsia="en-US"/>
    </w:rPr>
  </w:style>
  <w:style w:type="paragraph" w:styleId="8">
    <w:name w:val="heading 8"/>
    <w:basedOn w:val="a"/>
    <w:next w:val="a"/>
    <w:link w:val="80"/>
    <w:qFormat/>
    <w:rsid w:val="00F345F2"/>
    <w:pPr>
      <w:numPr>
        <w:ilvl w:val="7"/>
        <w:numId w:val="1"/>
      </w:numPr>
      <w:spacing w:before="240" w:after="60" w:line="240" w:lineRule="auto"/>
      <w:jc w:val="both"/>
      <w:outlineLvl w:val="7"/>
    </w:pPr>
    <w:rPr>
      <w:rFonts w:ascii="PetersburgCTT" w:eastAsia="Times New Roman" w:hAnsi="PetersburgCTT" w:cs="Times New Roman"/>
      <w:i/>
      <w:szCs w:val="24"/>
      <w:lang w:eastAsia="en-US"/>
    </w:rPr>
  </w:style>
  <w:style w:type="paragraph" w:styleId="9">
    <w:name w:val="heading 9"/>
    <w:basedOn w:val="a"/>
    <w:next w:val="a"/>
    <w:link w:val="90"/>
    <w:qFormat/>
    <w:rsid w:val="00F345F2"/>
    <w:pPr>
      <w:numPr>
        <w:ilvl w:val="8"/>
        <w:numId w:val="1"/>
      </w:numPr>
      <w:spacing w:before="240" w:after="60" w:line="240" w:lineRule="auto"/>
      <w:jc w:val="both"/>
      <w:outlineLvl w:val="8"/>
    </w:pPr>
    <w:rPr>
      <w:rFonts w:ascii="PetersburgCTT" w:eastAsia="Times New Roman" w:hAnsi="PetersburgCTT" w:cs="Times New Roman"/>
      <w:i/>
      <w:sz w:val="18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345F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1">
    <w:name w:val="Заголовок 2 Знак"/>
    <w:basedOn w:val="a0"/>
    <w:link w:val="20"/>
    <w:rsid w:val="00F345F2"/>
    <w:rPr>
      <w:rFonts w:ascii="Arial" w:eastAsia="Times New Roman" w:hAnsi="Arial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aliases w:val="H3 Знак,&quot;Сапфир&quot; Знак"/>
    <w:basedOn w:val="a0"/>
    <w:link w:val="3"/>
    <w:rsid w:val="00F345F2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60">
    <w:name w:val="Заголовок 6 Знак"/>
    <w:aliases w:val="H6 Знак"/>
    <w:basedOn w:val="a0"/>
    <w:link w:val="6"/>
    <w:rsid w:val="00F345F2"/>
    <w:rPr>
      <w:rFonts w:ascii="PetersburgCTT" w:eastAsia="Times New Roman" w:hAnsi="PetersburgCTT" w:cs="Times New Roman"/>
      <w:i/>
      <w:szCs w:val="24"/>
    </w:rPr>
  </w:style>
  <w:style w:type="character" w:customStyle="1" w:styleId="70">
    <w:name w:val="Заголовок 7 Знак"/>
    <w:basedOn w:val="a0"/>
    <w:link w:val="7"/>
    <w:rsid w:val="00F345F2"/>
    <w:rPr>
      <w:rFonts w:ascii="PetersburgCTT" w:eastAsia="Times New Roman" w:hAnsi="PetersburgCTT" w:cs="Times New Roman"/>
      <w:szCs w:val="24"/>
    </w:rPr>
  </w:style>
  <w:style w:type="character" w:customStyle="1" w:styleId="80">
    <w:name w:val="Заголовок 8 Знак"/>
    <w:basedOn w:val="a0"/>
    <w:link w:val="8"/>
    <w:rsid w:val="00F345F2"/>
    <w:rPr>
      <w:rFonts w:ascii="PetersburgCTT" w:eastAsia="Times New Roman" w:hAnsi="PetersburgCTT" w:cs="Times New Roman"/>
      <w:i/>
      <w:szCs w:val="24"/>
    </w:rPr>
  </w:style>
  <w:style w:type="character" w:customStyle="1" w:styleId="90">
    <w:name w:val="Заголовок 9 Знак"/>
    <w:basedOn w:val="a0"/>
    <w:link w:val="9"/>
    <w:rsid w:val="00F345F2"/>
    <w:rPr>
      <w:rFonts w:ascii="PetersburgCTT" w:eastAsia="Times New Roman" w:hAnsi="PetersburgCTT" w:cs="Times New Roman"/>
      <w:i/>
      <w:sz w:val="18"/>
      <w:szCs w:val="24"/>
    </w:rPr>
  </w:style>
  <w:style w:type="character" w:styleId="a3">
    <w:name w:val="Hyperlink"/>
    <w:basedOn w:val="a0"/>
    <w:uiPriority w:val="99"/>
    <w:unhideWhenUsed/>
    <w:rsid w:val="00975D85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75D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5D85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F345F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345F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F345F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F345F2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kern w:val="1"/>
      <w:sz w:val="24"/>
      <w:szCs w:val="24"/>
      <w:lang w:eastAsia="ar-SA"/>
    </w:rPr>
  </w:style>
  <w:style w:type="paragraph" w:customStyle="1" w:styleId="11">
    <w:name w:val="Абзац списка1"/>
    <w:link w:val="ListParagraphChar"/>
    <w:rsid w:val="00F345F2"/>
    <w:pPr>
      <w:widowControl w:val="0"/>
      <w:suppressAutoHyphens/>
      <w:spacing w:after="0" w:line="240" w:lineRule="auto"/>
      <w:ind w:left="720"/>
    </w:pPr>
    <w:rPr>
      <w:rFonts w:ascii="Calibri" w:eastAsia="Calibri" w:hAnsi="Calibri" w:cs="Times New Roman"/>
      <w:kern w:val="1"/>
      <w:lang w:eastAsia="ar-SA"/>
    </w:rPr>
  </w:style>
  <w:style w:type="character" w:customStyle="1" w:styleId="ListParagraphChar">
    <w:name w:val="List Paragraph Char"/>
    <w:link w:val="11"/>
    <w:locked/>
    <w:rsid w:val="00F345F2"/>
    <w:rPr>
      <w:rFonts w:ascii="Calibri" w:eastAsia="Calibri" w:hAnsi="Calibri" w:cs="Times New Roman"/>
      <w:kern w:val="1"/>
      <w:lang w:eastAsia="ar-SA"/>
    </w:rPr>
  </w:style>
  <w:style w:type="paragraph" w:customStyle="1" w:styleId="a6">
    <w:name w:val="Прижатый влево"/>
    <w:basedOn w:val="a"/>
    <w:next w:val="a"/>
    <w:rsid w:val="00F345F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31">
    <w:name w:val="Body Text Indent 3"/>
    <w:basedOn w:val="a"/>
    <w:link w:val="32"/>
    <w:rsid w:val="00F345F2"/>
    <w:pPr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F345F2"/>
    <w:rPr>
      <w:rFonts w:ascii="Times New Roman" w:eastAsia="Calibri" w:hAnsi="Times New Roman" w:cs="Times New Roman"/>
      <w:sz w:val="16"/>
      <w:szCs w:val="16"/>
      <w:lang w:eastAsia="ru-RU"/>
    </w:rPr>
  </w:style>
  <w:style w:type="character" w:styleId="a7">
    <w:name w:val="Emphasis"/>
    <w:uiPriority w:val="99"/>
    <w:qFormat/>
    <w:rsid w:val="00F345F2"/>
    <w:rPr>
      <w:i/>
      <w:iCs/>
    </w:rPr>
  </w:style>
  <w:style w:type="paragraph" w:styleId="a8">
    <w:name w:val="List Paragraph"/>
    <w:basedOn w:val="a"/>
    <w:link w:val="a9"/>
    <w:uiPriority w:val="34"/>
    <w:qFormat/>
    <w:rsid w:val="00F345F2"/>
    <w:pPr>
      <w:spacing w:after="0" w:line="240" w:lineRule="auto"/>
      <w:ind w:left="720" w:firstLine="709"/>
      <w:contextualSpacing/>
    </w:pPr>
    <w:rPr>
      <w:rFonts w:ascii="Times New Roman" w:eastAsia="Calibri" w:hAnsi="Times New Roman" w:cs="Times New Roman"/>
      <w:sz w:val="28"/>
      <w:lang w:eastAsia="en-US"/>
    </w:rPr>
  </w:style>
  <w:style w:type="character" w:customStyle="1" w:styleId="a9">
    <w:name w:val="Абзац списка Знак"/>
    <w:link w:val="a8"/>
    <w:locked/>
    <w:rsid w:val="00F345F2"/>
    <w:rPr>
      <w:rFonts w:ascii="Times New Roman" w:eastAsia="Calibri" w:hAnsi="Times New Roman" w:cs="Times New Roman"/>
      <w:sz w:val="28"/>
    </w:rPr>
  </w:style>
  <w:style w:type="paragraph" w:styleId="22">
    <w:name w:val="Body Text 2"/>
    <w:basedOn w:val="a"/>
    <w:link w:val="23"/>
    <w:rsid w:val="00F345F2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2 Знак"/>
    <w:basedOn w:val="a0"/>
    <w:link w:val="22"/>
    <w:rsid w:val="00F345F2"/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2">
    <w:name w:val="Font Style12"/>
    <w:rsid w:val="00F345F2"/>
    <w:rPr>
      <w:rFonts w:ascii="Times New Roman" w:hAnsi="Times New Roman"/>
      <w:sz w:val="26"/>
    </w:rPr>
  </w:style>
  <w:style w:type="paragraph" w:styleId="aa">
    <w:name w:val="Plain Text"/>
    <w:basedOn w:val="a"/>
    <w:link w:val="ab"/>
    <w:rsid w:val="00F345F2"/>
    <w:pPr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customStyle="1" w:styleId="ab">
    <w:name w:val="Текст Знак"/>
    <w:basedOn w:val="a0"/>
    <w:link w:val="aa"/>
    <w:rsid w:val="00F345F2"/>
    <w:rPr>
      <w:rFonts w:ascii="Courier New" w:eastAsia="Calibri" w:hAnsi="Courier New" w:cs="Courier New"/>
      <w:sz w:val="20"/>
      <w:szCs w:val="20"/>
      <w:lang w:eastAsia="ru-RU"/>
    </w:rPr>
  </w:style>
  <w:style w:type="paragraph" w:styleId="ac">
    <w:name w:val="Normal (Web)"/>
    <w:basedOn w:val="a"/>
    <w:uiPriority w:val="99"/>
    <w:rsid w:val="00F345F2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ad">
    <w:name w:val="Текст в заданном формате"/>
    <w:basedOn w:val="a"/>
    <w:rsid w:val="00F345F2"/>
    <w:pPr>
      <w:widowControl w:val="0"/>
      <w:suppressAutoHyphens/>
      <w:spacing w:after="0" w:line="240" w:lineRule="auto"/>
    </w:pPr>
    <w:rPr>
      <w:rFonts w:ascii="Courier New" w:eastAsia="NSimSun" w:hAnsi="Courier New" w:cs="Courier New"/>
      <w:sz w:val="20"/>
      <w:szCs w:val="20"/>
      <w:lang w:eastAsia="hi-IN" w:bidi="hi-IN"/>
    </w:rPr>
  </w:style>
  <w:style w:type="paragraph" w:customStyle="1" w:styleId="s1">
    <w:name w:val="s_1"/>
    <w:basedOn w:val="a"/>
    <w:rsid w:val="00F345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e">
    <w:name w:val="annotation text"/>
    <w:basedOn w:val="a"/>
    <w:link w:val="af"/>
    <w:semiHidden/>
    <w:rsid w:val="00F345F2"/>
    <w:rPr>
      <w:rFonts w:ascii="Calibri" w:eastAsia="Times New Roman" w:hAnsi="Calibri" w:cs="Times New Roman"/>
      <w:sz w:val="20"/>
      <w:szCs w:val="20"/>
      <w:lang w:eastAsia="en-US"/>
    </w:rPr>
  </w:style>
  <w:style w:type="character" w:customStyle="1" w:styleId="af">
    <w:name w:val="Текст примечания Знак"/>
    <w:basedOn w:val="a0"/>
    <w:link w:val="ae"/>
    <w:semiHidden/>
    <w:rsid w:val="00F345F2"/>
    <w:rPr>
      <w:rFonts w:ascii="Calibri" w:eastAsia="Times New Roman" w:hAnsi="Calibri" w:cs="Times New Roman"/>
      <w:sz w:val="20"/>
      <w:szCs w:val="20"/>
    </w:rPr>
  </w:style>
  <w:style w:type="paragraph" w:styleId="af0">
    <w:name w:val="header"/>
    <w:basedOn w:val="a"/>
    <w:link w:val="af1"/>
    <w:uiPriority w:val="99"/>
    <w:rsid w:val="00F345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1">
    <w:name w:val="Верхний колонтитул Знак"/>
    <w:basedOn w:val="a0"/>
    <w:link w:val="af0"/>
    <w:uiPriority w:val="99"/>
    <w:rsid w:val="00F345F2"/>
    <w:rPr>
      <w:rFonts w:ascii="Times New Roman" w:eastAsia="Times New Roman" w:hAnsi="Times New Roman" w:cs="Times New Roman"/>
      <w:sz w:val="24"/>
      <w:szCs w:val="24"/>
    </w:rPr>
  </w:style>
  <w:style w:type="paragraph" w:styleId="af2">
    <w:name w:val="footer"/>
    <w:basedOn w:val="a"/>
    <w:link w:val="af3"/>
    <w:rsid w:val="00F345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Нижний колонтитул Знак"/>
    <w:basedOn w:val="a0"/>
    <w:link w:val="af2"/>
    <w:rsid w:val="00F345F2"/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footnote text"/>
    <w:aliases w:val="Table_Footnote_last,Текст сноски Знак1 Знак,Текст сноски Знак Знак Знак,Footnote Text Char Знак Знак,Footnote Text Char Знак,Текст сноски-FN,Table_Footnote_last Знак Знак Знак,Table_Footnote_last Знак,single space,Зн,footnote text"/>
    <w:basedOn w:val="a"/>
    <w:link w:val="af5"/>
    <w:unhideWhenUsed/>
    <w:rsid w:val="00F345F2"/>
    <w:pPr>
      <w:suppressAutoHyphens/>
    </w:pPr>
    <w:rPr>
      <w:rFonts w:ascii="Calibri" w:eastAsia="Times New Roman" w:hAnsi="Calibri" w:cs="Times New Roman"/>
      <w:color w:val="000000"/>
      <w:sz w:val="20"/>
      <w:szCs w:val="20"/>
      <w:lang w:eastAsia="en-US"/>
    </w:rPr>
  </w:style>
  <w:style w:type="character" w:customStyle="1" w:styleId="af5">
    <w:name w:val="Текст сноски Знак"/>
    <w:aliases w:val="Table_Footnote_last Знак2,Текст сноски Знак1 Знак Знак1,Текст сноски Знак Знак Знак Знак1,Footnote Text Char Знак Знак Знак1,Footnote Text Char Знак Знак2,Текст сноски-FN Знак1,Table_Footnote_last Знак Знак Знак Знак1,single space Знак"/>
    <w:basedOn w:val="a0"/>
    <w:link w:val="af4"/>
    <w:rsid w:val="00F345F2"/>
    <w:rPr>
      <w:rFonts w:ascii="Calibri" w:eastAsia="Times New Roman" w:hAnsi="Calibri" w:cs="Times New Roman"/>
      <w:color w:val="000000"/>
      <w:sz w:val="20"/>
      <w:szCs w:val="20"/>
    </w:rPr>
  </w:style>
  <w:style w:type="character" w:styleId="af6">
    <w:name w:val="footnote reference"/>
    <w:aliases w:val="Знак сноски-FN,Ciae niinee-FN,Знак сноски 1,Referencia nota al pie"/>
    <w:unhideWhenUsed/>
    <w:rsid w:val="00F345F2"/>
    <w:rPr>
      <w:vertAlign w:val="superscript"/>
    </w:rPr>
  </w:style>
  <w:style w:type="table" w:styleId="af7">
    <w:name w:val="Table Grid"/>
    <w:basedOn w:val="a1"/>
    <w:uiPriority w:val="99"/>
    <w:rsid w:val="00F345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Абзац 1 нум"/>
    <w:basedOn w:val="a"/>
    <w:autoRedefine/>
    <w:rsid w:val="00F345F2"/>
    <w:pPr>
      <w:suppressAutoHyphens/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paragraph" w:customStyle="1" w:styleId="13">
    <w:name w:val="Абзац списка1"/>
    <w:basedOn w:val="a"/>
    <w:rsid w:val="00F345F2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f8">
    <w:name w:val="TOC Heading"/>
    <w:basedOn w:val="1"/>
    <w:next w:val="a"/>
    <w:uiPriority w:val="39"/>
    <w:qFormat/>
    <w:rsid w:val="00F345F2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14">
    <w:name w:val="toc 1"/>
    <w:basedOn w:val="a"/>
    <w:next w:val="a"/>
    <w:autoRedefine/>
    <w:uiPriority w:val="39"/>
    <w:qFormat/>
    <w:rsid w:val="00F345F2"/>
    <w:pPr>
      <w:tabs>
        <w:tab w:val="right" w:leader="dot" w:pos="10206"/>
      </w:tabs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styleId="33">
    <w:name w:val="toc 3"/>
    <w:basedOn w:val="a"/>
    <w:next w:val="a"/>
    <w:autoRedefine/>
    <w:uiPriority w:val="39"/>
    <w:qFormat/>
    <w:rsid w:val="00F345F2"/>
    <w:pPr>
      <w:spacing w:after="0" w:line="240" w:lineRule="auto"/>
      <w:ind w:left="480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toc 2"/>
    <w:basedOn w:val="a"/>
    <w:next w:val="a"/>
    <w:autoRedefine/>
    <w:uiPriority w:val="39"/>
    <w:qFormat/>
    <w:rsid w:val="00FA2A66"/>
    <w:pPr>
      <w:numPr>
        <w:numId w:val="4"/>
      </w:numPr>
      <w:shd w:val="clear" w:color="auto" w:fill="FFFFFF"/>
      <w:tabs>
        <w:tab w:val="right" w:leader="dot" w:pos="10205"/>
      </w:tabs>
      <w:spacing w:after="0" w:line="240" w:lineRule="auto"/>
      <w:ind w:left="936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TableFootnotelast1">
    <w:name w:val="Table_Footnote_last Знак1"/>
    <w:aliases w:val="Текст сноски Знак1 Знак Знак,Текст сноски Знак Знак Знак Знак,Footnote Text Char Знак Знак Знак,Footnote Text Char Знак Знак1,Текст сноски-FN Знак,Table_Footnote_last Знак Знак Знак Знак,Table_Footnote_last Знак Знак"/>
    <w:rsid w:val="00F345F2"/>
    <w:rPr>
      <w:rFonts w:eastAsia="Calibri"/>
    </w:rPr>
  </w:style>
  <w:style w:type="paragraph" w:styleId="af9">
    <w:name w:val="annotation subject"/>
    <w:basedOn w:val="ae"/>
    <w:next w:val="ae"/>
    <w:link w:val="afa"/>
    <w:semiHidden/>
    <w:rsid w:val="00F345F2"/>
    <w:pPr>
      <w:spacing w:after="0" w:line="240" w:lineRule="auto"/>
    </w:pPr>
    <w:rPr>
      <w:rFonts w:ascii="Times New Roman" w:hAnsi="Times New Roman"/>
      <w:b/>
      <w:bCs/>
    </w:rPr>
  </w:style>
  <w:style w:type="character" w:customStyle="1" w:styleId="afa">
    <w:name w:val="Тема примечания Знак"/>
    <w:basedOn w:val="af"/>
    <w:link w:val="af9"/>
    <w:semiHidden/>
    <w:rsid w:val="00F345F2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HTML">
    <w:name w:val="HTML Typewriter"/>
    <w:rsid w:val="00F345F2"/>
    <w:rPr>
      <w:rFonts w:ascii="Courier New" w:eastAsia="Times New Roman" w:hAnsi="Courier New" w:cs="Courier New"/>
      <w:sz w:val="20"/>
      <w:szCs w:val="20"/>
    </w:rPr>
  </w:style>
  <w:style w:type="paragraph" w:styleId="afb">
    <w:name w:val="caption"/>
    <w:basedOn w:val="a"/>
    <w:next w:val="a"/>
    <w:qFormat/>
    <w:rsid w:val="00F345F2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c">
    <w:name w:val="Body Text"/>
    <w:aliases w:val="Body Text - Level 2,Подпись1,Текст в рамке,Òåêñò â ðàìêå,отчет_нормаль,Заг1,io?ao_ii?iaeu,body text Знак Знак,body text Знак,body text,bt,Знак1 Знак,Основной текст1,Основной текст Знак Знак"/>
    <w:basedOn w:val="a"/>
    <w:link w:val="15"/>
    <w:rsid w:val="00F345F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Основной текст Знак1"/>
    <w:aliases w:val="Body Text - Level 2 Знак,Подпись1 Знак,Текст в рамке Знак,Òåêñò â ðàìêå Знак,отчет_нормаль Знак,Заг1 Знак,io?ao_ii?iaeu Знак,body text Знак Знак Знак,body text Знак Знак1,body text Знак1,bt Знак,Знак1 Знак Знак,Основной текст1 Знак"/>
    <w:link w:val="afc"/>
    <w:rsid w:val="00F345F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d">
    <w:name w:val="Основной текст Знак"/>
    <w:basedOn w:val="a0"/>
    <w:semiHidden/>
    <w:rsid w:val="00F345F2"/>
    <w:rPr>
      <w:rFonts w:eastAsiaTheme="minorEastAsia"/>
      <w:lang w:eastAsia="ru-RU"/>
    </w:rPr>
  </w:style>
  <w:style w:type="character" w:customStyle="1" w:styleId="FontStyle28">
    <w:name w:val="Font Style28"/>
    <w:rsid w:val="00F345F2"/>
    <w:rPr>
      <w:rFonts w:ascii="Times New Roman" w:hAnsi="Times New Roman" w:cs="Times New Roman"/>
      <w:sz w:val="18"/>
      <w:szCs w:val="18"/>
    </w:rPr>
  </w:style>
  <w:style w:type="character" w:styleId="afe">
    <w:name w:val="page number"/>
    <w:basedOn w:val="a0"/>
    <w:rsid w:val="00F345F2"/>
  </w:style>
  <w:style w:type="paragraph" w:customStyle="1" w:styleId="16">
    <w:name w:val="Знак1"/>
    <w:basedOn w:val="a"/>
    <w:rsid w:val="00F345F2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styleId="aff">
    <w:name w:val="FollowedHyperlink"/>
    <w:uiPriority w:val="99"/>
    <w:unhideWhenUsed/>
    <w:rsid w:val="00F345F2"/>
    <w:rPr>
      <w:color w:val="800080"/>
      <w:u w:val="single"/>
    </w:rPr>
  </w:style>
  <w:style w:type="paragraph" w:customStyle="1" w:styleId="msonormalcxspmiddle">
    <w:name w:val="msonormalcxspmiddle"/>
    <w:basedOn w:val="a"/>
    <w:rsid w:val="00F345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F345F2"/>
  </w:style>
  <w:style w:type="character" w:customStyle="1" w:styleId="130">
    <w:name w:val="Знак Знак13"/>
    <w:rsid w:val="00F345F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120">
    <w:name w:val="Знак Знак12"/>
    <w:rsid w:val="00F345F2"/>
    <w:rPr>
      <w:rFonts w:ascii="Arial" w:hAnsi="Arial" w:cs="Arial"/>
      <w:b/>
      <w:bCs/>
      <w:i/>
      <w:iCs/>
      <w:sz w:val="28"/>
      <w:szCs w:val="28"/>
    </w:rPr>
  </w:style>
  <w:style w:type="paragraph" w:styleId="aff0">
    <w:name w:val="Title"/>
    <w:basedOn w:val="a"/>
    <w:link w:val="aff1"/>
    <w:qFormat/>
    <w:rsid w:val="00F345F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f1">
    <w:name w:val="Название Знак"/>
    <w:basedOn w:val="a0"/>
    <w:link w:val="aff0"/>
    <w:rsid w:val="00F345F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f2">
    <w:name w:val="Subtitle"/>
    <w:basedOn w:val="a"/>
    <w:next w:val="a"/>
    <w:link w:val="aff3"/>
    <w:qFormat/>
    <w:rsid w:val="00F345F2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ff3">
    <w:name w:val="Подзаголовок Знак"/>
    <w:basedOn w:val="a0"/>
    <w:link w:val="aff2"/>
    <w:rsid w:val="00F345F2"/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PointChar">
    <w:name w:val="Point Char"/>
    <w:link w:val="Point"/>
    <w:locked/>
    <w:rsid w:val="00F345F2"/>
    <w:rPr>
      <w:sz w:val="24"/>
      <w:szCs w:val="24"/>
      <w:lang w:eastAsia="ru-RU"/>
    </w:rPr>
  </w:style>
  <w:style w:type="paragraph" w:customStyle="1" w:styleId="Point">
    <w:name w:val="Point"/>
    <w:basedOn w:val="a"/>
    <w:link w:val="PointChar"/>
    <w:rsid w:val="00F345F2"/>
    <w:pPr>
      <w:spacing w:before="120" w:after="0" w:line="288" w:lineRule="auto"/>
      <w:ind w:firstLine="720"/>
      <w:jc w:val="both"/>
    </w:pPr>
    <w:rPr>
      <w:rFonts w:eastAsiaTheme="minorHAnsi"/>
      <w:sz w:val="24"/>
      <w:szCs w:val="24"/>
    </w:rPr>
  </w:style>
  <w:style w:type="paragraph" w:customStyle="1" w:styleId="BodyText22">
    <w:name w:val="Body Text 22"/>
    <w:basedOn w:val="a"/>
    <w:rsid w:val="00F345F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pple-style-span">
    <w:name w:val="apple-style-span"/>
    <w:basedOn w:val="a0"/>
    <w:rsid w:val="00F345F2"/>
  </w:style>
  <w:style w:type="paragraph" w:styleId="HTML0">
    <w:name w:val="HTML Preformatted"/>
    <w:basedOn w:val="a"/>
    <w:link w:val="HTML1"/>
    <w:rsid w:val="00F345F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en-US" w:eastAsia="en-US"/>
    </w:rPr>
  </w:style>
  <w:style w:type="character" w:customStyle="1" w:styleId="HTML1">
    <w:name w:val="Стандартный HTML Знак"/>
    <w:basedOn w:val="a0"/>
    <w:link w:val="HTML0"/>
    <w:rsid w:val="00F345F2"/>
    <w:rPr>
      <w:rFonts w:ascii="Courier New" w:eastAsia="Times New Roman" w:hAnsi="Courier New" w:cs="Times New Roman"/>
      <w:sz w:val="20"/>
      <w:szCs w:val="20"/>
      <w:lang w:val="en-US"/>
    </w:rPr>
  </w:style>
  <w:style w:type="paragraph" w:styleId="aff4">
    <w:name w:val="Body Text Indent"/>
    <w:basedOn w:val="a"/>
    <w:link w:val="aff5"/>
    <w:rsid w:val="00F345F2"/>
    <w:pPr>
      <w:tabs>
        <w:tab w:val="num" w:pos="1571"/>
      </w:tabs>
      <w:spacing w:after="0" w:line="240" w:lineRule="auto"/>
      <w:ind w:right="176" w:firstLine="709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5">
    <w:name w:val="Основной текст с отступом Знак"/>
    <w:basedOn w:val="a0"/>
    <w:link w:val="aff4"/>
    <w:rsid w:val="00F345F2"/>
    <w:rPr>
      <w:rFonts w:ascii="Times New Roman" w:eastAsia="Times New Roman" w:hAnsi="Times New Roman" w:cs="Times New Roman"/>
      <w:sz w:val="24"/>
      <w:szCs w:val="24"/>
    </w:rPr>
  </w:style>
  <w:style w:type="paragraph" w:styleId="24">
    <w:name w:val="Body Text Indent 2"/>
    <w:basedOn w:val="a"/>
    <w:link w:val="25"/>
    <w:rsid w:val="00F345F2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5">
    <w:name w:val="Основной текст с отступом 2 Знак"/>
    <w:basedOn w:val="a0"/>
    <w:link w:val="24"/>
    <w:rsid w:val="00F345F2"/>
    <w:rPr>
      <w:rFonts w:ascii="Times New Roman" w:eastAsia="Times New Roman" w:hAnsi="Times New Roman" w:cs="Times New Roman"/>
      <w:sz w:val="24"/>
      <w:szCs w:val="24"/>
    </w:rPr>
  </w:style>
  <w:style w:type="paragraph" w:styleId="aff6">
    <w:name w:val="Document Map"/>
    <w:basedOn w:val="a"/>
    <w:link w:val="aff7"/>
    <w:rsid w:val="00F345F2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f7">
    <w:name w:val="Схема документа Знак"/>
    <w:basedOn w:val="a0"/>
    <w:link w:val="aff6"/>
    <w:rsid w:val="00F345F2"/>
    <w:rPr>
      <w:rFonts w:ascii="Tahoma" w:eastAsia="Times New Roman" w:hAnsi="Tahoma" w:cs="Tahoma"/>
      <w:sz w:val="16"/>
      <w:szCs w:val="16"/>
    </w:rPr>
  </w:style>
  <w:style w:type="paragraph" w:styleId="aff8">
    <w:name w:val="No Spacing"/>
    <w:qFormat/>
    <w:rsid w:val="00F345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9">
    <w:name w:val="Знак Знак"/>
    <w:locked/>
    <w:rsid w:val="00F345F2"/>
    <w:rPr>
      <w:rFonts w:ascii="Cambria" w:hAnsi="Cambria"/>
      <w:b/>
      <w:bCs/>
      <w:kern w:val="32"/>
      <w:sz w:val="32"/>
      <w:szCs w:val="32"/>
      <w:lang w:bidi="ar-SA"/>
    </w:rPr>
  </w:style>
  <w:style w:type="character" w:styleId="affa">
    <w:name w:val="Strong"/>
    <w:qFormat/>
    <w:rsid w:val="00F345F2"/>
    <w:rPr>
      <w:b/>
      <w:bCs/>
    </w:rPr>
  </w:style>
  <w:style w:type="paragraph" w:styleId="affb">
    <w:name w:val="Revision"/>
    <w:hidden/>
    <w:semiHidden/>
    <w:rsid w:val="00F345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c">
    <w:name w:val="annotation reference"/>
    <w:rsid w:val="00F345F2"/>
    <w:rPr>
      <w:sz w:val="16"/>
      <w:szCs w:val="16"/>
    </w:rPr>
  </w:style>
  <w:style w:type="paragraph" w:customStyle="1" w:styleId="Normal1">
    <w:name w:val="Normal1"/>
    <w:rsid w:val="00F345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10">
    <w:name w:val="A1"/>
    <w:rsid w:val="00F345F2"/>
    <w:rPr>
      <w:rFonts w:cs="Myriad Pro"/>
      <w:color w:val="000000"/>
      <w:sz w:val="22"/>
      <w:szCs w:val="22"/>
    </w:rPr>
  </w:style>
  <w:style w:type="character" w:customStyle="1" w:styleId="affd">
    <w:name w:val="Сноска_"/>
    <w:link w:val="affe"/>
    <w:locked/>
    <w:rsid w:val="00F345F2"/>
    <w:rPr>
      <w:sz w:val="27"/>
      <w:szCs w:val="27"/>
      <w:shd w:val="clear" w:color="auto" w:fill="FFFFFF"/>
    </w:rPr>
  </w:style>
  <w:style w:type="paragraph" w:customStyle="1" w:styleId="affe">
    <w:name w:val="Сноска"/>
    <w:basedOn w:val="a"/>
    <w:link w:val="affd"/>
    <w:rsid w:val="00F345F2"/>
    <w:pPr>
      <w:shd w:val="clear" w:color="auto" w:fill="FFFFFF"/>
      <w:spacing w:after="0" w:line="320" w:lineRule="exact"/>
    </w:pPr>
    <w:rPr>
      <w:rFonts w:eastAsiaTheme="minorHAnsi"/>
      <w:sz w:val="27"/>
      <w:szCs w:val="27"/>
      <w:lang w:eastAsia="en-US"/>
    </w:rPr>
  </w:style>
  <w:style w:type="paragraph" w:customStyle="1" w:styleId="s34">
    <w:name w:val="s_34"/>
    <w:basedOn w:val="a"/>
    <w:rsid w:val="00F345F2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</w:rPr>
  </w:style>
  <w:style w:type="paragraph" w:customStyle="1" w:styleId="s13">
    <w:name w:val="s_13"/>
    <w:basedOn w:val="a"/>
    <w:rsid w:val="00F345F2"/>
    <w:pPr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7">
    <w:name w:val="1 Знак"/>
    <w:basedOn w:val="a"/>
    <w:rsid w:val="00F345F2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34">
    <w:name w:val="Знак3 Знак Знак Знак"/>
    <w:basedOn w:val="a"/>
    <w:rsid w:val="00F345F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afff">
    <w:name w:val="Базовый"/>
    <w:rsid w:val="00F345F2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character" w:customStyle="1" w:styleId="HTML10">
    <w:name w:val="Стандартный HTML Знак1"/>
    <w:locked/>
    <w:rsid w:val="00F345F2"/>
    <w:rPr>
      <w:rFonts w:ascii="Courier New" w:eastAsia="Calibri" w:hAnsi="Courier New"/>
      <w:sz w:val="22"/>
      <w:szCs w:val="22"/>
    </w:rPr>
  </w:style>
  <w:style w:type="character" w:customStyle="1" w:styleId="apple-converted-space">
    <w:name w:val="apple-converted-space"/>
    <w:basedOn w:val="a0"/>
    <w:rsid w:val="00F345F2"/>
  </w:style>
  <w:style w:type="character" w:customStyle="1" w:styleId="71">
    <w:name w:val="Основной текст (7)"/>
    <w:link w:val="710"/>
    <w:locked/>
    <w:rsid w:val="00F345F2"/>
    <w:rPr>
      <w:b/>
      <w:bCs/>
      <w:sz w:val="24"/>
      <w:szCs w:val="24"/>
      <w:shd w:val="clear" w:color="auto" w:fill="FFFFFF"/>
    </w:rPr>
  </w:style>
  <w:style w:type="paragraph" w:customStyle="1" w:styleId="710">
    <w:name w:val="Основной текст (7)1"/>
    <w:basedOn w:val="a"/>
    <w:link w:val="71"/>
    <w:rsid w:val="00F345F2"/>
    <w:pPr>
      <w:shd w:val="clear" w:color="auto" w:fill="FFFFFF"/>
      <w:spacing w:after="0" w:line="274" w:lineRule="exact"/>
    </w:pPr>
    <w:rPr>
      <w:rFonts w:eastAsiaTheme="minorHAnsi"/>
      <w:b/>
      <w:bCs/>
      <w:sz w:val="24"/>
      <w:szCs w:val="24"/>
      <w:lang w:eastAsia="en-US"/>
    </w:rPr>
  </w:style>
  <w:style w:type="paragraph" w:customStyle="1" w:styleId="ConsNonformat">
    <w:name w:val="ConsNonformat"/>
    <w:rsid w:val="00F345F2"/>
    <w:pPr>
      <w:widowControl w:val="0"/>
      <w:autoSpaceDE w:val="0"/>
      <w:autoSpaceDN w:val="0"/>
      <w:adjustRightInd w:val="0"/>
      <w:spacing w:after="0" w:line="360" w:lineRule="atLeast"/>
      <w:ind w:right="19772"/>
      <w:jc w:val="both"/>
      <w:textAlignment w:val="baseline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f0">
    <w:name w:val="МОЕ"/>
    <w:basedOn w:val="a"/>
    <w:rsid w:val="00F345F2"/>
    <w:pPr>
      <w:widowControl w:val="0"/>
      <w:snapToGri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pacing w:val="10"/>
      <w:sz w:val="28"/>
      <w:szCs w:val="28"/>
    </w:rPr>
  </w:style>
  <w:style w:type="paragraph" w:customStyle="1" w:styleId="afff1">
    <w:name w:val="Нормальный (таблица)"/>
    <w:basedOn w:val="a"/>
    <w:next w:val="a"/>
    <w:uiPriority w:val="99"/>
    <w:rsid w:val="00F345F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f2">
    <w:name w:val="Цветовое выделение"/>
    <w:uiPriority w:val="99"/>
    <w:rsid w:val="00F345F2"/>
    <w:rPr>
      <w:b/>
      <w:bCs/>
      <w:color w:val="000080"/>
    </w:rPr>
  </w:style>
  <w:style w:type="paragraph" w:customStyle="1" w:styleId="afff3">
    <w:name w:val="Таблицы (моноширинный)"/>
    <w:basedOn w:val="a"/>
    <w:next w:val="a"/>
    <w:rsid w:val="00F345F2"/>
    <w:pPr>
      <w:widowControl w:val="0"/>
      <w:suppressAutoHyphens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acxsplast">
    <w:name w:val="acxsplast"/>
    <w:basedOn w:val="a"/>
    <w:rsid w:val="00F345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">
    <w:name w:val="ConsNormal"/>
    <w:rsid w:val="00F345F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cxspmiddle">
    <w:name w:val="acxspmiddle"/>
    <w:basedOn w:val="a"/>
    <w:rsid w:val="00F345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">
    <w:name w:val="Heading"/>
    <w:rsid w:val="00F345F2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lang w:eastAsia="ar-SA"/>
    </w:rPr>
  </w:style>
  <w:style w:type="paragraph" w:customStyle="1" w:styleId="ConsPlusTitle">
    <w:name w:val="ConsPlusTitle"/>
    <w:rsid w:val="00C75D5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4">
    <w:name w:val="Основной текст_"/>
    <w:basedOn w:val="a0"/>
    <w:rsid w:val="00C75D54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6">
    <w:name w:val="Основной текст2"/>
    <w:basedOn w:val="a"/>
    <w:rsid w:val="00C75D54"/>
    <w:pPr>
      <w:shd w:val="clear" w:color="auto" w:fill="FFFFFF"/>
      <w:spacing w:after="660" w:line="0" w:lineRule="atLeast"/>
      <w:ind w:hanging="340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FontStyle13">
    <w:name w:val="Font Style13"/>
    <w:basedOn w:val="a0"/>
    <w:uiPriority w:val="99"/>
    <w:rsid w:val="00C75D54"/>
    <w:rPr>
      <w:rFonts w:ascii="Times New Roman" w:hAnsi="Times New Roman" w:cs="Times New Roman" w:hint="default"/>
      <w:sz w:val="22"/>
      <w:szCs w:val="22"/>
    </w:rPr>
  </w:style>
  <w:style w:type="character" w:customStyle="1" w:styleId="35">
    <w:name w:val="Основной текст (3)_"/>
    <w:basedOn w:val="a0"/>
    <w:link w:val="36"/>
    <w:locked/>
    <w:rsid w:val="00C75D5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C75D54"/>
    <w:pPr>
      <w:shd w:val="clear" w:color="auto" w:fill="FFFFFF"/>
      <w:spacing w:after="60" w:line="182" w:lineRule="exact"/>
      <w:jc w:val="both"/>
    </w:pPr>
    <w:rPr>
      <w:rFonts w:ascii="Times New Roman" w:eastAsia="Times New Roman" w:hAnsi="Times New Roman" w:cs="Times New Roman"/>
      <w:sz w:val="23"/>
      <w:szCs w:val="23"/>
      <w:lang w:eastAsia="en-US"/>
    </w:rPr>
  </w:style>
  <w:style w:type="character" w:customStyle="1" w:styleId="afff5">
    <w:name w:val="Основной текст + Полужирный"/>
    <w:aliases w:val="Курсив"/>
    <w:basedOn w:val="a0"/>
    <w:rsid w:val="00C75D54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spacing w:val="0"/>
      <w:sz w:val="26"/>
      <w:szCs w:val="26"/>
      <w:u w:val="none"/>
      <w:effect w:val="none"/>
    </w:rPr>
  </w:style>
  <w:style w:type="paragraph" w:customStyle="1" w:styleId="61">
    <w:name w:val="Основной текст6"/>
    <w:basedOn w:val="a"/>
    <w:rsid w:val="00C75D54"/>
    <w:pPr>
      <w:shd w:val="clear" w:color="auto" w:fill="FFFFFF"/>
      <w:spacing w:before="420" w:after="240" w:line="298" w:lineRule="exact"/>
      <w:ind w:hanging="320"/>
    </w:pPr>
    <w:rPr>
      <w:rFonts w:ascii="Times New Roman" w:eastAsia="Times New Roman" w:hAnsi="Times New Roman" w:cs="Times New Roman"/>
      <w:sz w:val="27"/>
      <w:szCs w:val="27"/>
    </w:rPr>
  </w:style>
  <w:style w:type="numbering" w:customStyle="1" w:styleId="18">
    <w:name w:val="Нет списка1"/>
    <w:next w:val="a2"/>
    <w:uiPriority w:val="99"/>
    <w:semiHidden/>
    <w:unhideWhenUsed/>
    <w:rsid w:val="00C75D54"/>
  </w:style>
  <w:style w:type="character" w:customStyle="1" w:styleId="19">
    <w:name w:val="Верхний колонтитул Знак1"/>
    <w:basedOn w:val="a0"/>
    <w:semiHidden/>
    <w:locked/>
    <w:rsid w:val="00C75D54"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1a">
    <w:name w:val="Нижний колонтитул Знак1"/>
    <w:basedOn w:val="a0"/>
    <w:semiHidden/>
    <w:locked/>
    <w:rsid w:val="00C75D54"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210">
    <w:name w:val="Основной текст 2 Знак1"/>
    <w:basedOn w:val="a0"/>
    <w:semiHidden/>
    <w:locked/>
    <w:rsid w:val="00C75D5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11">
    <w:name w:val="Основной текст с отступом 2 Знак1"/>
    <w:basedOn w:val="a0"/>
    <w:semiHidden/>
    <w:locked/>
    <w:rsid w:val="00C75D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EE4913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12"/>
      <w:szCs w:val="12"/>
    </w:rPr>
  </w:style>
  <w:style w:type="paragraph" w:customStyle="1" w:styleId="font6">
    <w:name w:val="font6"/>
    <w:basedOn w:val="a"/>
    <w:rsid w:val="00EE4913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12"/>
      <w:szCs w:val="12"/>
    </w:rPr>
  </w:style>
  <w:style w:type="paragraph" w:customStyle="1" w:styleId="font7">
    <w:name w:val="font7"/>
    <w:basedOn w:val="a"/>
    <w:rsid w:val="00EE4913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12"/>
      <w:szCs w:val="12"/>
    </w:rPr>
  </w:style>
  <w:style w:type="paragraph" w:customStyle="1" w:styleId="font8">
    <w:name w:val="font8"/>
    <w:basedOn w:val="a"/>
    <w:rsid w:val="00EE4913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FF0000"/>
      <w:sz w:val="12"/>
      <w:szCs w:val="12"/>
    </w:rPr>
  </w:style>
  <w:style w:type="paragraph" w:customStyle="1" w:styleId="xl63">
    <w:name w:val="xl63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a"/>
    <w:rsid w:val="00EE4913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65">
    <w:name w:val="xl65"/>
    <w:basedOn w:val="a"/>
    <w:rsid w:val="00EE4913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66">
    <w:name w:val="xl66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68">
    <w:name w:val="xl68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69">
    <w:name w:val="xl69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70">
    <w:name w:val="xl70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71">
    <w:name w:val="xl71"/>
    <w:basedOn w:val="a"/>
    <w:rsid w:val="00EE4913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72">
    <w:name w:val="xl72"/>
    <w:basedOn w:val="a"/>
    <w:rsid w:val="00EE4913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73">
    <w:name w:val="xl73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74">
    <w:name w:val="xl74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76">
    <w:name w:val="xl76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8">
    <w:name w:val="xl78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80">
    <w:name w:val="xl80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81">
    <w:name w:val="xl81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2">
    <w:name w:val="xl82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83">
    <w:name w:val="xl83"/>
    <w:basedOn w:val="a"/>
    <w:rsid w:val="00EE4913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84">
    <w:name w:val="xl84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customStyle="1" w:styleId="xl86">
    <w:name w:val="xl86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9">
    <w:name w:val="xl89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0">
    <w:name w:val="xl90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1">
    <w:name w:val="xl91"/>
    <w:basedOn w:val="a"/>
    <w:rsid w:val="00EE4913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92">
    <w:name w:val="xl92"/>
    <w:basedOn w:val="a"/>
    <w:rsid w:val="00EE4913"/>
    <w:pPr>
      <w:pBdr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94">
    <w:name w:val="xl94"/>
    <w:basedOn w:val="a"/>
    <w:rsid w:val="00EE491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95">
    <w:name w:val="xl95"/>
    <w:basedOn w:val="a"/>
    <w:rsid w:val="00EE491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EE491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7">
    <w:name w:val="xl97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8">
    <w:name w:val="xl98"/>
    <w:basedOn w:val="a"/>
    <w:rsid w:val="00EE491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customStyle="1" w:styleId="xl99">
    <w:name w:val="xl99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0">
    <w:name w:val="xl100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customStyle="1" w:styleId="xl101">
    <w:name w:val="xl101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2">
    <w:name w:val="xl102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3">
    <w:name w:val="xl103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4">
    <w:name w:val="xl104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customStyle="1" w:styleId="xl106">
    <w:name w:val="xl106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7">
    <w:name w:val="xl107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108">
    <w:name w:val="xl108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9">
    <w:name w:val="xl109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0">
    <w:name w:val="xl110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EE4913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4">
    <w:name w:val="xl114"/>
    <w:basedOn w:val="a"/>
    <w:rsid w:val="00EE491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115">
    <w:name w:val="xl115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paragraph" w:customStyle="1" w:styleId="xl116">
    <w:name w:val="xl116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117">
    <w:name w:val="xl117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118">
    <w:name w:val="xl118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19">
    <w:name w:val="xl119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122">
    <w:name w:val="xl122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customStyle="1" w:styleId="xl125">
    <w:name w:val="xl125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 w:cs="Times New Roman"/>
      <w:color w:val="000000"/>
      <w:sz w:val="20"/>
      <w:szCs w:val="20"/>
    </w:rPr>
  </w:style>
  <w:style w:type="paragraph" w:customStyle="1" w:styleId="xl126">
    <w:name w:val="xl126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 w:cs="Times New Roman"/>
      <w:color w:val="000000"/>
      <w:sz w:val="18"/>
      <w:szCs w:val="18"/>
    </w:rPr>
  </w:style>
  <w:style w:type="paragraph" w:customStyle="1" w:styleId="xl127">
    <w:name w:val="xl127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 Narrow" w:eastAsia="Times New Roman" w:hAnsi="Arial Narrow" w:cs="Times New Roman"/>
      <w:color w:val="000000"/>
      <w:sz w:val="20"/>
      <w:szCs w:val="20"/>
    </w:rPr>
  </w:style>
  <w:style w:type="paragraph" w:customStyle="1" w:styleId="xl128">
    <w:name w:val="xl128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 Narrow" w:eastAsia="Times New Roman" w:hAnsi="Arial Narrow" w:cs="Times New Roman"/>
      <w:color w:val="000000"/>
      <w:sz w:val="18"/>
      <w:szCs w:val="18"/>
    </w:rPr>
  </w:style>
  <w:style w:type="paragraph" w:customStyle="1" w:styleId="xl129">
    <w:name w:val="xl129"/>
    <w:basedOn w:val="a"/>
    <w:rsid w:val="00EE4913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0">
    <w:name w:val="xl130"/>
    <w:basedOn w:val="a"/>
    <w:rsid w:val="00EE49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131">
    <w:name w:val="xl131"/>
    <w:basedOn w:val="a"/>
    <w:rsid w:val="00EE49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2">
    <w:name w:val="xl132"/>
    <w:basedOn w:val="a"/>
    <w:rsid w:val="00EE49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EE49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34">
    <w:name w:val="xl134"/>
    <w:basedOn w:val="a"/>
    <w:rsid w:val="00EE49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5">
    <w:name w:val="xl135"/>
    <w:basedOn w:val="a"/>
    <w:rsid w:val="00EE49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6">
    <w:name w:val="xl136"/>
    <w:basedOn w:val="a"/>
    <w:rsid w:val="00EE49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137">
    <w:name w:val="xl137"/>
    <w:basedOn w:val="a"/>
    <w:rsid w:val="00EE49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138">
    <w:name w:val="xl138"/>
    <w:basedOn w:val="a"/>
    <w:rsid w:val="00EE4913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139">
    <w:name w:val="xl139"/>
    <w:basedOn w:val="a"/>
    <w:rsid w:val="00EE4913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140">
    <w:name w:val="xl140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141">
    <w:name w:val="xl141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142">
    <w:name w:val="xl142"/>
    <w:basedOn w:val="a"/>
    <w:rsid w:val="00EE49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143">
    <w:name w:val="xl143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2"/>
      <w:szCs w:val="12"/>
    </w:rPr>
  </w:style>
  <w:style w:type="paragraph" w:customStyle="1" w:styleId="xl144">
    <w:name w:val="xl144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145">
    <w:name w:val="xl145"/>
    <w:basedOn w:val="a"/>
    <w:rsid w:val="00EE4913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146">
    <w:name w:val="xl146"/>
    <w:basedOn w:val="a"/>
    <w:rsid w:val="00EE4913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147">
    <w:name w:val="xl147"/>
    <w:basedOn w:val="a"/>
    <w:rsid w:val="00EE49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148">
    <w:name w:val="xl148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149">
    <w:name w:val="xl149"/>
    <w:basedOn w:val="a"/>
    <w:rsid w:val="00EE49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50">
    <w:name w:val="xl150"/>
    <w:basedOn w:val="a"/>
    <w:rsid w:val="00EE49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51">
    <w:name w:val="xl151"/>
    <w:basedOn w:val="a"/>
    <w:rsid w:val="00EE49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52">
    <w:name w:val="xl152"/>
    <w:basedOn w:val="a"/>
    <w:rsid w:val="00EE49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53">
    <w:name w:val="xl153"/>
    <w:basedOn w:val="a"/>
    <w:rsid w:val="00EE4913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4">
    <w:name w:val="xl154"/>
    <w:basedOn w:val="a"/>
    <w:rsid w:val="00EE4913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5">
    <w:name w:val="xl155"/>
    <w:basedOn w:val="a"/>
    <w:rsid w:val="00EE49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6">
    <w:name w:val="xl156"/>
    <w:basedOn w:val="a"/>
    <w:rsid w:val="00EE49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7">
    <w:name w:val="xl157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8">
    <w:name w:val="xl158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9">
    <w:name w:val="xl159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0">
    <w:name w:val="xl160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customStyle="1" w:styleId="xl161">
    <w:name w:val="xl161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62">
    <w:name w:val="xl162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63">
    <w:name w:val="xl163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64">
    <w:name w:val="xl164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65">
    <w:name w:val="xl165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66">
    <w:name w:val="xl166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67">
    <w:name w:val="xl167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68">
    <w:name w:val="xl168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69">
    <w:name w:val="xl169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70">
    <w:name w:val="xl170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71">
    <w:name w:val="xl171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72">
    <w:name w:val="xl172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73">
    <w:name w:val="xl173"/>
    <w:basedOn w:val="a"/>
    <w:rsid w:val="00EE491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74">
    <w:name w:val="xl174"/>
    <w:basedOn w:val="a"/>
    <w:rsid w:val="00EE4913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75">
    <w:name w:val="xl175"/>
    <w:basedOn w:val="a"/>
    <w:rsid w:val="00EE4913"/>
    <w:pPr>
      <w:pBdr>
        <w:top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76">
    <w:name w:val="xl176"/>
    <w:basedOn w:val="a"/>
    <w:rsid w:val="00EE491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77">
    <w:name w:val="xl177"/>
    <w:basedOn w:val="a"/>
    <w:rsid w:val="00EE4913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78">
    <w:name w:val="xl178"/>
    <w:basedOn w:val="a"/>
    <w:rsid w:val="00EE4913"/>
    <w:pPr>
      <w:pBdr>
        <w:top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79">
    <w:name w:val="xl179"/>
    <w:basedOn w:val="a"/>
    <w:rsid w:val="00EE4913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0">
    <w:name w:val="xl180"/>
    <w:basedOn w:val="a"/>
    <w:rsid w:val="00EE4913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1">
    <w:name w:val="xl181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2">
    <w:name w:val="xl182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3">
    <w:name w:val="xl183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4">
    <w:name w:val="xl184"/>
    <w:basedOn w:val="a"/>
    <w:rsid w:val="00EE491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5">
    <w:name w:val="xl185"/>
    <w:basedOn w:val="a"/>
    <w:rsid w:val="00EE4913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6">
    <w:name w:val="xl186"/>
    <w:basedOn w:val="a"/>
    <w:rsid w:val="00EE491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7">
    <w:name w:val="xl187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8">
    <w:name w:val="xl188"/>
    <w:basedOn w:val="a"/>
    <w:rsid w:val="00EE4913"/>
    <w:pPr>
      <w:pBdr>
        <w:left w:val="single" w:sz="8" w:space="0" w:color="auto"/>
        <w:bottom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9">
    <w:name w:val="xl189"/>
    <w:basedOn w:val="a"/>
    <w:rsid w:val="00EE4913"/>
    <w:pPr>
      <w:pBdr>
        <w:bottom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90">
    <w:name w:val="xl190"/>
    <w:basedOn w:val="a"/>
    <w:rsid w:val="00EE4913"/>
    <w:pPr>
      <w:pBdr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91">
    <w:name w:val="xl191"/>
    <w:basedOn w:val="a"/>
    <w:rsid w:val="00EE4913"/>
    <w:pPr>
      <w:pBdr>
        <w:top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92">
    <w:name w:val="xl192"/>
    <w:basedOn w:val="a"/>
    <w:rsid w:val="00EE4913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93">
    <w:name w:val="xl193"/>
    <w:basedOn w:val="a"/>
    <w:rsid w:val="00EE4913"/>
    <w:pPr>
      <w:pBdr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94">
    <w:name w:val="xl194"/>
    <w:basedOn w:val="a"/>
    <w:rsid w:val="00EE491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95">
    <w:name w:val="xl195"/>
    <w:basedOn w:val="a"/>
    <w:rsid w:val="00EE4913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96">
    <w:name w:val="xl196"/>
    <w:basedOn w:val="a"/>
    <w:rsid w:val="00EE4913"/>
    <w:pPr>
      <w:pBdr>
        <w:top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97">
    <w:name w:val="xl197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8">
    <w:name w:val="xl198"/>
    <w:basedOn w:val="a"/>
    <w:rsid w:val="00EE491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99">
    <w:name w:val="xl199"/>
    <w:basedOn w:val="a"/>
    <w:rsid w:val="00EE4913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00">
    <w:name w:val="xl200"/>
    <w:basedOn w:val="a"/>
    <w:rsid w:val="00EE491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01">
    <w:name w:val="xl201"/>
    <w:basedOn w:val="a"/>
    <w:rsid w:val="00EE491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02">
    <w:name w:val="xl202"/>
    <w:basedOn w:val="a"/>
    <w:rsid w:val="00EE4913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03">
    <w:name w:val="xl203"/>
    <w:basedOn w:val="a"/>
    <w:rsid w:val="00EE4913"/>
    <w:pPr>
      <w:pBdr>
        <w:top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04">
    <w:name w:val="xl204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05">
    <w:name w:val="xl205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06">
    <w:name w:val="xl206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07">
    <w:name w:val="xl207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08">
    <w:name w:val="xl208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09">
    <w:name w:val="xl209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0">
    <w:name w:val="xl210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211">
    <w:name w:val="xl211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212">
    <w:name w:val="xl212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13">
    <w:name w:val="xl213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14">
    <w:name w:val="xl214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15">
    <w:name w:val="xl215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16">
    <w:name w:val="xl216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17">
    <w:name w:val="xl217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18">
    <w:name w:val="xl218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paragraph" w:customStyle="1" w:styleId="xl219">
    <w:name w:val="xl219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paragraph" w:customStyle="1" w:styleId="xl220">
    <w:name w:val="xl220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1">
    <w:name w:val="xl221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2">
    <w:name w:val="xl222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23">
    <w:name w:val="xl223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24">
    <w:name w:val="xl224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25">
    <w:name w:val="xl225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26">
    <w:name w:val="xl226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7">
    <w:name w:val="xl227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28">
    <w:name w:val="xl228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29">
    <w:name w:val="xl229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30">
    <w:name w:val="xl230"/>
    <w:basedOn w:val="a"/>
    <w:rsid w:val="00EE4913"/>
    <w:pPr>
      <w:pBdr>
        <w:top w:val="single" w:sz="8" w:space="0" w:color="auto"/>
        <w:left w:val="single" w:sz="8" w:space="0" w:color="auto"/>
        <w:bottom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1">
    <w:name w:val="xl231"/>
    <w:basedOn w:val="a"/>
    <w:rsid w:val="00EE4913"/>
    <w:pPr>
      <w:pBdr>
        <w:top w:val="single" w:sz="8" w:space="0" w:color="auto"/>
        <w:bottom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2">
    <w:name w:val="xl232"/>
    <w:basedOn w:val="a"/>
    <w:rsid w:val="00EE4913"/>
    <w:pPr>
      <w:pBdr>
        <w:top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3">
    <w:name w:val="xl233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4">
    <w:name w:val="xl234"/>
    <w:basedOn w:val="a"/>
    <w:rsid w:val="00EE4913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5">
    <w:name w:val="xl235"/>
    <w:basedOn w:val="a"/>
    <w:rsid w:val="00EE49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6">
    <w:name w:val="xl236"/>
    <w:basedOn w:val="a"/>
    <w:rsid w:val="00EE4913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7">
    <w:name w:val="xl237"/>
    <w:basedOn w:val="a"/>
    <w:rsid w:val="00EE4913"/>
    <w:pPr>
      <w:pBdr>
        <w:left w:val="single" w:sz="8" w:space="0" w:color="auto"/>
        <w:bottom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8">
    <w:name w:val="xl238"/>
    <w:basedOn w:val="a"/>
    <w:rsid w:val="00EE4913"/>
    <w:pPr>
      <w:pBdr>
        <w:bottom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9">
    <w:name w:val="xl239"/>
    <w:basedOn w:val="a"/>
    <w:rsid w:val="00EE4913"/>
    <w:pPr>
      <w:pBdr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0">
    <w:name w:val="xl240"/>
    <w:basedOn w:val="a"/>
    <w:rsid w:val="00EE491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1">
    <w:name w:val="xl241"/>
    <w:basedOn w:val="a"/>
    <w:rsid w:val="00EE491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2">
    <w:name w:val="xl242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243">
    <w:name w:val="xl243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244">
    <w:name w:val="xl244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245">
    <w:name w:val="xl245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246">
    <w:name w:val="xl246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247">
    <w:name w:val="xl247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248">
    <w:name w:val="xl248"/>
    <w:basedOn w:val="a"/>
    <w:rsid w:val="00EE491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49">
    <w:name w:val="xl249"/>
    <w:basedOn w:val="a"/>
    <w:rsid w:val="00EE4913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50">
    <w:name w:val="xl250"/>
    <w:basedOn w:val="a"/>
    <w:rsid w:val="00EE491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51">
    <w:name w:val="xl251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52">
    <w:name w:val="xl252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53">
    <w:name w:val="xl253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54">
    <w:name w:val="xl254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255">
    <w:name w:val="xl255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256">
    <w:name w:val="xl256"/>
    <w:basedOn w:val="a"/>
    <w:rsid w:val="00EE491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57">
    <w:name w:val="xl257"/>
    <w:basedOn w:val="a"/>
    <w:rsid w:val="00EE4913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58">
    <w:name w:val="xl258"/>
    <w:basedOn w:val="a"/>
    <w:rsid w:val="00EE491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59">
    <w:name w:val="xl259"/>
    <w:basedOn w:val="a"/>
    <w:rsid w:val="00EE4913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60">
    <w:name w:val="xl260"/>
    <w:basedOn w:val="a"/>
    <w:rsid w:val="00EE4913"/>
    <w:pPr>
      <w:pBdr>
        <w:top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61">
    <w:name w:val="xl261"/>
    <w:basedOn w:val="a"/>
    <w:rsid w:val="00EE4913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62">
    <w:name w:val="xl262"/>
    <w:basedOn w:val="a"/>
    <w:rsid w:val="00EE4913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63">
    <w:name w:val="xl263"/>
    <w:basedOn w:val="a"/>
    <w:rsid w:val="00EE4913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64">
    <w:name w:val="xl264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65">
    <w:name w:val="xl265"/>
    <w:basedOn w:val="a"/>
    <w:rsid w:val="00EE4913"/>
    <w:pPr>
      <w:pBdr>
        <w:top w:val="single" w:sz="8" w:space="0" w:color="auto"/>
        <w:left w:val="single" w:sz="8" w:space="0" w:color="auto"/>
        <w:bottom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266">
    <w:name w:val="xl266"/>
    <w:basedOn w:val="a"/>
    <w:rsid w:val="00EE4913"/>
    <w:pPr>
      <w:pBdr>
        <w:top w:val="single" w:sz="8" w:space="0" w:color="auto"/>
        <w:bottom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267">
    <w:name w:val="xl267"/>
    <w:basedOn w:val="a"/>
    <w:rsid w:val="00EE4913"/>
    <w:pPr>
      <w:pBdr>
        <w:top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268">
    <w:name w:val="xl268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269">
    <w:name w:val="xl269"/>
    <w:basedOn w:val="a"/>
    <w:rsid w:val="00EE491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70">
    <w:name w:val="xl270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271">
    <w:name w:val="xl271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272">
    <w:name w:val="xl272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273">
    <w:name w:val="xl273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274">
    <w:name w:val="xl274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275">
    <w:name w:val="xl275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276">
    <w:name w:val="xl276"/>
    <w:basedOn w:val="a"/>
    <w:rsid w:val="00EE4913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277">
    <w:name w:val="xl277"/>
    <w:basedOn w:val="a"/>
    <w:rsid w:val="00EE4913"/>
    <w:pPr>
      <w:pBdr>
        <w:top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278">
    <w:name w:val="xl278"/>
    <w:basedOn w:val="a"/>
    <w:rsid w:val="00EE4913"/>
    <w:pPr>
      <w:pBdr>
        <w:top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279">
    <w:name w:val="xl279"/>
    <w:basedOn w:val="a"/>
    <w:rsid w:val="00EE4913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280">
    <w:name w:val="xl280"/>
    <w:basedOn w:val="a"/>
    <w:rsid w:val="00EE4913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281">
    <w:name w:val="xl281"/>
    <w:basedOn w:val="a"/>
    <w:rsid w:val="00EE4913"/>
    <w:pPr>
      <w:pBdr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282">
    <w:name w:val="xl282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283">
    <w:name w:val="xl283"/>
    <w:basedOn w:val="a"/>
    <w:rsid w:val="00EE4913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84">
    <w:name w:val="xl284"/>
    <w:basedOn w:val="a"/>
    <w:rsid w:val="00EE4913"/>
    <w:pPr>
      <w:pBdr>
        <w:top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85">
    <w:name w:val="xl285"/>
    <w:basedOn w:val="a"/>
    <w:rsid w:val="00EE4913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86">
    <w:name w:val="xl286"/>
    <w:basedOn w:val="a"/>
    <w:rsid w:val="00EE4913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87">
    <w:name w:val="xl287"/>
    <w:basedOn w:val="a"/>
    <w:rsid w:val="00EE4913"/>
    <w:pPr>
      <w:pBdr>
        <w:top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88">
    <w:name w:val="xl288"/>
    <w:basedOn w:val="a"/>
    <w:rsid w:val="00EE49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89">
    <w:name w:val="xl289"/>
    <w:basedOn w:val="a"/>
    <w:rsid w:val="00EE4913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90">
    <w:name w:val="xl290"/>
    <w:basedOn w:val="a"/>
    <w:rsid w:val="00EE491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91">
    <w:name w:val="xl291"/>
    <w:basedOn w:val="a"/>
    <w:rsid w:val="00EE4913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92">
    <w:name w:val="xl292"/>
    <w:basedOn w:val="a"/>
    <w:rsid w:val="00EE491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93">
    <w:name w:val="xl293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294">
    <w:name w:val="xl294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295">
    <w:name w:val="xl295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296">
    <w:name w:val="xl296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297">
    <w:name w:val="xl297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298">
    <w:name w:val="xl298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299">
    <w:name w:val="xl299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300">
    <w:name w:val="xl300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301">
    <w:name w:val="xl301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302">
    <w:name w:val="xl302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303">
    <w:name w:val="xl303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304">
    <w:name w:val="xl304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305">
    <w:name w:val="xl305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306">
    <w:name w:val="xl306"/>
    <w:basedOn w:val="a"/>
    <w:rsid w:val="00EE491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307">
    <w:name w:val="xl307"/>
    <w:basedOn w:val="a"/>
    <w:rsid w:val="00EE4913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308">
    <w:name w:val="xl308"/>
    <w:basedOn w:val="a"/>
    <w:rsid w:val="00EE491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309">
    <w:name w:val="xl309"/>
    <w:basedOn w:val="a"/>
    <w:rsid w:val="00EE4913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310">
    <w:name w:val="xl310"/>
    <w:basedOn w:val="a"/>
    <w:rsid w:val="00EE4913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311">
    <w:name w:val="xl311"/>
    <w:basedOn w:val="a"/>
    <w:rsid w:val="00EE4913"/>
    <w:pPr>
      <w:pBdr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312">
    <w:name w:val="xl312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313">
    <w:name w:val="xl313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2"/>
      <w:szCs w:val="12"/>
    </w:rPr>
  </w:style>
  <w:style w:type="paragraph" w:customStyle="1" w:styleId="xl314">
    <w:name w:val="xl314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2"/>
      <w:szCs w:val="12"/>
    </w:rPr>
  </w:style>
  <w:style w:type="paragraph" w:customStyle="1" w:styleId="xl315">
    <w:name w:val="xl315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2"/>
      <w:szCs w:val="12"/>
    </w:rPr>
  </w:style>
  <w:style w:type="paragraph" w:customStyle="1" w:styleId="xl316">
    <w:name w:val="xl316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317">
    <w:name w:val="xl317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318">
    <w:name w:val="xl318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Narrow" w:eastAsia="Times New Roman" w:hAnsi="Arial Narrow" w:cs="Times New Roman"/>
      <w:color w:val="000000"/>
      <w:sz w:val="20"/>
      <w:szCs w:val="20"/>
    </w:rPr>
  </w:style>
  <w:style w:type="paragraph" w:customStyle="1" w:styleId="xl319">
    <w:name w:val="xl319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Narrow" w:eastAsia="Times New Roman" w:hAnsi="Arial Narrow" w:cs="Times New Roman"/>
      <w:color w:val="000000"/>
      <w:sz w:val="20"/>
      <w:szCs w:val="20"/>
    </w:rPr>
  </w:style>
  <w:style w:type="paragraph" w:customStyle="1" w:styleId="xl320">
    <w:name w:val="xl320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Narrow" w:eastAsia="Times New Roman" w:hAnsi="Arial Narrow" w:cs="Times New Roman"/>
      <w:color w:val="000000"/>
      <w:sz w:val="18"/>
      <w:szCs w:val="18"/>
    </w:rPr>
  </w:style>
  <w:style w:type="paragraph" w:customStyle="1" w:styleId="xl321">
    <w:name w:val="xl321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Narrow" w:eastAsia="Times New Roman" w:hAnsi="Arial Narrow" w:cs="Times New Roman"/>
      <w:color w:val="000000"/>
      <w:sz w:val="18"/>
      <w:szCs w:val="18"/>
    </w:rPr>
  </w:style>
  <w:style w:type="paragraph" w:customStyle="1" w:styleId="xl322">
    <w:name w:val="xl322"/>
    <w:basedOn w:val="a"/>
    <w:rsid w:val="00EE4913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323">
    <w:name w:val="xl323"/>
    <w:basedOn w:val="a"/>
    <w:rsid w:val="00EE4913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324">
    <w:name w:val="xl324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325">
    <w:name w:val="xl325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Narrow" w:eastAsia="Times New Roman" w:hAnsi="Arial Narrow" w:cs="Times New Roman"/>
      <w:color w:val="000000"/>
      <w:sz w:val="18"/>
      <w:szCs w:val="18"/>
    </w:rPr>
  </w:style>
  <w:style w:type="paragraph" w:customStyle="1" w:styleId="xl326">
    <w:name w:val="xl326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Narrow" w:eastAsia="Times New Roman" w:hAnsi="Arial Narrow" w:cs="Times New Roman"/>
      <w:color w:val="000000"/>
      <w:sz w:val="18"/>
      <w:szCs w:val="18"/>
    </w:rPr>
  </w:style>
  <w:style w:type="paragraph" w:customStyle="1" w:styleId="xl327">
    <w:name w:val="xl327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328">
    <w:name w:val="xl328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329">
    <w:name w:val="xl329"/>
    <w:basedOn w:val="a"/>
    <w:rsid w:val="00EE491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330">
    <w:name w:val="xl330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331">
    <w:name w:val="xl331"/>
    <w:basedOn w:val="a"/>
    <w:rsid w:val="00EE4913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32">
    <w:name w:val="xl332"/>
    <w:basedOn w:val="a"/>
    <w:rsid w:val="00EE4913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33">
    <w:name w:val="xl333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34">
    <w:name w:val="xl334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335">
    <w:name w:val="xl335"/>
    <w:basedOn w:val="a"/>
    <w:rsid w:val="00EE491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36">
    <w:name w:val="xl336"/>
    <w:basedOn w:val="a"/>
    <w:rsid w:val="00EE4913"/>
    <w:pPr>
      <w:pBdr>
        <w:top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37">
    <w:name w:val="xl337"/>
    <w:basedOn w:val="a"/>
    <w:rsid w:val="00EE4913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38">
    <w:name w:val="xl338"/>
    <w:basedOn w:val="a"/>
    <w:rsid w:val="00EE4913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39">
    <w:name w:val="xl339"/>
    <w:basedOn w:val="a"/>
    <w:rsid w:val="00EE4913"/>
    <w:pPr>
      <w:pBdr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40">
    <w:name w:val="xl340"/>
    <w:basedOn w:val="a"/>
    <w:rsid w:val="00EE4913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41">
    <w:name w:val="xl341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i/>
      <w:iCs/>
      <w:color w:val="1F497D"/>
      <w:sz w:val="20"/>
      <w:szCs w:val="20"/>
    </w:rPr>
  </w:style>
  <w:style w:type="paragraph" w:customStyle="1" w:styleId="xl342">
    <w:name w:val="xl342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1F497D"/>
      <w:sz w:val="20"/>
      <w:szCs w:val="20"/>
    </w:rPr>
  </w:style>
  <w:style w:type="paragraph" w:customStyle="1" w:styleId="xl343">
    <w:name w:val="xl343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344">
    <w:name w:val="xl344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345">
    <w:name w:val="xl345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12"/>
      <w:szCs w:val="12"/>
    </w:rPr>
  </w:style>
  <w:style w:type="paragraph" w:customStyle="1" w:styleId="xl346">
    <w:name w:val="xl346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0000"/>
      <w:sz w:val="12"/>
      <w:szCs w:val="12"/>
    </w:rPr>
  </w:style>
  <w:style w:type="paragraph" w:customStyle="1" w:styleId="xl347">
    <w:name w:val="xl347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12"/>
      <w:szCs w:val="12"/>
    </w:rPr>
  </w:style>
  <w:style w:type="paragraph" w:customStyle="1" w:styleId="xl348">
    <w:name w:val="xl348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0000"/>
      <w:sz w:val="12"/>
      <w:szCs w:val="12"/>
    </w:rPr>
  </w:style>
  <w:style w:type="paragraph" w:customStyle="1" w:styleId="xl349">
    <w:name w:val="xl349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12"/>
      <w:szCs w:val="12"/>
    </w:rPr>
  </w:style>
  <w:style w:type="paragraph" w:customStyle="1" w:styleId="xl350">
    <w:name w:val="xl350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0000"/>
      <w:sz w:val="12"/>
      <w:szCs w:val="12"/>
    </w:rPr>
  </w:style>
  <w:style w:type="paragraph" w:customStyle="1" w:styleId="xl351">
    <w:name w:val="xl351"/>
    <w:basedOn w:val="a"/>
    <w:rsid w:val="00EE491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1F497D"/>
      <w:sz w:val="20"/>
      <w:szCs w:val="20"/>
    </w:rPr>
  </w:style>
  <w:style w:type="paragraph" w:customStyle="1" w:styleId="xl352">
    <w:name w:val="xl352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1F497D"/>
      <w:sz w:val="20"/>
      <w:szCs w:val="20"/>
    </w:rPr>
  </w:style>
  <w:style w:type="paragraph" w:customStyle="1" w:styleId="xl353">
    <w:name w:val="xl353"/>
    <w:basedOn w:val="a"/>
    <w:rsid w:val="00EE491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1F497D"/>
      <w:sz w:val="20"/>
      <w:szCs w:val="20"/>
    </w:rPr>
  </w:style>
  <w:style w:type="paragraph" w:customStyle="1" w:styleId="xl354">
    <w:name w:val="xl354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1F497D"/>
      <w:sz w:val="20"/>
      <w:szCs w:val="20"/>
    </w:rPr>
  </w:style>
  <w:style w:type="paragraph" w:customStyle="1" w:styleId="xl355">
    <w:name w:val="xl355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i/>
      <w:iCs/>
      <w:color w:val="1F497D"/>
      <w:sz w:val="20"/>
      <w:szCs w:val="20"/>
    </w:rPr>
  </w:style>
  <w:style w:type="paragraph" w:customStyle="1" w:styleId="xl356">
    <w:name w:val="xl356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i/>
      <w:iCs/>
      <w:color w:val="1F497D"/>
      <w:sz w:val="20"/>
      <w:szCs w:val="20"/>
    </w:rPr>
  </w:style>
  <w:style w:type="paragraph" w:customStyle="1" w:styleId="xl357">
    <w:name w:val="xl357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1F497D"/>
      <w:sz w:val="20"/>
      <w:szCs w:val="20"/>
    </w:rPr>
  </w:style>
  <w:style w:type="paragraph" w:customStyle="1" w:styleId="xl358">
    <w:name w:val="xl358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1F497D"/>
      <w:sz w:val="20"/>
      <w:szCs w:val="20"/>
    </w:rPr>
  </w:style>
  <w:style w:type="paragraph" w:customStyle="1" w:styleId="xl359">
    <w:name w:val="xl359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i/>
      <w:iCs/>
      <w:color w:val="FF0000"/>
      <w:sz w:val="20"/>
      <w:szCs w:val="20"/>
    </w:rPr>
  </w:style>
  <w:style w:type="paragraph" w:customStyle="1" w:styleId="xl360">
    <w:name w:val="xl360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i/>
      <w:iCs/>
      <w:color w:val="FF0000"/>
      <w:sz w:val="20"/>
      <w:szCs w:val="20"/>
    </w:rPr>
  </w:style>
  <w:style w:type="paragraph" w:customStyle="1" w:styleId="xl361">
    <w:name w:val="xl361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0000"/>
      <w:sz w:val="18"/>
      <w:szCs w:val="18"/>
    </w:rPr>
  </w:style>
  <w:style w:type="paragraph" w:customStyle="1" w:styleId="xl362">
    <w:name w:val="xl362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i/>
      <w:iCs/>
      <w:color w:val="FF0000"/>
      <w:sz w:val="20"/>
      <w:szCs w:val="20"/>
    </w:rPr>
  </w:style>
  <w:style w:type="paragraph" w:customStyle="1" w:styleId="xl363">
    <w:name w:val="xl363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364">
    <w:name w:val="xl364"/>
    <w:basedOn w:val="a"/>
    <w:rsid w:val="00EE491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365">
    <w:name w:val="xl365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18"/>
      <w:szCs w:val="18"/>
    </w:rPr>
  </w:style>
  <w:style w:type="paragraph" w:customStyle="1" w:styleId="xl366">
    <w:name w:val="xl366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0"/>
      <w:szCs w:val="20"/>
    </w:rPr>
  </w:style>
  <w:style w:type="paragraph" w:customStyle="1" w:styleId="xl367">
    <w:name w:val="xl367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368">
    <w:name w:val="xl368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369">
    <w:name w:val="xl369"/>
    <w:basedOn w:val="a"/>
    <w:rsid w:val="00EE4913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16"/>
      <w:szCs w:val="16"/>
    </w:rPr>
  </w:style>
  <w:style w:type="paragraph" w:customStyle="1" w:styleId="xl370">
    <w:name w:val="xl370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18"/>
      <w:szCs w:val="18"/>
    </w:rPr>
  </w:style>
  <w:style w:type="paragraph" w:customStyle="1" w:styleId="xl371">
    <w:name w:val="xl371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0"/>
      <w:szCs w:val="20"/>
    </w:rPr>
  </w:style>
  <w:style w:type="paragraph" w:customStyle="1" w:styleId="xl372">
    <w:name w:val="xl372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373">
    <w:name w:val="xl373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374">
    <w:name w:val="xl374"/>
    <w:basedOn w:val="a"/>
    <w:rsid w:val="00EE4913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16"/>
      <w:szCs w:val="16"/>
    </w:rPr>
  </w:style>
  <w:style w:type="paragraph" w:customStyle="1" w:styleId="xl375">
    <w:name w:val="xl375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18"/>
      <w:szCs w:val="18"/>
    </w:rPr>
  </w:style>
  <w:style w:type="paragraph" w:customStyle="1" w:styleId="xl376">
    <w:name w:val="xl376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0"/>
      <w:szCs w:val="20"/>
    </w:rPr>
  </w:style>
  <w:style w:type="paragraph" w:customStyle="1" w:styleId="xl377">
    <w:name w:val="xl377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378">
    <w:name w:val="xl378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16"/>
      <w:szCs w:val="16"/>
    </w:rPr>
  </w:style>
  <w:style w:type="paragraph" w:customStyle="1" w:styleId="xl379">
    <w:name w:val="xl379"/>
    <w:basedOn w:val="a"/>
    <w:rsid w:val="00EE491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380">
    <w:name w:val="xl380"/>
    <w:basedOn w:val="a"/>
    <w:rsid w:val="00EE49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381">
    <w:name w:val="xl381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16"/>
      <w:szCs w:val="16"/>
    </w:rPr>
  </w:style>
  <w:style w:type="paragraph" w:customStyle="1" w:styleId="xl382">
    <w:name w:val="xl382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4F81BD"/>
      <w:sz w:val="20"/>
      <w:szCs w:val="20"/>
    </w:rPr>
  </w:style>
  <w:style w:type="paragraph" w:customStyle="1" w:styleId="xl383">
    <w:name w:val="xl383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4F81BD"/>
      <w:sz w:val="24"/>
      <w:szCs w:val="24"/>
    </w:rPr>
  </w:style>
  <w:style w:type="paragraph" w:customStyle="1" w:styleId="xl384">
    <w:name w:val="xl384"/>
    <w:basedOn w:val="a"/>
    <w:rsid w:val="00EE4913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4F81BD"/>
      <w:sz w:val="24"/>
      <w:szCs w:val="24"/>
    </w:rPr>
  </w:style>
  <w:style w:type="paragraph" w:customStyle="1" w:styleId="xl385">
    <w:name w:val="xl385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4F81BD"/>
      <w:sz w:val="24"/>
      <w:szCs w:val="24"/>
    </w:rPr>
  </w:style>
  <w:style w:type="paragraph" w:customStyle="1" w:styleId="xl386">
    <w:name w:val="xl386"/>
    <w:basedOn w:val="a"/>
    <w:rsid w:val="00EE49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4F81BD"/>
      <w:sz w:val="24"/>
      <w:szCs w:val="24"/>
    </w:rPr>
  </w:style>
  <w:style w:type="paragraph" w:customStyle="1" w:styleId="xl387">
    <w:name w:val="xl387"/>
    <w:basedOn w:val="a"/>
    <w:rsid w:val="00EE49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1F497D"/>
      <w:sz w:val="20"/>
      <w:szCs w:val="20"/>
    </w:rPr>
  </w:style>
  <w:style w:type="paragraph" w:customStyle="1" w:styleId="xl388">
    <w:name w:val="xl388"/>
    <w:basedOn w:val="a"/>
    <w:rsid w:val="00EE491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1F497D"/>
      <w:sz w:val="20"/>
      <w:szCs w:val="20"/>
    </w:rPr>
  </w:style>
  <w:style w:type="paragraph" w:customStyle="1" w:styleId="xl389">
    <w:name w:val="xl389"/>
    <w:basedOn w:val="a"/>
    <w:rsid w:val="00EE4913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1F497D"/>
      <w:sz w:val="20"/>
      <w:szCs w:val="20"/>
    </w:rPr>
  </w:style>
  <w:style w:type="paragraph" w:customStyle="1" w:styleId="xl390">
    <w:name w:val="xl390"/>
    <w:basedOn w:val="a"/>
    <w:rsid w:val="00DF453D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391">
    <w:name w:val="xl391"/>
    <w:basedOn w:val="a"/>
    <w:rsid w:val="00DF453D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1F497D"/>
      <w:sz w:val="20"/>
      <w:szCs w:val="20"/>
    </w:rPr>
  </w:style>
  <w:style w:type="paragraph" w:customStyle="1" w:styleId="xl392">
    <w:name w:val="xl392"/>
    <w:basedOn w:val="a"/>
    <w:rsid w:val="00DF453D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1F497D"/>
      <w:sz w:val="20"/>
      <w:szCs w:val="20"/>
    </w:rPr>
  </w:style>
  <w:style w:type="paragraph" w:customStyle="1" w:styleId="xl393">
    <w:name w:val="xl393"/>
    <w:basedOn w:val="a"/>
    <w:rsid w:val="00DF453D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i/>
      <w:iCs/>
      <w:color w:val="1F497D"/>
      <w:sz w:val="20"/>
      <w:szCs w:val="20"/>
    </w:rPr>
  </w:style>
  <w:style w:type="paragraph" w:customStyle="1" w:styleId="xl394">
    <w:name w:val="xl394"/>
    <w:basedOn w:val="a"/>
    <w:rsid w:val="00DF453D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i/>
      <w:iCs/>
      <w:color w:val="1F497D"/>
      <w:sz w:val="20"/>
      <w:szCs w:val="20"/>
    </w:rPr>
  </w:style>
  <w:style w:type="paragraph" w:customStyle="1" w:styleId="xl395">
    <w:name w:val="xl395"/>
    <w:basedOn w:val="a"/>
    <w:rsid w:val="00DF453D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0000"/>
      <w:sz w:val="12"/>
      <w:szCs w:val="12"/>
    </w:rPr>
  </w:style>
  <w:style w:type="paragraph" w:customStyle="1" w:styleId="xl396">
    <w:name w:val="xl396"/>
    <w:basedOn w:val="a"/>
    <w:rsid w:val="00DF453D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0000"/>
      <w:sz w:val="12"/>
      <w:szCs w:val="12"/>
    </w:rPr>
  </w:style>
  <w:style w:type="paragraph" w:customStyle="1" w:styleId="xl397">
    <w:name w:val="xl397"/>
    <w:basedOn w:val="a"/>
    <w:rsid w:val="00DF453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0000"/>
      <w:sz w:val="12"/>
      <w:szCs w:val="12"/>
    </w:rPr>
  </w:style>
  <w:style w:type="paragraph" w:customStyle="1" w:styleId="xl398">
    <w:name w:val="xl398"/>
    <w:basedOn w:val="a"/>
    <w:rsid w:val="00DF453D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399">
    <w:name w:val="xl399"/>
    <w:basedOn w:val="a"/>
    <w:rsid w:val="00DF453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400">
    <w:name w:val="xl400"/>
    <w:basedOn w:val="a"/>
    <w:rsid w:val="00DF453D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401">
    <w:name w:val="xl401"/>
    <w:basedOn w:val="a"/>
    <w:rsid w:val="00DF453D"/>
    <w:pPr>
      <w:pBdr>
        <w:top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402">
    <w:name w:val="xl402"/>
    <w:basedOn w:val="a"/>
    <w:rsid w:val="00DF453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403">
    <w:name w:val="xl403"/>
    <w:basedOn w:val="a"/>
    <w:rsid w:val="00DF453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404">
    <w:name w:val="xl404"/>
    <w:basedOn w:val="a"/>
    <w:rsid w:val="00DF453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405">
    <w:name w:val="xl405"/>
    <w:basedOn w:val="a"/>
    <w:rsid w:val="00DF453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06">
    <w:name w:val="xl406"/>
    <w:basedOn w:val="a"/>
    <w:rsid w:val="00DF453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407">
    <w:name w:val="xl407"/>
    <w:basedOn w:val="a"/>
    <w:rsid w:val="00DF453D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408">
    <w:name w:val="xl408"/>
    <w:basedOn w:val="a"/>
    <w:rsid w:val="00DF453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409">
    <w:name w:val="xl409"/>
    <w:basedOn w:val="a"/>
    <w:rsid w:val="00DF453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410">
    <w:name w:val="xl410"/>
    <w:basedOn w:val="a"/>
    <w:rsid w:val="00DF453D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411">
    <w:name w:val="xl411"/>
    <w:basedOn w:val="a"/>
    <w:rsid w:val="00DF453D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412">
    <w:name w:val="xl412"/>
    <w:basedOn w:val="a"/>
    <w:rsid w:val="00DF453D"/>
    <w:pPr>
      <w:pBdr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413">
    <w:name w:val="xl413"/>
    <w:basedOn w:val="a"/>
    <w:rsid w:val="00DF453D"/>
    <w:pPr>
      <w:pBdr>
        <w:top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14">
    <w:name w:val="xl414"/>
    <w:basedOn w:val="a"/>
    <w:rsid w:val="00DF453D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2"/>
      <w:szCs w:val="12"/>
    </w:rPr>
  </w:style>
  <w:style w:type="paragraph" w:customStyle="1" w:styleId="xl415">
    <w:name w:val="xl415"/>
    <w:basedOn w:val="a"/>
    <w:rsid w:val="00DF453D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Narrow" w:eastAsia="Times New Roman" w:hAnsi="Arial Narrow" w:cs="Times New Roman"/>
      <w:color w:val="000000"/>
      <w:sz w:val="20"/>
      <w:szCs w:val="20"/>
    </w:rPr>
  </w:style>
  <w:style w:type="paragraph" w:customStyle="1" w:styleId="xl416">
    <w:name w:val="xl416"/>
    <w:basedOn w:val="a"/>
    <w:rsid w:val="00DF453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Narrow" w:eastAsia="Times New Roman" w:hAnsi="Arial Narrow" w:cs="Times New Roman"/>
      <w:color w:val="000000"/>
      <w:sz w:val="20"/>
      <w:szCs w:val="20"/>
    </w:rPr>
  </w:style>
  <w:style w:type="paragraph" w:customStyle="1" w:styleId="xl417">
    <w:name w:val="xl417"/>
    <w:basedOn w:val="a"/>
    <w:rsid w:val="00DF45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Narrow" w:eastAsia="Times New Roman" w:hAnsi="Arial Narrow" w:cs="Times New Roman"/>
      <w:color w:val="000000"/>
      <w:sz w:val="20"/>
      <w:szCs w:val="20"/>
    </w:rPr>
  </w:style>
  <w:style w:type="paragraph" w:customStyle="1" w:styleId="xl418">
    <w:name w:val="xl418"/>
    <w:basedOn w:val="a"/>
    <w:rsid w:val="00DF453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419">
    <w:name w:val="xl419"/>
    <w:basedOn w:val="a"/>
    <w:rsid w:val="00DF453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4F81BD"/>
      <w:sz w:val="24"/>
      <w:szCs w:val="24"/>
    </w:rPr>
  </w:style>
  <w:style w:type="paragraph" w:customStyle="1" w:styleId="xl420">
    <w:name w:val="xl420"/>
    <w:basedOn w:val="a"/>
    <w:rsid w:val="00DF453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customStyle="1" w:styleId="xl421">
    <w:name w:val="xl421"/>
    <w:basedOn w:val="a"/>
    <w:rsid w:val="008A17D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12"/>
      <w:szCs w:val="12"/>
    </w:rPr>
  </w:style>
  <w:style w:type="paragraph" w:customStyle="1" w:styleId="xl422">
    <w:name w:val="xl422"/>
    <w:basedOn w:val="a"/>
    <w:rsid w:val="008A17D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12"/>
      <w:szCs w:val="12"/>
    </w:rPr>
  </w:style>
  <w:style w:type="paragraph" w:customStyle="1" w:styleId="xl423">
    <w:name w:val="xl423"/>
    <w:basedOn w:val="a"/>
    <w:rsid w:val="008A17D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16"/>
      <w:szCs w:val="16"/>
    </w:rPr>
  </w:style>
  <w:style w:type="paragraph" w:customStyle="1" w:styleId="xl424">
    <w:name w:val="xl424"/>
    <w:basedOn w:val="a"/>
    <w:rsid w:val="008A17DA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425">
    <w:name w:val="xl425"/>
    <w:basedOn w:val="a"/>
    <w:rsid w:val="008A17DA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26">
    <w:name w:val="xl426"/>
    <w:basedOn w:val="a"/>
    <w:rsid w:val="008A17D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27">
    <w:name w:val="xl427"/>
    <w:basedOn w:val="a"/>
    <w:rsid w:val="008A17DA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28">
    <w:name w:val="xl428"/>
    <w:basedOn w:val="a"/>
    <w:rsid w:val="008A17D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29">
    <w:name w:val="xl429"/>
    <w:basedOn w:val="a"/>
    <w:rsid w:val="008A17DA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30">
    <w:name w:val="xl430"/>
    <w:basedOn w:val="a"/>
    <w:rsid w:val="008A17DA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31">
    <w:name w:val="xl431"/>
    <w:basedOn w:val="a"/>
    <w:rsid w:val="008A17D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432">
    <w:name w:val="xl432"/>
    <w:basedOn w:val="a"/>
    <w:rsid w:val="008A17D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433">
    <w:name w:val="xl433"/>
    <w:basedOn w:val="a"/>
    <w:rsid w:val="008A17D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434">
    <w:name w:val="xl434"/>
    <w:basedOn w:val="a"/>
    <w:rsid w:val="008A17DA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2"/>
      <w:szCs w:val="12"/>
    </w:rPr>
  </w:style>
  <w:style w:type="paragraph" w:customStyle="1" w:styleId="xl435">
    <w:name w:val="xl435"/>
    <w:basedOn w:val="a"/>
    <w:rsid w:val="008A17D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2"/>
      <w:szCs w:val="12"/>
    </w:rPr>
  </w:style>
  <w:style w:type="paragraph" w:customStyle="1" w:styleId="xl436">
    <w:name w:val="xl436"/>
    <w:basedOn w:val="a"/>
    <w:rsid w:val="008A17D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2"/>
      <w:szCs w:val="12"/>
    </w:rPr>
  </w:style>
  <w:style w:type="paragraph" w:customStyle="1" w:styleId="xl437">
    <w:name w:val="xl437"/>
    <w:basedOn w:val="a"/>
    <w:rsid w:val="008A17DA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438">
    <w:name w:val="xl438"/>
    <w:basedOn w:val="a"/>
    <w:rsid w:val="008A17D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16"/>
      <w:szCs w:val="16"/>
    </w:rPr>
  </w:style>
  <w:style w:type="paragraph" w:customStyle="1" w:styleId="xl439">
    <w:name w:val="xl439"/>
    <w:basedOn w:val="a"/>
    <w:rsid w:val="008A17D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16"/>
      <w:szCs w:val="16"/>
    </w:rPr>
  </w:style>
  <w:style w:type="paragraph" w:customStyle="1" w:styleId="xl440">
    <w:name w:val="xl440"/>
    <w:basedOn w:val="a"/>
    <w:rsid w:val="008A17DA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41">
    <w:name w:val="xl441"/>
    <w:basedOn w:val="a"/>
    <w:rsid w:val="008A17D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42">
    <w:name w:val="xl442"/>
    <w:basedOn w:val="a"/>
    <w:rsid w:val="008A17D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43">
    <w:name w:val="xl443"/>
    <w:basedOn w:val="a"/>
    <w:rsid w:val="008A17D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44">
    <w:name w:val="xl444"/>
    <w:basedOn w:val="a"/>
    <w:rsid w:val="008A17D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45">
    <w:name w:val="xl445"/>
    <w:basedOn w:val="a"/>
    <w:rsid w:val="008A17D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46">
    <w:name w:val="xl446"/>
    <w:basedOn w:val="a"/>
    <w:rsid w:val="008A17DA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47">
    <w:name w:val="xl447"/>
    <w:basedOn w:val="a"/>
    <w:rsid w:val="008A17D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48">
    <w:name w:val="xl448"/>
    <w:basedOn w:val="a"/>
    <w:rsid w:val="008A17D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49">
    <w:name w:val="xl449"/>
    <w:basedOn w:val="a"/>
    <w:rsid w:val="008A17DA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50">
    <w:name w:val="xl450"/>
    <w:basedOn w:val="a"/>
    <w:rsid w:val="008A17DA"/>
    <w:pPr>
      <w:pBdr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51">
    <w:name w:val="xl451"/>
    <w:basedOn w:val="a"/>
    <w:rsid w:val="008A17D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52">
    <w:name w:val="xl452"/>
    <w:basedOn w:val="a"/>
    <w:rsid w:val="008A17D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53">
    <w:name w:val="xl453"/>
    <w:basedOn w:val="a"/>
    <w:rsid w:val="008A17D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54">
    <w:name w:val="xl454"/>
    <w:basedOn w:val="a"/>
    <w:rsid w:val="008A17D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55">
    <w:name w:val="xl455"/>
    <w:basedOn w:val="a"/>
    <w:rsid w:val="008A17D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56">
    <w:name w:val="xl456"/>
    <w:basedOn w:val="a"/>
    <w:rsid w:val="008A17D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57">
    <w:name w:val="xl457"/>
    <w:basedOn w:val="a"/>
    <w:rsid w:val="008A17D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58">
    <w:name w:val="xl458"/>
    <w:basedOn w:val="a"/>
    <w:rsid w:val="008A17D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59">
    <w:name w:val="xl459"/>
    <w:basedOn w:val="a"/>
    <w:rsid w:val="008A17D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460">
    <w:name w:val="xl460"/>
    <w:basedOn w:val="a"/>
    <w:rsid w:val="008A17D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461">
    <w:name w:val="xl461"/>
    <w:basedOn w:val="a"/>
    <w:rsid w:val="008A17D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62">
    <w:name w:val="xl462"/>
    <w:basedOn w:val="a"/>
    <w:rsid w:val="008A17D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63">
    <w:name w:val="xl463"/>
    <w:basedOn w:val="a"/>
    <w:rsid w:val="008A17D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64">
    <w:name w:val="xl464"/>
    <w:basedOn w:val="a"/>
    <w:rsid w:val="008A17D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65">
    <w:name w:val="xl465"/>
    <w:basedOn w:val="a"/>
    <w:rsid w:val="008A17D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66">
    <w:name w:val="xl466"/>
    <w:basedOn w:val="a"/>
    <w:rsid w:val="008A17D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67">
    <w:name w:val="xl467"/>
    <w:basedOn w:val="a"/>
    <w:rsid w:val="008A17D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68">
    <w:name w:val="xl468"/>
    <w:basedOn w:val="a"/>
    <w:rsid w:val="008A17D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69">
    <w:name w:val="xl469"/>
    <w:basedOn w:val="a"/>
    <w:rsid w:val="008A17D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ConsPlusNormal0">
    <w:name w:val="ConsPlusNormal Знак"/>
    <w:link w:val="ConsPlusNormal"/>
    <w:locked/>
    <w:rsid w:val="00911E14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013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8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8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7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0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6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44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3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3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&#1084;&#1096;&#1080;&#1085;&#1089;&#1082;&#1086;&#1077;.&#1088;&#1092;/" TargetMode="Externa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B12A65-35C5-446F-9B02-9CF8865126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1193</TotalTime>
  <Pages>19</Pages>
  <Words>6100</Words>
  <Characters>34773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40792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37</cp:revision>
  <cp:lastPrinted>2025-02-05T06:03:00Z</cp:lastPrinted>
  <dcterms:created xsi:type="dcterms:W3CDTF">2025-02-24T12:08:00Z</dcterms:created>
  <dcterms:modified xsi:type="dcterms:W3CDTF">2025-03-18T11:30:00Z</dcterms:modified>
</cp:coreProperties>
</file>