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E97FFA" w:rsidRDefault="00975D85" w:rsidP="00E97FFA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F6F8F" w:rsidRDefault="005F6F8F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</w:p>
    <w:p w:rsidR="00552ECE" w:rsidRPr="007D3E0C" w:rsidRDefault="007D3E0C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7D3E0C">
        <w:rPr>
          <w:rFonts w:ascii="Times New Roman" w:hAnsi="Times New Roman" w:cs="Times New Roman"/>
          <w:sz w:val="24"/>
          <w:szCs w:val="24"/>
        </w:rPr>
        <w:t>о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т </w:t>
      </w:r>
      <w:r w:rsidR="005F6F8F">
        <w:rPr>
          <w:rFonts w:ascii="Times New Roman" w:hAnsi="Times New Roman" w:cs="Times New Roman"/>
          <w:sz w:val="24"/>
          <w:szCs w:val="24"/>
        </w:rPr>
        <w:t>06 октября 2022 г.</w:t>
      </w:r>
      <w:r w:rsidR="00527628">
        <w:rPr>
          <w:rFonts w:ascii="Times New Roman" w:hAnsi="Times New Roman" w:cs="Times New Roman"/>
          <w:sz w:val="24"/>
          <w:szCs w:val="24"/>
        </w:rPr>
        <w:t xml:space="preserve">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2ECE" w:rsidRPr="007D3E0C">
        <w:rPr>
          <w:sz w:val="24"/>
          <w:szCs w:val="24"/>
        </w:rPr>
        <w:t xml:space="preserve">       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№ </w:t>
      </w:r>
      <w:r w:rsidR="005F6F8F">
        <w:rPr>
          <w:rFonts w:ascii="Times New Roman" w:hAnsi="Times New Roman" w:cs="Times New Roman"/>
          <w:sz w:val="24"/>
          <w:szCs w:val="24"/>
        </w:rPr>
        <w:t>267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2"/>
      </w:tblGrid>
      <w:tr w:rsidR="00552ECE" w:rsidRPr="0031164C" w:rsidTr="00E97FFA">
        <w:trPr>
          <w:trHeight w:val="754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E97FFA" w:rsidRDefault="00552ECE" w:rsidP="00552ECE">
            <w:pPr>
              <w:rPr>
                <w:color w:val="000000"/>
                <w:sz w:val="24"/>
                <w:szCs w:val="24"/>
              </w:rPr>
            </w:pPr>
          </w:p>
          <w:p w:rsidR="00E97FFA" w:rsidRPr="00E97FFA" w:rsidRDefault="00552ECE" w:rsidP="00E97FFA">
            <w:pPr>
              <w:pStyle w:val="aff8"/>
              <w:jc w:val="both"/>
            </w:pPr>
            <w:r w:rsidRPr="00E97FFA">
              <w:t xml:space="preserve">О внесении изменений в </w:t>
            </w:r>
            <w:r w:rsidR="00E97FFA" w:rsidRPr="00E97FFA">
              <w:t>постановление администрации Мшинского сельского поселения от 12.05.2022 №109 «Об утверждении административного</w:t>
            </w:r>
            <w:r w:rsidR="00E97FFA">
              <w:t xml:space="preserve">  </w:t>
            </w:r>
            <w:r w:rsidR="00E97FFA" w:rsidRPr="00E97FFA">
              <w:t xml:space="preserve">регламента по предоставлению       муниципальной услуги </w:t>
            </w:r>
            <w:r w:rsidR="00E97FFA" w:rsidRPr="00E97FFA">
              <w:rPr>
                <w:b/>
              </w:rPr>
              <w:t xml:space="preserve">      </w:t>
            </w:r>
            <w:r w:rsidR="00E97FFA" w:rsidRPr="00E97FFA">
              <w:t>Выдача, переоформление разрешений      на право организации розничных рынков     и продление срока действия разрешений     на право организации розничных рынков»</w:t>
            </w:r>
          </w:p>
          <w:p w:rsidR="00571CE9" w:rsidRPr="00E97FFA" w:rsidRDefault="00571CE9" w:rsidP="00571C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CE" w:rsidRPr="00E97FFA" w:rsidRDefault="00552ECE" w:rsidP="0076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ECE" w:rsidRPr="0031164C" w:rsidTr="00E97FFA">
        <w:trPr>
          <w:trHeight w:val="143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3635C4" w:rsidRPr="009A6F0A" w:rsidRDefault="003635C4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3635C4" w:rsidRPr="009A6F0A" w:rsidRDefault="003635C4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552ECE" w:rsidRPr="00E97FFA" w:rsidRDefault="00E97FFA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E97FF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 целях приведения нормативно правовых актов в соответствие с действующим законодательством РФ</w:t>
      </w:r>
      <w:r w:rsidR="00552ECE" w:rsidRPr="00E97FF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администрация Мшинского сельского поселения Лужского муниципального района  Ленинградской области </w:t>
      </w:r>
    </w:p>
    <w:p w:rsidR="00552ECE" w:rsidRPr="009A6F0A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3635C4" w:rsidRPr="009A6F0A" w:rsidRDefault="003635C4" w:rsidP="003635C4"/>
    <w:p w:rsidR="00552ECE" w:rsidRPr="00E97FFA" w:rsidRDefault="00552ECE" w:rsidP="00E97FFA">
      <w:pPr>
        <w:pStyle w:val="aff8"/>
        <w:jc w:val="both"/>
        <w:rPr>
          <w:color w:val="000000"/>
        </w:rPr>
      </w:pPr>
      <w:r w:rsidRPr="00552ECE">
        <w:tab/>
      </w:r>
      <w:r w:rsidRPr="00E97FFA">
        <w:t xml:space="preserve">1. </w:t>
      </w:r>
      <w:r w:rsidRPr="00E97FFA">
        <w:rPr>
          <w:color w:val="000000"/>
        </w:rPr>
        <w:t>Внести</w:t>
      </w:r>
      <w:r w:rsidR="00E97FFA" w:rsidRPr="00E97FFA">
        <w:t xml:space="preserve">    в Постановление  администрации Мшинского сельского поселения от </w:t>
      </w:r>
      <w:r w:rsidR="00E97FFA">
        <w:t>12.05.2022</w:t>
      </w:r>
      <w:r w:rsidR="00E97FFA" w:rsidRPr="00E97FFA">
        <w:t xml:space="preserve">  № </w:t>
      </w:r>
      <w:r w:rsidR="00E97FFA">
        <w:t>109</w:t>
      </w:r>
      <w:r w:rsidR="00E97FFA" w:rsidRPr="00E97FFA">
        <w:t xml:space="preserve"> «Об утверждении административного  регламента по предоставлению       муниципальной услуги </w:t>
      </w:r>
      <w:r w:rsidR="00E97FFA" w:rsidRPr="00E97FFA">
        <w:rPr>
          <w:b/>
        </w:rPr>
        <w:t xml:space="preserve">   </w:t>
      </w:r>
      <w:r w:rsidR="00E97FFA" w:rsidRPr="00E97FFA">
        <w:t>Выдача, переоформление разрешений  на право организации розничных рынков     и продление срока действия разрешений     на право организации розничных рынков»</w:t>
      </w:r>
      <w:r w:rsidR="00E97FFA">
        <w:t xml:space="preserve"> (далее </w:t>
      </w:r>
      <w:proofErr w:type="gramStart"/>
      <w:r w:rsidR="00E97FFA">
        <w:t>–П</w:t>
      </w:r>
      <w:proofErr w:type="gramEnd"/>
      <w:r w:rsidR="00E97FFA">
        <w:t xml:space="preserve">остановление) </w:t>
      </w:r>
      <w:r w:rsidR="00B65BBF" w:rsidRPr="00E97FFA">
        <w:rPr>
          <w:color w:val="000000"/>
        </w:rPr>
        <w:t>следующие изменения:</w:t>
      </w:r>
      <w:r w:rsidR="00B65BBF" w:rsidRPr="00E97FFA">
        <w:t xml:space="preserve"> </w:t>
      </w:r>
    </w:p>
    <w:p w:rsidR="003635C4" w:rsidRDefault="009A6F0A" w:rsidP="00E67254">
      <w:pPr>
        <w:pStyle w:val="aff8"/>
      </w:pPr>
      <w:r>
        <w:rPr>
          <w:color w:val="000000"/>
        </w:rPr>
        <w:t xml:space="preserve">            </w:t>
      </w:r>
      <w:r w:rsidRPr="00E97FFA">
        <w:rPr>
          <w:color w:val="000000"/>
        </w:rPr>
        <w:t xml:space="preserve">1.1. </w:t>
      </w:r>
      <w:r w:rsidR="00552ECE" w:rsidRPr="00E97FFA">
        <w:t xml:space="preserve"> Изложить </w:t>
      </w:r>
      <w:r w:rsidR="003635C4" w:rsidRPr="00E97FFA">
        <w:t xml:space="preserve"> </w:t>
      </w:r>
      <w:r w:rsidR="00E97FFA">
        <w:t>пункты 2.3., 2.5., 2.10, Приложение 2, Приложение 3</w:t>
      </w:r>
      <w:r w:rsidR="003635C4" w:rsidRPr="00E97FFA">
        <w:t xml:space="preserve"> </w:t>
      </w:r>
      <w:r w:rsidR="00E97FFA">
        <w:t xml:space="preserve">Постановления </w:t>
      </w:r>
      <w:r w:rsidR="003635C4" w:rsidRPr="00E97FFA">
        <w:t xml:space="preserve"> </w:t>
      </w:r>
      <w:r w:rsidR="00552ECE" w:rsidRPr="00E97FFA">
        <w:t>в новой редакции:</w:t>
      </w:r>
    </w:p>
    <w:p w:rsidR="008B2942" w:rsidRPr="008B2942" w:rsidRDefault="00E67254" w:rsidP="008B2942">
      <w:pPr>
        <w:pStyle w:val="aff8"/>
        <w:jc w:val="both"/>
      </w:pPr>
      <w:r w:rsidRPr="008B2942">
        <w:t xml:space="preserve">      </w:t>
      </w:r>
      <w:r w:rsidR="00FC2923">
        <w:t>-</w:t>
      </w:r>
      <w:r w:rsidRPr="008B2942">
        <w:t xml:space="preserve">  «п.2.3. </w:t>
      </w:r>
      <w:r w:rsidR="008B2942" w:rsidRPr="008B2942">
        <w:t xml:space="preserve">Результатом предоставления муниципальной услуги является: </w:t>
      </w:r>
    </w:p>
    <w:p w:rsidR="008B2942" w:rsidRPr="008B2942" w:rsidRDefault="008B2942" w:rsidP="008B2942">
      <w:pPr>
        <w:pStyle w:val="aff8"/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8B2942">
        <w:rPr>
          <w:lang w:eastAsia="en-US"/>
        </w:rPr>
        <w:t>1) выдача разрешения на право организации розничного рынка (далее - разрешение) заявителю;</w:t>
      </w:r>
    </w:p>
    <w:p w:rsidR="008B2942" w:rsidRPr="008B2942" w:rsidRDefault="008B2942" w:rsidP="008B2942">
      <w:pPr>
        <w:pStyle w:val="aff8"/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8B2942">
        <w:rPr>
          <w:lang w:eastAsia="en-US"/>
        </w:rPr>
        <w:t xml:space="preserve">2) отказ в предоставлении разрешения заявителю, в отношении которого принято решение об </w:t>
      </w:r>
      <w:r>
        <w:rPr>
          <w:lang w:eastAsia="en-US"/>
        </w:rPr>
        <w:t xml:space="preserve">  </w:t>
      </w:r>
      <w:r w:rsidRPr="008B2942">
        <w:rPr>
          <w:lang w:eastAsia="en-US"/>
        </w:rPr>
        <w:t>отказе в предоставлении разрешения;</w:t>
      </w:r>
    </w:p>
    <w:p w:rsidR="008B2942" w:rsidRPr="008B2942" w:rsidRDefault="008B2942" w:rsidP="008B2942">
      <w:pPr>
        <w:pStyle w:val="aff8"/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8B2942">
        <w:rPr>
          <w:lang w:eastAsia="en-US"/>
        </w:rPr>
        <w:t>3) выдача переоформленного разрешения;</w:t>
      </w:r>
    </w:p>
    <w:p w:rsidR="008B2942" w:rsidRPr="008B2942" w:rsidRDefault="008B2942" w:rsidP="008B2942">
      <w:pPr>
        <w:pStyle w:val="aff8"/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8B2942">
        <w:rPr>
          <w:lang w:eastAsia="en-US"/>
        </w:rPr>
        <w:t>4) отказ в переоформлении разрешения заявителю, в отношении которого принято решение об отказе в переоформлении разрешения;</w:t>
      </w:r>
    </w:p>
    <w:p w:rsidR="008B2942" w:rsidRPr="008B2942" w:rsidRDefault="008B2942" w:rsidP="008B2942">
      <w:pPr>
        <w:pStyle w:val="aff8"/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8B2942">
        <w:rPr>
          <w:lang w:eastAsia="en-US"/>
        </w:rPr>
        <w:t>5) выдача разрешения с продленным сроком действия;</w:t>
      </w:r>
    </w:p>
    <w:p w:rsidR="008B2942" w:rsidRPr="008B2942" w:rsidRDefault="008B2942" w:rsidP="008B2942">
      <w:pPr>
        <w:pStyle w:val="aff8"/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8B2942">
        <w:rPr>
          <w:lang w:eastAsia="en-US"/>
        </w:rPr>
        <w:t>6) отказ в продлении срока действия разрешения заявителю, в отношении которого принято решение об отказе в продлении срока действия разрешения.</w:t>
      </w:r>
    </w:p>
    <w:p w:rsidR="008B2942" w:rsidRPr="008B2942" w:rsidRDefault="008B2942" w:rsidP="008B2942">
      <w:pPr>
        <w:pStyle w:val="aff8"/>
        <w:jc w:val="both"/>
      </w:pPr>
      <w:r>
        <w:lastRenderedPageBreak/>
        <w:t xml:space="preserve">   </w:t>
      </w:r>
      <w:r w:rsidRPr="008B2942">
        <w:t>Результат предоставления муниципальной услуги предоставляется</w:t>
      </w:r>
      <w:r w:rsidRPr="008B2942">
        <w:br/>
        <w:t>(в соответствии со способом, указанным заявителем при подаче запроса):</w:t>
      </w:r>
    </w:p>
    <w:p w:rsidR="008B2942" w:rsidRPr="008B2942" w:rsidRDefault="008B2942" w:rsidP="008B2942">
      <w:pPr>
        <w:pStyle w:val="aff8"/>
        <w:jc w:val="both"/>
      </w:pPr>
      <w:r>
        <w:t xml:space="preserve">     </w:t>
      </w:r>
      <w:r w:rsidRPr="008B2942">
        <w:t>1) при личной явке:</w:t>
      </w:r>
    </w:p>
    <w:p w:rsidR="008B2942" w:rsidRDefault="008B2942" w:rsidP="008B2942">
      <w:pPr>
        <w:pStyle w:val="aff8"/>
        <w:shd w:val="clear" w:color="auto" w:fill="FFFFFF" w:themeFill="background1"/>
        <w:jc w:val="both"/>
      </w:pPr>
      <w:r w:rsidRPr="008B2942">
        <w:t xml:space="preserve">         </w:t>
      </w:r>
      <w:r>
        <w:t>-</w:t>
      </w:r>
      <w:r w:rsidRPr="008B2942">
        <w:t xml:space="preserve">  в ОМСУ;</w:t>
      </w:r>
    </w:p>
    <w:p w:rsidR="008B2942" w:rsidRPr="008B2942" w:rsidRDefault="008B2942" w:rsidP="008B2942">
      <w:pPr>
        <w:pStyle w:val="aff8"/>
        <w:shd w:val="clear" w:color="auto" w:fill="FFFFFF" w:themeFill="background1"/>
        <w:jc w:val="both"/>
      </w:pPr>
      <w:r w:rsidRPr="008B2942">
        <w:t xml:space="preserve"> </w:t>
      </w:r>
      <w:r>
        <w:t xml:space="preserve">         -</w:t>
      </w:r>
      <w:r w:rsidRPr="008B2942">
        <w:t>в филиалах, отделах, удаленных рабочих местах ГБУ ЛО «МФЦ»;</w:t>
      </w:r>
    </w:p>
    <w:p w:rsidR="008B2942" w:rsidRPr="008B2942" w:rsidRDefault="008B2942" w:rsidP="008B2942">
      <w:pPr>
        <w:pStyle w:val="aff8"/>
        <w:jc w:val="both"/>
      </w:pPr>
      <w:r>
        <w:t xml:space="preserve">    </w:t>
      </w:r>
      <w:r w:rsidRPr="008B2942">
        <w:t>2) без личной явки в электронной форме через личный кабинет заявителя на ЕПГУ/ ПГУ ЛО.</w:t>
      </w:r>
    </w:p>
    <w:p w:rsidR="00E67254" w:rsidRPr="008B2942" w:rsidRDefault="00E67254" w:rsidP="008B2942">
      <w:pPr>
        <w:pStyle w:val="aff8"/>
        <w:jc w:val="both"/>
      </w:pPr>
    </w:p>
    <w:p w:rsidR="00FC2923" w:rsidRPr="00FC2923" w:rsidRDefault="00FC2923" w:rsidP="00FC2923">
      <w:pPr>
        <w:pStyle w:val="aff8"/>
        <w:jc w:val="both"/>
      </w:pPr>
      <w:r w:rsidRPr="00FC2923">
        <w:t xml:space="preserve">       - « п.2.5. </w:t>
      </w:r>
      <w:proofErr w:type="gramStart"/>
      <w:r w:rsidRPr="00FC2923">
        <w:t>Правовые основания для предоставления муниципальной услуги:</w:t>
      </w:r>
      <w:proofErr w:type="gramEnd"/>
    </w:p>
    <w:p w:rsidR="00FC2923" w:rsidRPr="00FC2923" w:rsidRDefault="00FC2923" w:rsidP="00FC2923">
      <w:pPr>
        <w:pStyle w:val="aff8"/>
        <w:jc w:val="both"/>
      </w:pPr>
      <w:r>
        <w:t xml:space="preserve">           </w:t>
      </w:r>
      <w:r w:rsidRPr="00FC2923">
        <w:t>- Федеральный закон от 30.12.2006 № 271-ФЗ «О розничных рынках и о внесении изменений в Трудовой кодекс Российской Федерации»;</w:t>
      </w:r>
    </w:p>
    <w:p w:rsidR="00FC2923" w:rsidRPr="00FC2923" w:rsidRDefault="00FC2923" w:rsidP="00FC2923">
      <w:pPr>
        <w:pStyle w:val="aff8"/>
        <w:jc w:val="both"/>
      </w:pPr>
      <w:r>
        <w:t xml:space="preserve">           </w:t>
      </w:r>
      <w:r w:rsidRPr="00FC2923">
        <w:t>- 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</w:r>
    </w:p>
    <w:p w:rsidR="00FC2923" w:rsidRPr="00FC2923" w:rsidRDefault="00FC2923" w:rsidP="00FC2923">
      <w:pPr>
        <w:pStyle w:val="aff8"/>
        <w:jc w:val="both"/>
      </w:pPr>
      <w:r>
        <w:t xml:space="preserve">          </w:t>
      </w:r>
      <w:r w:rsidRPr="00FC2923">
        <w:t>- приказ Министерства экономического развития и торговли Российской Федерации от 26.02.2007 № 56 «Об утверждении номенклатуры товаров, определяющей классы товаров (в целях определения типов розничных рынков)»;</w:t>
      </w:r>
    </w:p>
    <w:p w:rsidR="00FC2923" w:rsidRPr="00FC2923" w:rsidRDefault="00FC2923" w:rsidP="00FC2923">
      <w:pPr>
        <w:pStyle w:val="aff8"/>
        <w:jc w:val="both"/>
      </w:pPr>
      <w:r>
        <w:t xml:space="preserve">           </w:t>
      </w:r>
      <w:r w:rsidRPr="00FC2923">
        <w:t>- Областной закон Ленинградской области от 04.05. 2007 № 80-оз «Об организации розничных рынков на территории Ленинградской области»;</w:t>
      </w:r>
    </w:p>
    <w:p w:rsidR="00FC2923" w:rsidRDefault="00FC2923" w:rsidP="00FC2923">
      <w:pPr>
        <w:pStyle w:val="aff8"/>
        <w:jc w:val="both"/>
      </w:pPr>
      <w:r>
        <w:t xml:space="preserve">           </w:t>
      </w:r>
      <w:r w:rsidRPr="00FC2923">
        <w:t>- муниципальные нормативные правовые акты.</w:t>
      </w:r>
    </w:p>
    <w:p w:rsidR="00051966" w:rsidRDefault="00051966" w:rsidP="00FC2923">
      <w:pPr>
        <w:pStyle w:val="aff8"/>
        <w:jc w:val="both"/>
      </w:pPr>
    </w:p>
    <w:p w:rsidR="00051966" w:rsidRPr="00051966" w:rsidRDefault="00051966" w:rsidP="00051966">
      <w:pPr>
        <w:pStyle w:val="aff8"/>
        <w:jc w:val="both"/>
      </w:pPr>
      <w:r w:rsidRPr="00051966">
        <w:t xml:space="preserve">        - «п.2.10. Исчерпывающий перечень оснований для отказа в предоставлении муниципальной услуги:</w:t>
      </w:r>
    </w:p>
    <w:p w:rsidR="00051966" w:rsidRPr="00051966" w:rsidRDefault="00051966" w:rsidP="00051966">
      <w:pPr>
        <w:pStyle w:val="aff8"/>
        <w:jc w:val="both"/>
      </w:pPr>
      <w:r>
        <w:t xml:space="preserve">          </w:t>
      </w:r>
      <w:r w:rsidRPr="00051966">
        <w:t>1) Отсутствие права на предоставление муниципальной услуги:</w:t>
      </w:r>
    </w:p>
    <w:p w:rsidR="00051966" w:rsidRPr="00051966" w:rsidRDefault="00051966" w:rsidP="00051966">
      <w:pPr>
        <w:pStyle w:val="aff8"/>
        <w:jc w:val="both"/>
      </w:pPr>
      <w:proofErr w:type="gramStart"/>
      <w:r w:rsidRPr="00051966">
        <w:rPr>
          <w:color w:val="000000"/>
        </w:rPr>
        <w:t xml:space="preserve">отсутствие прав на объект или объекты недвижимости, расположенные в пределах территории, на которой предполагается организовать </w:t>
      </w:r>
      <w:r w:rsidRPr="00051966">
        <w:t>розничный рынок в соответствии с Планом организации розничных рынков на территории Ленинградской области, утвержденным ПП ЛО № 120 (далее - План), в соответствии со статьей 4 Федерального закона от 30.12.2006 № 271-ФЗ «О розничных рынках и о внесении изменений в Трудовой кодекс Российской Федерации» (далее – Федеральный закон);</w:t>
      </w:r>
      <w:proofErr w:type="gramEnd"/>
    </w:p>
    <w:p w:rsidR="00051966" w:rsidRPr="00051966" w:rsidRDefault="00051966" w:rsidP="00051966">
      <w:pPr>
        <w:pStyle w:val="aff8"/>
        <w:jc w:val="both"/>
      </w:pPr>
      <w:r>
        <w:t xml:space="preserve">        </w:t>
      </w:r>
      <w:r w:rsidRPr="00051966">
        <w:t xml:space="preserve">2) Представленные заявителем документы </w:t>
      </w:r>
      <w:proofErr w:type="gramStart"/>
      <w:r w:rsidRPr="00051966">
        <w:t>недействительны/указанные в заявлении сведения недостоверны</w:t>
      </w:r>
      <w:proofErr w:type="gramEnd"/>
      <w:r w:rsidRPr="00051966">
        <w:t>:</w:t>
      </w:r>
    </w:p>
    <w:p w:rsidR="00051966" w:rsidRPr="00051966" w:rsidRDefault="00051966" w:rsidP="00051966">
      <w:pPr>
        <w:pStyle w:val="aff8"/>
        <w:jc w:val="both"/>
      </w:pPr>
      <w:r>
        <w:t xml:space="preserve">  </w:t>
      </w:r>
      <w:r w:rsidRPr="00051966">
        <w:t>- несоответствие места расположения объекта или объектов недвижимости, принадлежащег</w:t>
      </w:r>
      <w:proofErr w:type="gramStart"/>
      <w:r w:rsidRPr="00051966">
        <w:t>о(</w:t>
      </w:r>
      <w:proofErr w:type="gramEnd"/>
      <w:r w:rsidRPr="00051966">
        <w:t xml:space="preserve">-их) заявителю, а также типа рынка, который предполагается организовать, Плану, указанному в статье </w:t>
      </w:r>
      <w:r>
        <w:t xml:space="preserve"> </w:t>
      </w:r>
      <w:r w:rsidRPr="00051966">
        <w:t>4 Федерального закона;</w:t>
      </w:r>
    </w:p>
    <w:p w:rsidR="00051966" w:rsidRPr="00051966" w:rsidRDefault="00051966" w:rsidP="00051966">
      <w:pPr>
        <w:pStyle w:val="aff8"/>
        <w:jc w:val="both"/>
      </w:pPr>
      <w:r w:rsidRPr="00051966">
        <w:t>- подача заявления о предоставлении разрешения с нарушением требований, установленных частями 1 и 2 статьи 5 Федерального закона, а также документов, содержащих недостоверные сведения.</w:t>
      </w:r>
    </w:p>
    <w:p w:rsidR="00051966" w:rsidRPr="00051966" w:rsidRDefault="00051966" w:rsidP="00051966">
      <w:pPr>
        <w:pStyle w:val="aff8"/>
        <w:jc w:val="both"/>
        <w:rPr>
          <w:lang w:eastAsia="en-US"/>
        </w:rPr>
      </w:pPr>
    </w:p>
    <w:p w:rsidR="003635C4" w:rsidRDefault="00051966" w:rsidP="00051966">
      <w:pPr>
        <w:pStyle w:val="aff8"/>
        <w:jc w:val="both"/>
      </w:pPr>
      <w:r>
        <w:t xml:space="preserve">    - Приложение 2</w:t>
      </w:r>
    </w:p>
    <w:p w:rsidR="00051966" w:rsidRPr="00051966" w:rsidRDefault="00051966" w:rsidP="00051966">
      <w:pPr>
        <w:widowControl w:val="0"/>
        <w:autoSpaceDE w:val="0"/>
        <w:autoSpaceDN w:val="0"/>
        <w:adjustRightInd w:val="0"/>
        <w:rPr>
          <w:lang w:eastAsia="en-US"/>
        </w:rPr>
      </w:pPr>
      <w:r w:rsidRPr="00051966">
        <w:rPr>
          <w:lang w:eastAsia="en-US"/>
        </w:rPr>
        <w:t>(ФОРМА)</w:t>
      </w:r>
    </w:p>
    <w:p w:rsidR="00051966" w:rsidRPr="00051966" w:rsidRDefault="00051966" w:rsidP="00051966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051966">
        <w:rPr>
          <w:rFonts w:eastAsiaTheme="minorHAnsi"/>
          <w:sz w:val="24"/>
          <w:lang w:eastAsia="en-US"/>
        </w:rPr>
        <w:t>&lt;на бланке органа местного самоуправления&gt;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5"/>
        <w:gridCol w:w="675"/>
        <w:gridCol w:w="7330"/>
      </w:tblGrid>
      <w:tr w:rsidR="00051966" w:rsidRPr="00051966" w:rsidTr="003D73D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</w:tr>
      <w:tr w:rsidR="00051966" w:rsidRPr="00051966" w:rsidTr="003D73D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  <w:jc w:val="center"/>
            </w:pPr>
            <w:bookmarkStart w:id="0" w:name="P1187"/>
            <w:bookmarkEnd w:id="0"/>
            <w:r w:rsidRPr="00051966">
              <w:t>РАЗРЕШЕНИЕ</w:t>
            </w:r>
          </w:p>
          <w:p w:rsidR="00051966" w:rsidRPr="00051966" w:rsidRDefault="00051966" w:rsidP="003D73D4">
            <w:pPr>
              <w:pStyle w:val="ConsPlusNormal"/>
              <w:jc w:val="center"/>
            </w:pPr>
            <w:r w:rsidRPr="00051966">
              <w:t>на право организации розничного рынка</w:t>
            </w:r>
          </w:p>
          <w:p w:rsidR="00051966" w:rsidRPr="00051966" w:rsidRDefault="00051966" w:rsidP="003D73D4">
            <w:pPr>
              <w:pStyle w:val="ConsPlusNormal"/>
              <w:jc w:val="center"/>
            </w:pPr>
            <w:r w:rsidRPr="00051966">
              <w:t>на территории Ленинградской области</w:t>
            </w:r>
          </w:p>
        </w:tc>
      </w:tr>
      <w:tr w:rsidR="00051966" w:rsidRPr="00051966" w:rsidTr="003D73D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</w:tr>
      <w:tr w:rsidR="00051966" w:rsidRPr="00051966" w:rsidTr="003D73D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  <w:jc w:val="center"/>
            </w:pPr>
            <w:r w:rsidRPr="00051966">
              <w:t>N &lt;*&gt; __________________ от "___" _________ 20__ года</w:t>
            </w:r>
          </w:p>
        </w:tc>
      </w:tr>
      <w:tr w:rsidR="00051966" w:rsidRPr="00051966" w:rsidTr="003D73D4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</w:tr>
      <w:tr w:rsidR="00051966" w:rsidRPr="00051966" w:rsidTr="003D73D4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  <w:jc w:val="center"/>
            </w:pPr>
            <w:r w:rsidRPr="00051966">
              <w:t>(наименование органа местного самоуправления, выдавшего разрешение)</w:t>
            </w:r>
          </w:p>
        </w:tc>
      </w:tr>
      <w:tr w:rsidR="00051966" w:rsidRPr="00051966" w:rsidTr="003D73D4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  <w:r w:rsidRPr="00051966">
              <w:lastRenderedPageBreak/>
              <w:t>выдано</w:t>
            </w:r>
          </w:p>
        </w:tc>
        <w:tc>
          <w:tcPr>
            <w:tcW w:w="8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</w:tr>
      <w:tr w:rsidR="00051966" w:rsidRPr="00051966" w:rsidTr="003D73D4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  <w:jc w:val="center"/>
            </w:pPr>
            <w:r w:rsidRPr="00051966">
              <w:t>(полное и сокращенное (при наличии) наименование юридического лица)</w:t>
            </w:r>
          </w:p>
        </w:tc>
      </w:tr>
      <w:tr w:rsidR="00051966" w:rsidRPr="00051966" w:rsidTr="003D73D4"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  <w:r w:rsidRPr="00051966">
              <w:t>на основании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</w:tr>
      <w:tr w:rsidR="00051966" w:rsidRPr="00051966" w:rsidTr="003D73D4"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7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  <w:jc w:val="center"/>
            </w:pPr>
            <w:r w:rsidRPr="00051966">
              <w:t>(наименование, дата и номер правового акта)</w:t>
            </w:r>
          </w:p>
        </w:tc>
      </w:tr>
    </w:tbl>
    <w:p w:rsidR="00051966" w:rsidRPr="00051966" w:rsidRDefault="00051966" w:rsidP="00051966">
      <w:pPr>
        <w:pStyle w:val="ConsPlusNormal"/>
        <w:ind w:firstLine="54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9"/>
        <w:gridCol w:w="1888"/>
        <w:gridCol w:w="1474"/>
        <w:gridCol w:w="677"/>
        <w:gridCol w:w="4252"/>
      </w:tblGrid>
      <w:tr w:rsidR="00051966" w:rsidRPr="00051966" w:rsidTr="003D73D4"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  <w:r w:rsidRPr="00051966">
              <w:t>Местонахождение</w:t>
            </w:r>
          </w:p>
          <w:p w:rsidR="00051966" w:rsidRPr="00051966" w:rsidRDefault="00051966" w:rsidP="003D73D4">
            <w:pPr>
              <w:pStyle w:val="ConsPlusNormal"/>
            </w:pPr>
            <w:r w:rsidRPr="00051966">
              <w:t>юридического лица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  <w:r w:rsidRPr="00051966">
              <w:t>Месторасположение</w:t>
            </w:r>
          </w:p>
          <w:p w:rsidR="00051966" w:rsidRPr="00051966" w:rsidRDefault="00051966" w:rsidP="003D73D4">
            <w:pPr>
              <w:pStyle w:val="ConsPlusNormal"/>
            </w:pPr>
            <w:r w:rsidRPr="00051966">
              <w:t>розничного рынка</w:t>
            </w:r>
          </w:p>
        </w:tc>
      </w:tr>
      <w:tr w:rsidR="00051966" w:rsidRPr="00051966" w:rsidTr="003D73D4"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</w:tr>
      <w:tr w:rsidR="00051966" w:rsidRPr="00051966" w:rsidTr="003D73D4">
        <w:tblPrEx>
          <w:tblBorders>
            <w:insideH w:val="single" w:sz="4" w:space="0" w:color="auto"/>
          </w:tblBorders>
        </w:tblPrEx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</w:tr>
      <w:tr w:rsidR="00051966" w:rsidRPr="00051966" w:rsidTr="003D73D4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  <w:r w:rsidRPr="00051966">
              <w:t>ИНН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</w:tr>
      <w:tr w:rsidR="00051966" w:rsidRPr="00051966" w:rsidTr="003D73D4"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  <w:r w:rsidRPr="00051966">
              <w:t>Тип розничного рынка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</w:tr>
      <w:tr w:rsidR="00051966" w:rsidRPr="00051966" w:rsidTr="003D73D4"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</w:tr>
      <w:tr w:rsidR="00051966" w:rsidRPr="00051966" w:rsidTr="003D73D4"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  <w:r w:rsidRPr="00051966">
              <w:t>Срок действия разрешения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  <w:r w:rsidRPr="00051966">
              <w:t>Дата принятия решения</w:t>
            </w:r>
          </w:p>
          <w:p w:rsidR="00051966" w:rsidRPr="00051966" w:rsidRDefault="00051966" w:rsidP="003D73D4">
            <w:pPr>
              <w:pStyle w:val="ConsPlusNormal"/>
            </w:pPr>
            <w:r w:rsidRPr="00051966">
              <w:t>о предоставлении разрешения</w:t>
            </w:r>
          </w:p>
        </w:tc>
      </w:tr>
      <w:tr w:rsidR="00051966" w:rsidRPr="00051966" w:rsidTr="003D73D4"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  <w:r w:rsidRPr="00051966">
              <w:t>с "___" _________ 20__ года</w:t>
            </w:r>
          </w:p>
          <w:p w:rsidR="00051966" w:rsidRPr="00051966" w:rsidRDefault="00051966" w:rsidP="003D73D4">
            <w:pPr>
              <w:pStyle w:val="ConsPlusNormal"/>
            </w:pPr>
            <w:r w:rsidRPr="00051966">
              <w:t>по "___" _________ 20__ года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966" w:rsidRPr="00051966" w:rsidRDefault="00051966" w:rsidP="003D73D4">
            <w:pPr>
              <w:pStyle w:val="ConsPlusNormal"/>
            </w:pPr>
            <w:r w:rsidRPr="00051966">
              <w:t>"___" _________ 20__ года</w:t>
            </w:r>
          </w:p>
        </w:tc>
      </w:tr>
    </w:tbl>
    <w:p w:rsidR="00051966" w:rsidRPr="00051966" w:rsidRDefault="00051966" w:rsidP="00051966">
      <w:pPr>
        <w:pStyle w:val="ConsPlusNormal"/>
        <w:ind w:firstLine="54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1757"/>
        <w:gridCol w:w="340"/>
        <w:gridCol w:w="3515"/>
      </w:tblGrid>
      <w:tr w:rsidR="00051966" w:rsidRPr="00051966" w:rsidTr="003D73D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  <w:r w:rsidRPr="00051966">
              <w:t>Глава администрации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</w:tr>
      <w:tr w:rsidR="00051966" w:rsidRPr="00051966" w:rsidTr="003D73D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  <w:jc w:val="center"/>
            </w:pPr>
            <w:r w:rsidRPr="00051966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  <w:jc w:val="center"/>
            </w:pPr>
            <w:r w:rsidRPr="00051966">
              <w:t>(фамилия, инициалы)</w:t>
            </w:r>
          </w:p>
        </w:tc>
      </w:tr>
      <w:tr w:rsidR="00051966" w:rsidRPr="00051966" w:rsidTr="003D73D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966" w:rsidRPr="00051966" w:rsidRDefault="00051966" w:rsidP="003D73D4">
            <w:pPr>
              <w:pStyle w:val="ConsPlusNormal"/>
            </w:pPr>
            <w:r w:rsidRPr="00051966">
              <w:t>Место печати</w:t>
            </w:r>
          </w:p>
        </w:tc>
      </w:tr>
    </w:tbl>
    <w:p w:rsidR="00051966" w:rsidRPr="00051966" w:rsidRDefault="00051966" w:rsidP="00051966">
      <w:pPr>
        <w:pStyle w:val="ConsPlusNormal"/>
        <w:ind w:firstLine="540"/>
      </w:pPr>
    </w:p>
    <w:p w:rsidR="00051966" w:rsidRPr="00051966" w:rsidRDefault="00051966" w:rsidP="00051966">
      <w:pPr>
        <w:pStyle w:val="ConsPlusNormal"/>
        <w:ind w:firstLine="540"/>
      </w:pPr>
      <w:r w:rsidRPr="00051966">
        <w:t>--------------------------------</w:t>
      </w:r>
    </w:p>
    <w:p w:rsidR="00051966" w:rsidRPr="00051966" w:rsidRDefault="00051966" w:rsidP="00051966">
      <w:pPr>
        <w:pStyle w:val="ConsPlusNormal"/>
        <w:spacing w:before="200"/>
        <w:ind w:firstLine="540"/>
      </w:pPr>
      <w:r w:rsidRPr="00051966">
        <w:t>&lt;*&gt; Номер разрешения имеет формат 47-ОКТМО-XX, где ОКТМО - код ОКТМО (городского, сельского поселения или городского округа), XX - порядковый номер.</w:t>
      </w:r>
    </w:p>
    <w:p w:rsidR="00051966" w:rsidRPr="00051966" w:rsidRDefault="00051966" w:rsidP="00051966">
      <w:pPr>
        <w:pStyle w:val="ConsPlusNormal"/>
        <w:ind w:firstLine="540"/>
      </w:pPr>
    </w:p>
    <w:p w:rsidR="00051966" w:rsidRPr="00051966" w:rsidRDefault="00051966" w:rsidP="0005196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51966" w:rsidRPr="00051966" w:rsidRDefault="00051966" w:rsidP="00051966">
      <w:pPr>
        <w:rPr>
          <w:rFonts w:ascii="Times New Roman" w:hAnsi="Times New Roman" w:cs="Times New Roman"/>
          <w:sz w:val="26"/>
          <w:szCs w:val="26"/>
          <w:lang w:eastAsia="en-US"/>
        </w:rPr>
      </w:pPr>
      <w:bookmarkStart w:id="1" w:name="Par823"/>
      <w:bookmarkEnd w:id="1"/>
      <w:r w:rsidRPr="00051966">
        <w:rPr>
          <w:sz w:val="26"/>
          <w:szCs w:val="26"/>
          <w:lang w:eastAsia="en-US"/>
        </w:rPr>
        <w:br w:type="page"/>
      </w:r>
      <w:r w:rsidRPr="0005196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     </w:t>
      </w:r>
      <w:r w:rsidR="007B7AA1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051966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3 </w:t>
      </w:r>
    </w:p>
    <w:p w:rsidR="00051966" w:rsidRPr="00051966" w:rsidRDefault="00051966" w:rsidP="00051966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bookmarkStart w:id="2" w:name="Par826"/>
      <w:bookmarkEnd w:id="2"/>
      <w:r w:rsidRPr="00051966">
        <w:rPr>
          <w:rFonts w:eastAsiaTheme="minorHAnsi"/>
          <w:sz w:val="24"/>
          <w:lang w:eastAsia="en-US"/>
        </w:rPr>
        <w:t>(Форма)</w:t>
      </w:r>
    </w:p>
    <w:p w:rsidR="00051966" w:rsidRPr="00051966" w:rsidRDefault="00051966" w:rsidP="0005196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51966" w:rsidRPr="00051966" w:rsidRDefault="00051966" w:rsidP="0005196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051966">
        <w:rPr>
          <w:rFonts w:eastAsiaTheme="minorHAnsi"/>
          <w:sz w:val="24"/>
          <w:lang w:eastAsia="en-US"/>
        </w:rPr>
        <w:t>&lt;на бланке органа местного самоуправления&gt;</w:t>
      </w:r>
    </w:p>
    <w:p w:rsidR="00051966" w:rsidRPr="00051966" w:rsidRDefault="00051966" w:rsidP="0005196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51966" w:rsidRPr="00051966" w:rsidRDefault="00051966" w:rsidP="000519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96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</w:t>
      </w:r>
    </w:p>
    <w:p w:rsidR="00051966" w:rsidRPr="00051966" w:rsidRDefault="00051966" w:rsidP="000519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966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ОТКАЗЕ В ВЫДАЧЕ РАЗРЕШЕНИЯ НА ПРАВО ОРГАНИЗАЦИИ</w:t>
      </w:r>
    </w:p>
    <w:p w:rsidR="00051966" w:rsidRPr="00051966" w:rsidRDefault="00051966" w:rsidP="000519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966">
        <w:rPr>
          <w:rFonts w:ascii="Times New Roman" w:eastAsiaTheme="minorHAnsi" w:hAnsi="Times New Roman" w:cs="Times New Roman"/>
          <w:sz w:val="24"/>
          <w:szCs w:val="24"/>
          <w:lang w:eastAsia="en-US"/>
        </w:rPr>
        <w:t>РОЗНИЧНОГО РЫНКА НА ТЕРРИТОРИИ ЛЕНИНГРАДСКОЙ ОБЛАСТИ</w:t>
      </w:r>
    </w:p>
    <w:p w:rsidR="00051966" w:rsidRPr="00051966" w:rsidRDefault="00051966" w:rsidP="000519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966">
        <w:rPr>
          <w:rFonts w:ascii="Times New Roman" w:eastAsiaTheme="minorHAnsi" w:hAnsi="Times New Roman" w:cs="Times New Roman"/>
          <w:sz w:val="24"/>
          <w:szCs w:val="24"/>
          <w:lang w:eastAsia="en-US"/>
        </w:rPr>
        <w:t>N ________________ ОТ "___" ________ 20__ ГОДА</w:t>
      </w:r>
    </w:p>
    <w:p w:rsidR="00051966" w:rsidRPr="00051966" w:rsidRDefault="00051966" w:rsidP="000519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1966" w:rsidRPr="00051966" w:rsidRDefault="00051966" w:rsidP="000519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96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юридического лица _______________________ ИНН __________</w:t>
      </w:r>
    </w:p>
    <w:p w:rsidR="00051966" w:rsidRPr="00051966" w:rsidRDefault="00051966" w:rsidP="000519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966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юридического лица: ____________________________________________</w:t>
      </w:r>
    </w:p>
    <w:p w:rsidR="00051966" w:rsidRPr="00051966" w:rsidRDefault="00051966" w:rsidP="000519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96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________________________________________________________</w:t>
      </w:r>
    </w:p>
    <w:p w:rsidR="00051966" w:rsidRPr="00051966" w:rsidRDefault="00051966" w:rsidP="000519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9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(наименование, дата и номер правового акта)</w:t>
      </w:r>
    </w:p>
    <w:p w:rsidR="00051966" w:rsidRPr="00051966" w:rsidRDefault="00051966" w:rsidP="000519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96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отказано в выдаче разрешение на организацию розничного рынка</w:t>
      </w:r>
    </w:p>
    <w:p w:rsidR="00051966" w:rsidRPr="00051966" w:rsidRDefault="00051966" w:rsidP="000519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9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Ленинградской области </w:t>
      </w:r>
    </w:p>
    <w:p w:rsidR="00051966" w:rsidRPr="00051966" w:rsidRDefault="00051966" w:rsidP="000519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96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</w:t>
      </w:r>
    </w:p>
    <w:p w:rsidR="00051966" w:rsidRPr="00051966" w:rsidRDefault="00051966" w:rsidP="000519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966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(причина отказа в выдаче разрешения)</w:t>
      </w:r>
    </w:p>
    <w:p w:rsidR="00051966" w:rsidRPr="00051966" w:rsidRDefault="00051966" w:rsidP="000519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1966" w:rsidRPr="00051966" w:rsidRDefault="00051966" w:rsidP="000519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96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</w:t>
      </w:r>
    </w:p>
    <w:p w:rsidR="00051966" w:rsidRPr="00051966" w:rsidRDefault="00051966" w:rsidP="000519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96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   _____________   _______________________</w:t>
      </w:r>
    </w:p>
    <w:p w:rsidR="00051966" w:rsidRPr="00051966" w:rsidRDefault="00051966" w:rsidP="000519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9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(подпись)              (фамилия, инициалы)</w:t>
      </w:r>
    </w:p>
    <w:p w:rsidR="00051966" w:rsidRPr="00051966" w:rsidRDefault="00051966" w:rsidP="000519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51966" w:rsidRPr="00051966" w:rsidRDefault="00051966" w:rsidP="00051966">
      <w:pPr>
        <w:pStyle w:val="aff8"/>
        <w:jc w:val="both"/>
      </w:pPr>
    </w:p>
    <w:p w:rsidR="003635C4" w:rsidRPr="00051966" w:rsidRDefault="003635C4" w:rsidP="00051966">
      <w:pPr>
        <w:pStyle w:val="aff8"/>
        <w:jc w:val="both"/>
      </w:pPr>
    </w:p>
    <w:p w:rsidR="003635C4" w:rsidRPr="00051966" w:rsidRDefault="003635C4" w:rsidP="00051966">
      <w:pPr>
        <w:pStyle w:val="aff8"/>
        <w:jc w:val="both"/>
        <w:sectPr w:rsidR="003635C4" w:rsidRPr="00051966" w:rsidSect="0067006E">
          <w:footerReference w:type="even" r:id="rId9"/>
          <w:footerReference w:type="default" r:id="rId10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3635C4" w:rsidRPr="00051966" w:rsidRDefault="003635C4" w:rsidP="00051966">
      <w:pPr>
        <w:pStyle w:val="aff8"/>
        <w:jc w:val="both"/>
      </w:pPr>
    </w:p>
    <w:p w:rsidR="00B65BBF" w:rsidRPr="00051966" w:rsidRDefault="00552ECE" w:rsidP="003635C4">
      <w:pPr>
        <w:pStyle w:val="aff8"/>
      </w:pPr>
      <w:r w:rsidRPr="00051966">
        <w:tab/>
      </w:r>
    </w:p>
    <w:p w:rsidR="00552ECE" w:rsidRPr="00051966" w:rsidRDefault="003635C4" w:rsidP="003635C4">
      <w:pPr>
        <w:pStyle w:val="aff8"/>
        <w:rPr>
          <w:sz w:val="28"/>
          <w:szCs w:val="28"/>
        </w:rPr>
      </w:pPr>
      <w:r w:rsidRPr="00051966">
        <w:t>2</w:t>
      </w:r>
      <w:r w:rsidR="00552ECE" w:rsidRPr="00051966">
        <w:t xml:space="preserve">. 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11" w:history="1">
        <w:r w:rsidR="00552ECE" w:rsidRPr="00051966">
          <w:rPr>
            <w:rStyle w:val="a3"/>
            <w:lang w:val="en-US"/>
          </w:rPr>
          <w:t>http</w:t>
        </w:r>
        <w:r w:rsidR="00552ECE" w:rsidRPr="00051966">
          <w:rPr>
            <w:rStyle w:val="a3"/>
          </w:rPr>
          <w:t>://</w:t>
        </w:r>
        <w:proofErr w:type="spellStart"/>
        <w:r w:rsidR="00552ECE" w:rsidRPr="00051966">
          <w:rPr>
            <w:rStyle w:val="a3"/>
          </w:rPr>
          <w:t>мшинское.рф</w:t>
        </w:r>
        <w:proofErr w:type="spellEnd"/>
        <w:r w:rsidR="00552ECE" w:rsidRPr="00051966">
          <w:rPr>
            <w:rStyle w:val="a3"/>
          </w:rPr>
          <w:t>/</w:t>
        </w:r>
      </w:hyperlink>
      <w:r w:rsidR="00552ECE" w:rsidRPr="00051966">
        <w:t>.</w:t>
      </w:r>
      <w:r w:rsidR="00552ECE" w:rsidRPr="00051966">
        <w:rPr>
          <w:sz w:val="28"/>
          <w:szCs w:val="28"/>
        </w:rPr>
        <w:t xml:space="preserve">    </w:t>
      </w:r>
    </w:p>
    <w:p w:rsidR="00B65BBF" w:rsidRPr="00051966" w:rsidRDefault="00B65BBF" w:rsidP="003635C4">
      <w:pPr>
        <w:pStyle w:val="aff8"/>
      </w:pPr>
    </w:p>
    <w:p w:rsidR="00552ECE" w:rsidRPr="00051966" w:rsidRDefault="00B65BBF" w:rsidP="008B110D">
      <w:pPr>
        <w:pStyle w:val="aff8"/>
        <w:jc w:val="both"/>
      </w:pPr>
      <w:r w:rsidRPr="00051966">
        <w:t xml:space="preserve">  </w:t>
      </w:r>
      <w:r w:rsidR="003635C4" w:rsidRPr="00051966">
        <w:t>3</w:t>
      </w:r>
      <w:r w:rsidR="00552ECE" w:rsidRPr="00051966">
        <w:t xml:space="preserve">. </w:t>
      </w:r>
      <w:proofErr w:type="gramStart"/>
      <w:r w:rsidR="00552ECE" w:rsidRPr="00051966">
        <w:t>Контроль за</w:t>
      </w:r>
      <w:proofErr w:type="gramEnd"/>
      <w:r w:rsidR="00552ECE" w:rsidRPr="00051966">
        <w:t xml:space="preserve">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A13CAE" w:rsidRPr="00051966" w:rsidRDefault="00A13CAE" w:rsidP="008B110D">
      <w:pPr>
        <w:pStyle w:val="aff8"/>
        <w:jc w:val="both"/>
      </w:pPr>
    </w:p>
    <w:p w:rsidR="00552ECE" w:rsidRPr="00051966" w:rsidRDefault="008B110D" w:rsidP="008B110D">
      <w:pPr>
        <w:pStyle w:val="aff8"/>
      </w:pPr>
      <w:r w:rsidRPr="00051966">
        <w:t>Г</w:t>
      </w:r>
      <w:r w:rsidR="00552ECE" w:rsidRPr="00051966">
        <w:t>лава администрации</w:t>
      </w:r>
    </w:p>
    <w:p w:rsidR="00552ECE" w:rsidRPr="00051966" w:rsidRDefault="00552ECE" w:rsidP="008B110D">
      <w:pPr>
        <w:pStyle w:val="aff8"/>
      </w:pPr>
      <w:r w:rsidRPr="00051966">
        <w:t xml:space="preserve">Мшинского сельского поселения               </w:t>
      </w:r>
      <w:r w:rsidR="003635C4" w:rsidRPr="00051966">
        <w:t xml:space="preserve">                                                           </w:t>
      </w:r>
      <w:r w:rsidRPr="00051966">
        <w:t xml:space="preserve">          О.А. Медведева</w:t>
      </w:r>
    </w:p>
    <w:p w:rsidR="00405086" w:rsidRPr="00051966" w:rsidRDefault="00405086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Pr="00051966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67006E" w:rsidRPr="0077220A" w:rsidRDefault="008B110D" w:rsidP="00343736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051966">
        <w:rPr>
          <w:rFonts w:ascii="Times New Roman" w:eastAsia="Times New Roman" w:hAnsi="Times New Roman" w:cs="Times New Roman"/>
          <w:sz w:val="20"/>
          <w:szCs w:val="20"/>
        </w:rPr>
        <w:t>Р</w:t>
      </w:r>
      <w:r w:rsidR="008137B2" w:rsidRPr="00051966">
        <w:rPr>
          <w:rFonts w:ascii="Times New Roman" w:eastAsia="Times New Roman" w:hAnsi="Times New Roman" w:cs="Times New Roman"/>
          <w:sz w:val="20"/>
          <w:szCs w:val="20"/>
        </w:rPr>
        <w:t>азослано: в прокуратуру, в дело</w:t>
      </w:r>
    </w:p>
    <w:sectPr w:rsidR="0067006E" w:rsidRPr="0077220A" w:rsidSect="00E97F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1134" w:left="1134" w:header="709" w:footer="709" w:gutter="0"/>
      <w:paperSrc w:first="59244" w:other="5924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08" w:rsidRDefault="00B05208" w:rsidP="00203D50">
      <w:pPr>
        <w:spacing w:after="0" w:line="240" w:lineRule="auto"/>
      </w:pPr>
      <w:r>
        <w:separator/>
      </w:r>
    </w:p>
  </w:endnote>
  <w:endnote w:type="continuationSeparator" w:id="0">
    <w:p w:rsidR="00B05208" w:rsidRDefault="00B05208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9F196F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496ECD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496ECD">
      <w:rPr>
        <w:rStyle w:val="afe"/>
        <w:noProof/>
      </w:rPr>
      <w:t>4</w:t>
    </w:r>
    <w:r>
      <w:rPr>
        <w:rStyle w:val="afe"/>
      </w:rPr>
      <w:fldChar w:fldCharType="end"/>
    </w:r>
  </w:p>
  <w:p w:rsidR="00496ECD" w:rsidRDefault="00496ECD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 w:rsidP="0067006E">
    <w:pPr>
      <w:pStyle w:val="af2"/>
      <w:ind w:right="360"/>
      <w:jc w:val="right"/>
    </w:pPr>
  </w:p>
  <w:p w:rsidR="00496ECD" w:rsidRDefault="00496EC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08" w:rsidRDefault="00B05208" w:rsidP="00203D50">
      <w:pPr>
        <w:spacing w:after="0" w:line="240" w:lineRule="auto"/>
      </w:pPr>
      <w:r>
        <w:separator/>
      </w:r>
    </w:p>
  </w:footnote>
  <w:footnote w:type="continuationSeparator" w:id="0">
    <w:p w:rsidR="00B05208" w:rsidRDefault="00B05208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496ECD" w:rsidRDefault="009F196F">
        <w:pPr>
          <w:pStyle w:val="af0"/>
          <w:jc w:val="right"/>
        </w:pPr>
        <w:fldSimple w:instr=" PAGE   \* MERGEFORMAT ">
          <w:r w:rsidR="00E97FFA">
            <w:rPr>
              <w:noProof/>
            </w:rPr>
            <w:t>5</w:t>
          </w:r>
        </w:fldSimple>
      </w:p>
    </w:sdtContent>
  </w:sdt>
  <w:p w:rsidR="00496ECD" w:rsidRDefault="00496EC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8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EA385E"/>
    <w:multiLevelType w:val="multilevel"/>
    <w:tmpl w:val="61B84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3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7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1"/>
  </w:num>
  <w:num w:numId="12">
    <w:abstractNumId w:val="29"/>
  </w:num>
  <w:num w:numId="13">
    <w:abstractNumId w:val="33"/>
  </w:num>
  <w:num w:numId="14">
    <w:abstractNumId w:val="17"/>
  </w:num>
  <w:num w:numId="15">
    <w:abstractNumId w:val="18"/>
  </w:num>
  <w:num w:numId="16">
    <w:abstractNumId w:val="3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3"/>
  </w:num>
  <w:num w:numId="26">
    <w:abstractNumId w:val="6"/>
  </w:num>
  <w:num w:numId="27">
    <w:abstractNumId w:val="34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4"/>
  </w:num>
  <w:num w:numId="36">
    <w:abstractNumId w:val="5"/>
  </w:num>
  <w:num w:numId="37">
    <w:abstractNumId w:val="30"/>
  </w:num>
  <w:num w:numId="38">
    <w:abstractNumId w:val="31"/>
  </w:num>
  <w:num w:numId="39">
    <w:abstractNumId w:val="14"/>
  </w:num>
  <w:num w:numId="40">
    <w:abstractNumId w:val="36"/>
  </w:num>
  <w:num w:numId="41">
    <w:abstractNumId w:val="39"/>
  </w:num>
  <w:num w:numId="42">
    <w:abstractNumId w:val="22"/>
  </w:num>
  <w:num w:numId="43">
    <w:abstractNumId w:val="20"/>
  </w:num>
  <w:num w:numId="4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04A"/>
    <w:rsid w:val="0001617C"/>
    <w:rsid w:val="00021BEA"/>
    <w:rsid w:val="000335C3"/>
    <w:rsid w:val="00041633"/>
    <w:rsid w:val="000427AE"/>
    <w:rsid w:val="00051966"/>
    <w:rsid w:val="00056924"/>
    <w:rsid w:val="000574A3"/>
    <w:rsid w:val="00064318"/>
    <w:rsid w:val="00070260"/>
    <w:rsid w:val="000722C7"/>
    <w:rsid w:val="00072BA2"/>
    <w:rsid w:val="000804D8"/>
    <w:rsid w:val="00090A03"/>
    <w:rsid w:val="000945D4"/>
    <w:rsid w:val="000A5BE3"/>
    <w:rsid w:val="000B62D5"/>
    <w:rsid w:val="000F3843"/>
    <w:rsid w:val="00110762"/>
    <w:rsid w:val="00116261"/>
    <w:rsid w:val="0013332B"/>
    <w:rsid w:val="00135FF0"/>
    <w:rsid w:val="00150765"/>
    <w:rsid w:val="00151958"/>
    <w:rsid w:val="0016609A"/>
    <w:rsid w:val="00196B83"/>
    <w:rsid w:val="00196B93"/>
    <w:rsid w:val="001A7923"/>
    <w:rsid w:val="001C3DDF"/>
    <w:rsid w:val="001C7D33"/>
    <w:rsid w:val="00203D50"/>
    <w:rsid w:val="00207762"/>
    <w:rsid w:val="0021320B"/>
    <w:rsid w:val="002132EB"/>
    <w:rsid w:val="002133E6"/>
    <w:rsid w:val="002158F1"/>
    <w:rsid w:val="0022170B"/>
    <w:rsid w:val="00230E0E"/>
    <w:rsid w:val="002322A5"/>
    <w:rsid w:val="002419AF"/>
    <w:rsid w:val="0025179A"/>
    <w:rsid w:val="00257DE3"/>
    <w:rsid w:val="00257E19"/>
    <w:rsid w:val="002608C4"/>
    <w:rsid w:val="00263D6B"/>
    <w:rsid w:val="00275D58"/>
    <w:rsid w:val="002829EB"/>
    <w:rsid w:val="00290143"/>
    <w:rsid w:val="00290B69"/>
    <w:rsid w:val="0029560B"/>
    <w:rsid w:val="002B6B3A"/>
    <w:rsid w:val="002B7CBB"/>
    <w:rsid w:val="002E3BF9"/>
    <w:rsid w:val="002F3F65"/>
    <w:rsid w:val="00313E23"/>
    <w:rsid w:val="00314708"/>
    <w:rsid w:val="00316B8B"/>
    <w:rsid w:val="00331633"/>
    <w:rsid w:val="0033251C"/>
    <w:rsid w:val="00332714"/>
    <w:rsid w:val="00343736"/>
    <w:rsid w:val="003451B9"/>
    <w:rsid w:val="003635C4"/>
    <w:rsid w:val="0038263E"/>
    <w:rsid w:val="00385D83"/>
    <w:rsid w:val="003C04AF"/>
    <w:rsid w:val="00405086"/>
    <w:rsid w:val="00405A50"/>
    <w:rsid w:val="00407483"/>
    <w:rsid w:val="00417636"/>
    <w:rsid w:val="00450F85"/>
    <w:rsid w:val="00453DDC"/>
    <w:rsid w:val="004601D1"/>
    <w:rsid w:val="004627ED"/>
    <w:rsid w:val="00467B48"/>
    <w:rsid w:val="00476D81"/>
    <w:rsid w:val="00496ECD"/>
    <w:rsid w:val="004B25FF"/>
    <w:rsid w:val="004B68A0"/>
    <w:rsid w:val="004B7900"/>
    <w:rsid w:val="004E196D"/>
    <w:rsid w:val="00512AB5"/>
    <w:rsid w:val="005178EF"/>
    <w:rsid w:val="00527628"/>
    <w:rsid w:val="00552ECE"/>
    <w:rsid w:val="00571CE9"/>
    <w:rsid w:val="00575C3A"/>
    <w:rsid w:val="005764FC"/>
    <w:rsid w:val="00576CDB"/>
    <w:rsid w:val="00577C87"/>
    <w:rsid w:val="0058443F"/>
    <w:rsid w:val="005A312B"/>
    <w:rsid w:val="005B24FC"/>
    <w:rsid w:val="005B345B"/>
    <w:rsid w:val="005B444E"/>
    <w:rsid w:val="005B659D"/>
    <w:rsid w:val="005C1AE1"/>
    <w:rsid w:val="005C2A11"/>
    <w:rsid w:val="005D2C86"/>
    <w:rsid w:val="005E1F91"/>
    <w:rsid w:val="005F1031"/>
    <w:rsid w:val="005F2BF9"/>
    <w:rsid w:val="005F2C31"/>
    <w:rsid w:val="005F3D4B"/>
    <w:rsid w:val="005F6F8F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A47F4"/>
    <w:rsid w:val="006A49BC"/>
    <w:rsid w:val="006B0E48"/>
    <w:rsid w:val="006B7123"/>
    <w:rsid w:val="006C53B1"/>
    <w:rsid w:val="006C7634"/>
    <w:rsid w:val="006D3FB5"/>
    <w:rsid w:val="006D5B3D"/>
    <w:rsid w:val="006D77FF"/>
    <w:rsid w:val="006E2DC7"/>
    <w:rsid w:val="006E3E55"/>
    <w:rsid w:val="006E48EE"/>
    <w:rsid w:val="006E6748"/>
    <w:rsid w:val="006E7D40"/>
    <w:rsid w:val="007024B0"/>
    <w:rsid w:val="00712616"/>
    <w:rsid w:val="00714501"/>
    <w:rsid w:val="0072529F"/>
    <w:rsid w:val="00735DA5"/>
    <w:rsid w:val="007366ED"/>
    <w:rsid w:val="0074205C"/>
    <w:rsid w:val="00765085"/>
    <w:rsid w:val="0077220A"/>
    <w:rsid w:val="00791E5C"/>
    <w:rsid w:val="00793740"/>
    <w:rsid w:val="0079699D"/>
    <w:rsid w:val="007B7AA1"/>
    <w:rsid w:val="007C5DCE"/>
    <w:rsid w:val="007D3E0C"/>
    <w:rsid w:val="007E4BF0"/>
    <w:rsid w:val="0080426E"/>
    <w:rsid w:val="008137B2"/>
    <w:rsid w:val="00826B60"/>
    <w:rsid w:val="00834B1F"/>
    <w:rsid w:val="008424C9"/>
    <w:rsid w:val="00843E13"/>
    <w:rsid w:val="00845126"/>
    <w:rsid w:val="008579F0"/>
    <w:rsid w:val="008863A0"/>
    <w:rsid w:val="008A17DA"/>
    <w:rsid w:val="008B0174"/>
    <w:rsid w:val="008B0182"/>
    <w:rsid w:val="008B0EAB"/>
    <w:rsid w:val="008B110D"/>
    <w:rsid w:val="008B2942"/>
    <w:rsid w:val="008C4D65"/>
    <w:rsid w:val="008D6EA0"/>
    <w:rsid w:val="009000DE"/>
    <w:rsid w:val="00911E14"/>
    <w:rsid w:val="00911EC7"/>
    <w:rsid w:val="009318F2"/>
    <w:rsid w:val="009416E3"/>
    <w:rsid w:val="00945738"/>
    <w:rsid w:val="009478DC"/>
    <w:rsid w:val="00965FD6"/>
    <w:rsid w:val="00973C47"/>
    <w:rsid w:val="00975D85"/>
    <w:rsid w:val="00976A32"/>
    <w:rsid w:val="009773C3"/>
    <w:rsid w:val="00990697"/>
    <w:rsid w:val="009A0BD0"/>
    <w:rsid w:val="009A6F0A"/>
    <w:rsid w:val="009A75A8"/>
    <w:rsid w:val="009B3D54"/>
    <w:rsid w:val="009C5D2C"/>
    <w:rsid w:val="009D30A4"/>
    <w:rsid w:val="009F196F"/>
    <w:rsid w:val="009F7F15"/>
    <w:rsid w:val="00A01CB9"/>
    <w:rsid w:val="00A05644"/>
    <w:rsid w:val="00A05963"/>
    <w:rsid w:val="00A06A53"/>
    <w:rsid w:val="00A07908"/>
    <w:rsid w:val="00A117E9"/>
    <w:rsid w:val="00A12787"/>
    <w:rsid w:val="00A13A12"/>
    <w:rsid w:val="00A13CAE"/>
    <w:rsid w:val="00A207DD"/>
    <w:rsid w:val="00A34EEE"/>
    <w:rsid w:val="00A44118"/>
    <w:rsid w:val="00A62555"/>
    <w:rsid w:val="00A63174"/>
    <w:rsid w:val="00A86965"/>
    <w:rsid w:val="00A95CED"/>
    <w:rsid w:val="00AB75BB"/>
    <w:rsid w:val="00AD6212"/>
    <w:rsid w:val="00AE55B2"/>
    <w:rsid w:val="00AF6A5D"/>
    <w:rsid w:val="00B00B4F"/>
    <w:rsid w:val="00B04EBA"/>
    <w:rsid w:val="00B05208"/>
    <w:rsid w:val="00B11E7E"/>
    <w:rsid w:val="00B142FF"/>
    <w:rsid w:val="00B178FA"/>
    <w:rsid w:val="00B221CF"/>
    <w:rsid w:val="00B22EDD"/>
    <w:rsid w:val="00B23EAF"/>
    <w:rsid w:val="00B24075"/>
    <w:rsid w:val="00B2415F"/>
    <w:rsid w:val="00B244AF"/>
    <w:rsid w:val="00B318F2"/>
    <w:rsid w:val="00B550D8"/>
    <w:rsid w:val="00B564E0"/>
    <w:rsid w:val="00B65BBF"/>
    <w:rsid w:val="00BA6090"/>
    <w:rsid w:val="00BD3B06"/>
    <w:rsid w:val="00BE3B93"/>
    <w:rsid w:val="00BF4923"/>
    <w:rsid w:val="00C143FC"/>
    <w:rsid w:val="00C22801"/>
    <w:rsid w:val="00C42608"/>
    <w:rsid w:val="00C4421D"/>
    <w:rsid w:val="00C44EA6"/>
    <w:rsid w:val="00C53839"/>
    <w:rsid w:val="00C555E6"/>
    <w:rsid w:val="00C56551"/>
    <w:rsid w:val="00C56742"/>
    <w:rsid w:val="00C60F95"/>
    <w:rsid w:val="00C75D54"/>
    <w:rsid w:val="00C76E8B"/>
    <w:rsid w:val="00C8054F"/>
    <w:rsid w:val="00CA1310"/>
    <w:rsid w:val="00CA292B"/>
    <w:rsid w:val="00CB0EE8"/>
    <w:rsid w:val="00CB6749"/>
    <w:rsid w:val="00CC33E9"/>
    <w:rsid w:val="00CC7764"/>
    <w:rsid w:val="00CD56DC"/>
    <w:rsid w:val="00CE570E"/>
    <w:rsid w:val="00D12D2B"/>
    <w:rsid w:val="00D230F2"/>
    <w:rsid w:val="00D42615"/>
    <w:rsid w:val="00D45A20"/>
    <w:rsid w:val="00D45D5C"/>
    <w:rsid w:val="00D6416C"/>
    <w:rsid w:val="00D75029"/>
    <w:rsid w:val="00D84EB8"/>
    <w:rsid w:val="00D8525E"/>
    <w:rsid w:val="00D87DFB"/>
    <w:rsid w:val="00D932DF"/>
    <w:rsid w:val="00D95FA8"/>
    <w:rsid w:val="00DA1D9E"/>
    <w:rsid w:val="00DA6C98"/>
    <w:rsid w:val="00DC6FA4"/>
    <w:rsid w:val="00DE5AF7"/>
    <w:rsid w:val="00DF2FC0"/>
    <w:rsid w:val="00DF453D"/>
    <w:rsid w:val="00DF69ED"/>
    <w:rsid w:val="00DF6D59"/>
    <w:rsid w:val="00DF7A39"/>
    <w:rsid w:val="00E30BCA"/>
    <w:rsid w:val="00E43598"/>
    <w:rsid w:val="00E50DFF"/>
    <w:rsid w:val="00E52269"/>
    <w:rsid w:val="00E559AA"/>
    <w:rsid w:val="00E67254"/>
    <w:rsid w:val="00E67EB5"/>
    <w:rsid w:val="00E738B7"/>
    <w:rsid w:val="00E97FFA"/>
    <w:rsid w:val="00EA2709"/>
    <w:rsid w:val="00EB107B"/>
    <w:rsid w:val="00EB5941"/>
    <w:rsid w:val="00EB67BF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730E"/>
    <w:rsid w:val="00FB133C"/>
    <w:rsid w:val="00FC2923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2A1A7-2A39-4454-BE9B-C47DC9A4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2022-10-06T06:12:00Z</cp:lastPrinted>
  <dcterms:created xsi:type="dcterms:W3CDTF">2022-08-17T10:25:00Z</dcterms:created>
  <dcterms:modified xsi:type="dcterms:W3CDTF">2022-10-06T06:12:00Z</dcterms:modified>
</cp:coreProperties>
</file>