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 </w:t>
      </w:r>
      <w:r w:rsidRPr="007D3E0C">
        <w:rPr>
          <w:rFonts w:ascii="Times New Roman" w:hAnsi="Times New Roman" w:cs="Times New Roman"/>
          <w:sz w:val="24"/>
          <w:szCs w:val="24"/>
        </w:rPr>
        <w:t>15 ноября 2021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52ECE" w:rsidRPr="007D3E0C">
        <w:rPr>
          <w:sz w:val="24"/>
          <w:szCs w:val="24"/>
        </w:rPr>
        <w:t xml:space="preserve">    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№ </w:t>
      </w:r>
      <w:r w:rsidRPr="007D3E0C">
        <w:rPr>
          <w:rFonts w:ascii="Times New Roman" w:hAnsi="Times New Roman" w:cs="Times New Roman"/>
          <w:sz w:val="24"/>
          <w:szCs w:val="24"/>
        </w:rPr>
        <w:t>284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52ECE" w:rsidRPr="00552ECE" w:rsidRDefault="00552ECE" w:rsidP="0055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от 24.12.2019 № 391 «Об утверждении муниципальной программы «</w:t>
            </w:r>
            <w:r w:rsidRPr="00552EC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территории Мшинского сельского поселения на 2020 год и плановый  период 2021-2022 годы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 учетом изменений, внесенных постановлением от 02.11.2020 № 335)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администрация Мшинского сельского поселения Лужского муниципального района  Ленинградской области </w:t>
      </w:r>
    </w:p>
    <w:p w:rsidR="00552ECE" w:rsidRP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552ECE" w:rsidRPr="00552ECE" w:rsidRDefault="00552ECE" w:rsidP="00552ECE">
      <w:pPr>
        <w:pStyle w:val="ac"/>
        <w:jc w:val="both"/>
        <w:rPr>
          <w:color w:val="000000"/>
        </w:rPr>
      </w:pPr>
      <w:r w:rsidRPr="00552ECE">
        <w:tab/>
        <w:t xml:space="preserve">1. </w:t>
      </w:r>
      <w:r w:rsidRPr="00552ECE">
        <w:rPr>
          <w:color w:val="000000"/>
        </w:rPr>
        <w:t xml:space="preserve">Внести в муниципальную программу «Комплексное развитие территории Мшинского сельского поселения» (в редакции от 24.12.2019 № 391, от 12.02.2020 №39 от 02.11.2020 №335) (далее - Программа) </w:t>
      </w:r>
      <w:r w:rsidR="009C5D2C">
        <w:rPr>
          <w:color w:val="000000"/>
        </w:rPr>
        <w:t xml:space="preserve">(Приложение) </w:t>
      </w:r>
      <w:r w:rsidRPr="00552ECE">
        <w:rPr>
          <w:color w:val="000000"/>
        </w:rPr>
        <w:t xml:space="preserve">следующие изменения: </w:t>
      </w:r>
    </w:p>
    <w:p w:rsidR="00552ECE" w:rsidRPr="00552ECE" w:rsidRDefault="00552ECE" w:rsidP="00552ECE">
      <w:pPr>
        <w:pStyle w:val="ac"/>
        <w:jc w:val="both"/>
      </w:pPr>
      <w:r w:rsidRPr="00552ECE">
        <w:t xml:space="preserve">            - Изложить в новой редакции:</w:t>
      </w:r>
    </w:p>
    <w:p w:rsidR="00552ECE" w:rsidRPr="00552ECE" w:rsidRDefault="00552ECE" w:rsidP="00552ECE">
      <w:pPr>
        <w:pStyle w:val="a8"/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 xml:space="preserve">Паспорт Муниципальной программы: </w:t>
      </w:r>
    </w:p>
    <w:p w:rsidR="00552ECE" w:rsidRPr="00552ECE" w:rsidRDefault="00552ECE" w:rsidP="00552ECE">
      <w:pPr>
        <w:pStyle w:val="a8"/>
        <w:numPr>
          <w:ilvl w:val="1"/>
          <w:numId w:val="40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Разделы программы:</w:t>
      </w:r>
    </w:p>
    <w:p w:rsidR="00552ECE" w:rsidRPr="00552ECE" w:rsidRDefault="00552ECE" w:rsidP="00552ECE">
      <w:pPr>
        <w:pStyle w:val="a8"/>
        <w:tabs>
          <w:tab w:val="left" w:pos="993"/>
          <w:tab w:val="left" w:pos="1276"/>
        </w:tabs>
        <w:ind w:left="709"/>
        <w:rPr>
          <w:sz w:val="24"/>
          <w:szCs w:val="24"/>
        </w:rPr>
      </w:pPr>
      <w:r w:rsidRPr="00552ECE">
        <w:rPr>
          <w:sz w:val="24"/>
          <w:szCs w:val="24"/>
        </w:rPr>
        <w:t>- «Общая характеристика, основные проблемы и прогноз развития сферы реализации муниципальной программы»;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 xml:space="preserve"> - «Цели и задачи Муниципальной программы»; 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1.3. Включить раздел «Приоритеты и цели государственной и муниципальной политики в сфере реализации муниципальной программы»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1.4. Исключить следующие разделы: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«Основные ожидаемые конечные результаты эффективности»;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«Сроки и этапы реализации муниципальной программы»;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«Информация о ресурсном обеспечении муниципальной программы»;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t>- «Методика оценки эффективности реализации муниципальной программы»;</w:t>
      </w:r>
    </w:p>
    <w:p w:rsidR="00552ECE" w:rsidRPr="00552ECE" w:rsidRDefault="00552ECE" w:rsidP="008B110D">
      <w:pPr>
        <w:pStyle w:val="a8"/>
        <w:tabs>
          <w:tab w:val="left" w:pos="993"/>
          <w:tab w:val="left" w:pos="1276"/>
        </w:tabs>
        <w:ind w:left="709"/>
        <w:jc w:val="both"/>
        <w:rPr>
          <w:sz w:val="24"/>
          <w:szCs w:val="24"/>
        </w:rPr>
      </w:pPr>
      <w:r w:rsidRPr="00552ECE">
        <w:rPr>
          <w:sz w:val="24"/>
          <w:szCs w:val="24"/>
        </w:rPr>
        <w:lastRenderedPageBreak/>
        <w:t>- «Подпрограммы муниципальной программы».</w:t>
      </w:r>
    </w:p>
    <w:p w:rsidR="008B110D" w:rsidRDefault="00552ECE" w:rsidP="008B110D">
      <w:pPr>
        <w:pStyle w:val="aff8"/>
        <w:jc w:val="both"/>
      </w:pPr>
      <w:r w:rsidRPr="00552ECE">
        <w:tab/>
        <w:t>2. Финансирование мероприятий Муниципальной программы производить в пределах ассигнований, предусмотренных на эти цели в бюджете Мшинского сельского  поселения на соответствующий финансовый год.</w:t>
      </w:r>
    </w:p>
    <w:p w:rsidR="00552ECE" w:rsidRPr="00BF270A" w:rsidRDefault="008B110D" w:rsidP="008B110D">
      <w:pPr>
        <w:pStyle w:val="aff8"/>
        <w:jc w:val="both"/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>. Контроль за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764FC" w:rsidRDefault="005764FC" w:rsidP="00552ECE">
      <w:pPr>
        <w:ind w:right="-2"/>
        <w:contextualSpacing/>
        <w:rPr>
          <w:color w:val="000000"/>
          <w:sz w:val="24"/>
          <w:szCs w:val="24"/>
        </w:rPr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8B110D" w:rsidRDefault="008B110D" w:rsidP="003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110D" w:rsidRDefault="008B110D" w:rsidP="003437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006E" w:rsidRDefault="008B110D" w:rsidP="0034373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37B2" w:rsidRPr="008137B2">
        <w:rPr>
          <w:rFonts w:ascii="Times New Roman" w:eastAsia="Times New Roman" w:hAnsi="Times New Roman" w:cs="Times New Roman"/>
          <w:sz w:val="24"/>
          <w:szCs w:val="24"/>
        </w:rPr>
        <w:t>азослано: в прокуратуру, в дело</w:t>
      </w:r>
    </w:p>
    <w:p w:rsidR="008137B2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343736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45126">
        <w:rPr>
          <w:rFonts w:ascii="Times New Roman" w:hAnsi="Times New Roman" w:cs="Times New Roman"/>
          <w:sz w:val="24"/>
          <w:szCs w:val="24"/>
          <w:u w:val="single"/>
        </w:rPr>
        <w:t>15.11.2021</w:t>
      </w:r>
      <w:r w:rsidR="00F345F2" w:rsidRPr="00F345F2">
        <w:rPr>
          <w:rFonts w:ascii="Times New Roman" w:hAnsi="Times New Roman" w:cs="Times New Roman"/>
          <w:sz w:val="24"/>
          <w:szCs w:val="24"/>
        </w:rPr>
        <w:t xml:space="preserve">№ </w:t>
      </w:r>
      <w:r w:rsidR="00845126">
        <w:rPr>
          <w:rFonts w:ascii="Times New Roman" w:hAnsi="Times New Roman" w:cs="Times New Roman"/>
          <w:sz w:val="24"/>
          <w:szCs w:val="24"/>
          <w:u w:val="single"/>
        </w:rPr>
        <w:t>284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11EC7">
        <w:rPr>
          <w:rFonts w:ascii="Times New Roman" w:hAnsi="Times New Roman" w:cs="Times New Roman"/>
          <w:b/>
          <w:sz w:val="24"/>
          <w:szCs w:val="24"/>
        </w:rPr>
        <w:t>Комплексное</w:t>
      </w:r>
      <w:r w:rsidRPr="00F345F2">
        <w:rPr>
          <w:rFonts w:ascii="Times New Roman" w:hAnsi="Times New Roman" w:cs="Times New Roman"/>
          <w:b/>
          <w:sz w:val="24"/>
          <w:szCs w:val="24"/>
        </w:rPr>
        <w:t xml:space="preserve"> развитие территории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Мшинского сельского поселения» </w:t>
      </w:r>
    </w:p>
    <w:p w:rsidR="00F345F2" w:rsidRPr="007E4BF0" w:rsidRDefault="00196B83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F0">
        <w:rPr>
          <w:rFonts w:ascii="Times New Roman" w:hAnsi="Times New Roman" w:cs="Times New Roman"/>
          <w:b/>
          <w:sz w:val="24"/>
          <w:szCs w:val="24"/>
        </w:rPr>
        <w:t>н</w:t>
      </w:r>
      <w:r w:rsidR="00F345F2" w:rsidRPr="007E4BF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D3B06" w:rsidRPr="007E4BF0">
        <w:rPr>
          <w:rFonts w:ascii="Times New Roman" w:hAnsi="Times New Roman" w:cs="Times New Roman"/>
          <w:b/>
          <w:sz w:val="24"/>
          <w:szCs w:val="24"/>
        </w:rPr>
        <w:t>202</w:t>
      </w:r>
      <w:r w:rsidR="006A49BC" w:rsidRPr="007E4BF0">
        <w:rPr>
          <w:rFonts w:ascii="Times New Roman" w:hAnsi="Times New Roman" w:cs="Times New Roman"/>
          <w:b/>
          <w:sz w:val="24"/>
          <w:szCs w:val="24"/>
        </w:rPr>
        <w:t>2</w:t>
      </w:r>
      <w:r w:rsidR="00BD3B06" w:rsidRPr="007E4BF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6A49BC" w:rsidRPr="007E4BF0">
        <w:rPr>
          <w:rFonts w:ascii="Times New Roman" w:hAnsi="Times New Roman" w:cs="Times New Roman"/>
          <w:b/>
          <w:sz w:val="24"/>
          <w:szCs w:val="24"/>
        </w:rPr>
        <w:t>3</w:t>
      </w:r>
      <w:r w:rsidR="00BD3B06" w:rsidRPr="007E4BF0">
        <w:rPr>
          <w:rFonts w:ascii="Times New Roman" w:hAnsi="Times New Roman" w:cs="Times New Roman"/>
          <w:b/>
          <w:sz w:val="24"/>
          <w:szCs w:val="24"/>
        </w:rPr>
        <w:t>-202</w:t>
      </w:r>
      <w:r w:rsidR="006A49BC" w:rsidRPr="007E4BF0">
        <w:rPr>
          <w:rFonts w:ascii="Times New Roman" w:hAnsi="Times New Roman" w:cs="Times New Roman"/>
          <w:b/>
          <w:sz w:val="24"/>
          <w:szCs w:val="24"/>
        </w:rPr>
        <w:t>4</w:t>
      </w:r>
      <w:r w:rsidR="00BD3B06" w:rsidRPr="007E4BF0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345F2" w:rsidRPr="00EB5941" w:rsidRDefault="00F345F2" w:rsidP="00EB5941">
      <w:pPr>
        <w:pStyle w:val="1"/>
        <w:spacing w:before="0"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F345F2" w:rsidRPr="00EB5941" w:rsidRDefault="00F345F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</w:t>
      </w:r>
      <w:r w:rsidR="00467B48" w:rsidRPr="00EB5941">
        <w:rPr>
          <w:rFonts w:ascii="Times New Roman" w:hAnsi="Times New Roman"/>
          <w:sz w:val="24"/>
          <w:szCs w:val="24"/>
        </w:rPr>
        <w:t xml:space="preserve">Комплексное </w:t>
      </w:r>
      <w:r w:rsidRPr="00EB5941">
        <w:rPr>
          <w:rFonts w:ascii="Times New Roman" w:hAnsi="Times New Roman"/>
          <w:sz w:val="24"/>
          <w:szCs w:val="24"/>
        </w:rPr>
        <w:t xml:space="preserve"> развитие территории Мшинского  сельского поселения  на период»</w:t>
      </w:r>
    </w:p>
    <w:p w:rsidR="00F345F2" w:rsidRPr="00EB5941" w:rsidRDefault="00F345F2" w:rsidP="00EB5941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0722C7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45F2" w:rsidRPr="00EB5941" w:rsidRDefault="00F345F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F345F2" w:rsidRPr="00EB5941" w:rsidRDefault="00F345F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B48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467B48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местности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благоустройства населенных пунктов;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 жизнедеятельности в сельском поселении за счет повышения уровня благоустройства;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17C"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азификация населенных пунктов в сельском поселении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617C" w:rsidRPr="00EB5941" w:rsidRDefault="0001617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питьевой водой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B48" w:rsidRPr="00EB5941" w:rsidRDefault="0001617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67B48"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качества предоставляемых у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>слуг в сфере культуры, физической культуры для сельских жителей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Мшинского сельского поселения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17C" w:rsidRPr="00EB5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 w:rsidR="0001617C" w:rsidRPr="00EB5941">
              <w:rPr>
                <w:rFonts w:ascii="Times New Roman" w:hAnsi="Times New Roman" w:cs="Times New Roman"/>
                <w:sz w:val="24"/>
                <w:szCs w:val="24"/>
              </w:rPr>
              <w:t>для улучшения социально-демографической ситуации в сельской местности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617C" w:rsidRPr="00EB5941" w:rsidRDefault="0001617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сбалансированного социального и экономического развития Мшинского сельского поселения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7B48" w:rsidRPr="00EB5941" w:rsidRDefault="00467B48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617C"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467B48" w:rsidRPr="00EB5941" w:rsidRDefault="0001617C" w:rsidP="00EB5941">
            <w:pPr>
              <w:pStyle w:val="afff3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мероприятий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B48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467B48" w:rsidRPr="00EB5941" w:rsidRDefault="00467B4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5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Активизация местного населения в решении вопросов местного значения;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Бесперебойное водоснабжение населения;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Налаживание схемы работы в сфере ликвидации ТБО в населенных пунктах Мшинского сельского поселения;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занятости несовершеннолетних подросток;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-Обеспечение профилактики наркомании и токсикомании на территории Мшинского сельского поселения;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Переход на газовую котельную в п.Мшинская;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культуры для сельских жителей;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-Повышение уровня обеспеченности качественной питьевой водой сельских жителей;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Принятие НПА, обеспечивающих ответственность честного сектора по вывозу ТБО с территории деревень;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резервных источников обеспечения водоснабжением;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детских площадок;</w:t>
            </w: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B69" w:rsidRPr="00EB5941"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 ( кружков, детских праздников, фестивалей и др.);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Увеличение пожарных водоемов, пожарных гидрантов в населенных пунктах поселения;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дворовых территорий и проездов к домам;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дорог общего пользования на территории поселения;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Устройство спортивных объектов (площадок).</w:t>
            </w: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7AE" w:rsidRPr="00EB5941" w:rsidRDefault="000427AE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427A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69" w:rsidRPr="00EB5941" w:rsidRDefault="00290B69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96B93">
              <w:rPr>
                <w:rFonts w:ascii="Times New Roman" w:hAnsi="Times New Roman" w:cs="Times New Roman"/>
                <w:sz w:val="24"/>
                <w:szCs w:val="24"/>
              </w:rPr>
              <w:t>107 803 033,45</w:t>
            </w:r>
            <w:r w:rsidR="00714501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345F2" w:rsidRPr="00EB5941" w:rsidRDefault="00F345F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2" w:rsidRPr="00EB5941" w:rsidTr="00AF6A5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EB5941" w:rsidRDefault="0001617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345F2" w:rsidRPr="00EB5941" w:rsidRDefault="00F345F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5941">
        <w:rPr>
          <w:rFonts w:ascii="Times New Roman" w:hAnsi="Times New Roman" w:cs="Times New Roman"/>
          <w:b/>
          <w:sz w:val="24"/>
          <w:szCs w:val="24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1. Общая характеристика Мшинского сельского поселения</w:t>
      </w:r>
    </w:p>
    <w:p w:rsidR="00F345F2" w:rsidRPr="00EB5941" w:rsidRDefault="00EB5941" w:rsidP="00EB594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</w:t>
      </w:r>
      <w:r w:rsidR="00F345F2" w:rsidRPr="00EB5941">
        <w:rPr>
          <w:rFonts w:ascii="Times New Roman" w:hAnsi="Times New Roman" w:cs="Times New Roman"/>
          <w:sz w:val="24"/>
          <w:szCs w:val="24"/>
        </w:rPr>
        <w:lastRenderedPageBreak/>
        <w:t xml:space="preserve">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EB5941" w:rsidRDefault="00F345F2" w:rsidP="00EB594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EB5941" w:rsidRDefault="00F345F2" w:rsidP="00EB594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 w:rsidR="00A44118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F345F2" w:rsidRPr="00EB5941" w:rsidRDefault="00F345F2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Численность постоянного населения Мшинского сельского поселения на 01.01.20</w:t>
      </w:r>
      <w:r w:rsidR="00714501" w:rsidRPr="00EB5941">
        <w:rPr>
          <w:rFonts w:ascii="Times New Roman" w:hAnsi="Times New Roman" w:cs="Times New Roman"/>
          <w:sz w:val="24"/>
          <w:szCs w:val="24"/>
        </w:rPr>
        <w:t>21</w:t>
      </w:r>
      <w:r w:rsidRPr="00EB5941">
        <w:rPr>
          <w:rFonts w:ascii="Times New Roman" w:hAnsi="Times New Roman" w:cs="Times New Roman"/>
          <w:sz w:val="24"/>
          <w:szCs w:val="24"/>
        </w:rPr>
        <w:t xml:space="preserve"> г. – </w:t>
      </w:r>
      <w:r w:rsidR="00714501" w:rsidRPr="00EB5941">
        <w:rPr>
          <w:rFonts w:ascii="Times New Roman" w:hAnsi="Times New Roman" w:cs="Times New Roman"/>
          <w:spacing w:val="-1"/>
          <w:sz w:val="24"/>
          <w:szCs w:val="24"/>
        </w:rPr>
        <w:t>3361</w:t>
      </w:r>
      <w:r w:rsidRPr="00EB5941">
        <w:rPr>
          <w:rFonts w:ascii="Times New Roman" w:hAnsi="Times New Roman" w:cs="Times New Roman"/>
          <w:spacing w:val="-1"/>
          <w:sz w:val="24"/>
          <w:szCs w:val="24"/>
        </w:rPr>
        <w:t xml:space="preserve"> человек.  </w:t>
      </w:r>
    </w:p>
    <w:p w:rsidR="00F345F2" w:rsidRPr="00EB5941" w:rsidRDefault="00F345F2" w:rsidP="00EB5941">
      <w:pPr>
        <w:shd w:val="clear" w:color="auto" w:fill="FFFFFF"/>
        <w:spacing w:after="0"/>
        <w:ind w:left="1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Демографические показатели.</w:t>
      </w:r>
    </w:p>
    <w:p w:rsidR="00F345F2" w:rsidRPr="00EB5941" w:rsidRDefault="00F345F2" w:rsidP="00EB5941">
      <w:pPr>
        <w:shd w:val="clear" w:color="auto" w:fill="FFFFFF"/>
        <w:spacing w:after="0" w:line="274" w:lineRule="exact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-Число родившихся в  20</w:t>
      </w:r>
      <w:r w:rsidR="005C1AE1" w:rsidRPr="00EB5941">
        <w:rPr>
          <w:rFonts w:ascii="Times New Roman" w:hAnsi="Times New Roman" w:cs="Times New Roman"/>
          <w:sz w:val="24"/>
          <w:szCs w:val="24"/>
        </w:rPr>
        <w:t>21</w:t>
      </w:r>
      <w:r w:rsidRPr="00EB5941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5C1AE1" w:rsidRPr="00EB5941">
        <w:rPr>
          <w:rFonts w:ascii="Times New Roman" w:hAnsi="Times New Roman" w:cs="Times New Roman"/>
          <w:sz w:val="24"/>
          <w:szCs w:val="24"/>
        </w:rPr>
        <w:t>18</w:t>
      </w:r>
      <w:r w:rsidRPr="00EB5941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EB5941">
        <w:rPr>
          <w:rFonts w:ascii="Times New Roman" w:hAnsi="Times New Roman" w:cs="Times New Roman"/>
          <w:sz w:val="24"/>
          <w:szCs w:val="24"/>
        </w:rPr>
        <w:tab/>
      </w:r>
    </w:p>
    <w:p w:rsidR="00F345F2" w:rsidRPr="00EB5941" w:rsidRDefault="00F345F2" w:rsidP="00EB5941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-число умерших в  20</w:t>
      </w:r>
      <w:r w:rsidR="005C1AE1" w:rsidRPr="00EB5941">
        <w:rPr>
          <w:rFonts w:ascii="Times New Roman" w:hAnsi="Times New Roman" w:cs="Times New Roman"/>
          <w:sz w:val="24"/>
          <w:szCs w:val="24"/>
        </w:rPr>
        <w:t>21</w:t>
      </w:r>
      <w:r w:rsidRPr="00EB5941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5C1AE1" w:rsidRPr="00EB5941">
        <w:rPr>
          <w:rFonts w:ascii="Times New Roman" w:hAnsi="Times New Roman" w:cs="Times New Roman"/>
          <w:sz w:val="24"/>
          <w:szCs w:val="24"/>
        </w:rPr>
        <w:t>4</w:t>
      </w:r>
      <w:r w:rsidR="00D87DFB" w:rsidRPr="00EB5941">
        <w:rPr>
          <w:rFonts w:ascii="Times New Roman" w:hAnsi="Times New Roman" w:cs="Times New Roman"/>
          <w:sz w:val="24"/>
          <w:szCs w:val="24"/>
        </w:rPr>
        <w:t>5</w:t>
      </w:r>
      <w:r w:rsidRPr="00EB5941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F345F2" w:rsidRPr="00EB5941" w:rsidRDefault="00F345F2" w:rsidP="00EB5941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Прогнозируемая численность населения Мшинского сельского поселения в 20</w:t>
      </w:r>
      <w:r w:rsidR="005C1AE1" w:rsidRPr="00EB5941">
        <w:rPr>
          <w:rFonts w:ascii="Times New Roman" w:hAnsi="Times New Roman" w:cs="Times New Roman"/>
          <w:sz w:val="24"/>
          <w:szCs w:val="24"/>
        </w:rPr>
        <w:t>22</w:t>
      </w:r>
      <w:r w:rsidR="00DF453D" w:rsidRPr="00EB5941">
        <w:rPr>
          <w:rFonts w:ascii="Times New Roman" w:hAnsi="Times New Roman" w:cs="Times New Roman"/>
          <w:sz w:val="24"/>
          <w:szCs w:val="24"/>
        </w:rPr>
        <w:t xml:space="preserve"> году – 3</w:t>
      </w:r>
      <w:r w:rsidR="005C1AE1" w:rsidRPr="00EB5941">
        <w:rPr>
          <w:rFonts w:ascii="Times New Roman" w:hAnsi="Times New Roman" w:cs="Times New Roman"/>
          <w:sz w:val="24"/>
          <w:szCs w:val="24"/>
        </w:rPr>
        <w:t>401</w:t>
      </w:r>
      <w:r w:rsidRPr="00EB594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F345F2" w:rsidRPr="00EB5941" w:rsidRDefault="00F345F2" w:rsidP="00EB5941">
      <w:pPr>
        <w:shd w:val="clear" w:color="auto" w:fill="FFFFFF"/>
        <w:spacing w:after="0" w:line="274" w:lineRule="exact"/>
        <w:ind w:lef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Транспорт, связь, дорожное хозяйство</w:t>
      </w:r>
    </w:p>
    <w:p w:rsidR="00F345F2" w:rsidRPr="00EB5941" w:rsidRDefault="00F345F2" w:rsidP="00EB5941">
      <w:pPr>
        <w:shd w:val="clear" w:color="auto" w:fill="FFFFFF"/>
        <w:spacing w:after="0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Автотранспортная сеть территории поселения  состоит из дорог твердого и   грунтового покрытия. Общая  протяженность  муниципальных  дорог поселения  </w:t>
      </w:r>
      <w:smartTag w:uri="urn:schemas-microsoft-com:office:smarttags" w:element="metricconverter">
        <w:smartTagPr>
          <w:attr w:name="ProductID" w:val="90,1 км"/>
        </w:smartTagPr>
        <w:r w:rsidRPr="00EB5941">
          <w:rPr>
            <w:rFonts w:ascii="Times New Roman" w:hAnsi="Times New Roman" w:cs="Times New Roman"/>
            <w:sz w:val="24"/>
            <w:szCs w:val="24"/>
          </w:rPr>
          <w:t>90,1 км</w:t>
        </w:r>
      </w:smartTag>
      <w:r w:rsidRPr="00EB5941">
        <w:rPr>
          <w:rFonts w:ascii="Times New Roman" w:hAnsi="Times New Roman" w:cs="Times New Roman"/>
          <w:sz w:val="24"/>
          <w:szCs w:val="24"/>
        </w:rPr>
        <w:t xml:space="preserve">., из них с твердым покрытием (щебень и асфальт) - </w:t>
      </w:r>
      <w:r w:rsidRPr="00EB5941">
        <w:rPr>
          <w:rFonts w:ascii="Times New Roman" w:hAnsi="Times New Roman" w:cs="Times New Roman"/>
          <w:spacing w:val="-6"/>
          <w:sz w:val="24"/>
          <w:szCs w:val="24"/>
        </w:rPr>
        <w:t>55,4 км.</w:t>
      </w:r>
      <w:r w:rsidRPr="00EB5941">
        <w:rPr>
          <w:rFonts w:ascii="Times New Roman" w:hAnsi="Times New Roman" w:cs="Times New Roman"/>
          <w:spacing w:val="-8"/>
          <w:sz w:val="24"/>
          <w:szCs w:val="24"/>
        </w:rPr>
        <w:t xml:space="preserve">  Доля  муниципальных   автомобильных     дорог,   соответствующих   по </w:t>
      </w:r>
      <w:r w:rsidRPr="00EB5941">
        <w:rPr>
          <w:rFonts w:ascii="Times New Roman" w:hAnsi="Times New Roman" w:cs="Times New Roman"/>
          <w:spacing w:val="-7"/>
          <w:sz w:val="24"/>
          <w:szCs w:val="24"/>
        </w:rPr>
        <w:t>уровню содержания нормативным требованиям составляет  61 %</w:t>
      </w:r>
    </w:p>
    <w:p w:rsidR="00F345F2" w:rsidRPr="00EB5941" w:rsidRDefault="00F345F2" w:rsidP="00EB594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B5941">
        <w:rPr>
          <w:rFonts w:ascii="Times New Roman" w:hAnsi="Times New Roman" w:cs="Times New Roman"/>
          <w:i/>
          <w:spacing w:val="-1"/>
          <w:sz w:val="24"/>
          <w:szCs w:val="24"/>
        </w:rPr>
        <w:t>Финансы.</w:t>
      </w:r>
    </w:p>
    <w:p w:rsidR="0033251C" w:rsidRPr="00EB5941" w:rsidRDefault="00F345F2" w:rsidP="00EB5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3251C" w:rsidRPr="00EB5941">
        <w:rPr>
          <w:rFonts w:ascii="Times New Roman" w:hAnsi="Times New Roman" w:cs="Times New Roman"/>
          <w:sz w:val="24"/>
          <w:szCs w:val="24"/>
        </w:rPr>
        <w:t xml:space="preserve">За  9 месяцев 2021 год в бюджет   Мшинского сельского поселения поступило доходов  в сумме </w:t>
      </w:r>
      <w:r w:rsidR="0033251C" w:rsidRPr="00EB5941">
        <w:rPr>
          <w:rFonts w:ascii="Times New Roman" w:hAnsi="Times New Roman" w:cs="Times New Roman"/>
          <w:b/>
          <w:color w:val="000000"/>
          <w:sz w:val="24"/>
          <w:szCs w:val="24"/>
        </w:rPr>
        <w:t>30394,47</w:t>
      </w:r>
      <w:r w:rsidR="0033251C" w:rsidRPr="00EB5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51C" w:rsidRPr="00EB5941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3251C" w:rsidRPr="00EB5941">
        <w:rPr>
          <w:rFonts w:ascii="Times New Roman" w:hAnsi="Times New Roman" w:cs="Times New Roman"/>
          <w:b/>
          <w:sz w:val="24"/>
          <w:szCs w:val="24"/>
        </w:rPr>
        <w:t>17,84%</w:t>
      </w:r>
      <w:r w:rsidR="0033251C" w:rsidRPr="00EB5941">
        <w:rPr>
          <w:rFonts w:ascii="Times New Roman" w:hAnsi="Times New Roman" w:cs="Times New Roman"/>
          <w:sz w:val="24"/>
          <w:szCs w:val="24"/>
        </w:rPr>
        <w:t xml:space="preserve"> к плану года.   Расходная часть </w:t>
      </w:r>
      <w:r w:rsidR="0033251C" w:rsidRPr="00EB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1C" w:rsidRPr="00EB594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Мшинское сельское поселение за  9 месяцев 2021 год исполнена в сумме 24 097,6 тыс. рублей, что составляет </w:t>
      </w:r>
      <w:r w:rsidR="0033251C" w:rsidRPr="00EB5941">
        <w:rPr>
          <w:rFonts w:ascii="Times New Roman" w:hAnsi="Times New Roman" w:cs="Times New Roman"/>
          <w:b/>
          <w:sz w:val="24"/>
          <w:szCs w:val="24"/>
        </w:rPr>
        <w:t>29,23 %</w:t>
      </w:r>
      <w:r w:rsidR="0033251C" w:rsidRPr="00EB5941">
        <w:rPr>
          <w:rFonts w:ascii="Times New Roman" w:hAnsi="Times New Roman" w:cs="Times New Roman"/>
          <w:sz w:val="24"/>
          <w:szCs w:val="24"/>
        </w:rPr>
        <w:t xml:space="preserve"> к плану года.  За 9 мес. 2021года в  бюджет муниципального образования  налоговых и неналоговых доходов поступило 15 180,65</w:t>
      </w:r>
      <w:r w:rsidR="0033251C" w:rsidRPr="00EB5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51C" w:rsidRPr="00EB5941">
        <w:rPr>
          <w:rFonts w:ascii="Times New Roman" w:hAnsi="Times New Roman" w:cs="Times New Roman"/>
          <w:sz w:val="24"/>
          <w:szCs w:val="24"/>
        </w:rPr>
        <w:t>тыс. рублей (</w:t>
      </w:r>
      <w:r w:rsidR="0033251C" w:rsidRPr="00EB5941">
        <w:rPr>
          <w:rFonts w:ascii="Times New Roman" w:hAnsi="Times New Roman" w:cs="Times New Roman"/>
          <w:b/>
          <w:sz w:val="24"/>
          <w:szCs w:val="24"/>
        </w:rPr>
        <w:t>42,78%</w:t>
      </w:r>
      <w:r w:rsidR="0033251C" w:rsidRPr="00EB5941">
        <w:rPr>
          <w:rFonts w:ascii="Times New Roman" w:hAnsi="Times New Roman" w:cs="Times New Roman"/>
          <w:sz w:val="24"/>
          <w:szCs w:val="24"/>
        </w:rPr>
        <w:t xml:space="preserve"> к годовому плану).  Безвозмездных поступлений в бюджет за 9 мес. 2021 года поступило в сумме 4 500,9  тыс. рублей, что составляет </w:t>
      </w:r>
      <w:r w:rsidR="0033251C" w:rsidRPr="00EB5941">
        <w:rPr>
          <w:rFonts w:ascii="Times New Roman" w:hAnsi="Times New Roman" w:cs="Times New Roman"/>
          <w:b/>
          <w:sz w:val="24"/>
          <w:szCs w:val="24"/>
        </w:rPr>
        <w:t>10,62</w:t>
      </w:r>
      <w:r w:rsidR="0033251C" w:rsidRPr="00EB5941">
        <w:rPr>
          <w:rFonts w:ascii="Times New Roman" w:hAnsi="Times New Roman" w:cs="Times New Roman"/>
          <w:sz w:val="24"/>
          <w:szCs w:val="24"/>
        </w:rPr>
        <w:t xml:space="preserve">% к годовому плану. </w:t>
      </w:r>
    </w:p>
    <w:p w:rsidR="00F345F2" w:rsidRPr="00EB5941" w:rsidRDefault="00F345F2" w:rsidP="00EB594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Потребительский комплекс и предпринимательство</w:t>
      </w:r>
    </w:p>
    <w:p w:rsidR="00F345F2" w:rsidRPr="00EB5941" w:rsidRDefault="00F345F2" w:rsidP="00EB5941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Основная сеть торговых  предприятий  находится в  садоводствах, расположенных на территории Мшинского сельского поселения   и   крупных населенных пунктах: п. Мшинская ,п. Красный Маяк, д.Пехенец, д.Низовская</w:t>
      </w:r>
    </w:p>
    <w:p w:rsidR="00F345F2" w:rsidRPr="00EB5941" w:rsidRDefault="00F345F2" w:rsidP="00EB5941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Крупные  предприятия: ООО « Авто-Беркут», ЗАО « Мшинский лесопункт»,  « Мегатех»</w:t>
      </w:r>
      <w:r w:rsidR="0033251C" w:rsidRPr="00EB5941">
        <w:rPr>
          <w:rFonts w:ascii="Times New Roman" w:hAnsi="Times New Roman" w:cs="Times New Roman"/>
          <w:sz w:val="24"/>
          <w:szCs w:val="24"/>
        </w:rPr>
        <w:t>.</w:t>
      </w:r>
    </w:p>
    <w:p w:rsidR="00F345F2" w:rsidRPr="00EB5941" w:rsidRDefault="00F345F2" w:rsidP="00EB5941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EB5941">
        <w:rPr>
          <w:rFonts w:ascii="Times New Roman" w:hAnsi="Times New Roman" w:cs="Times New Roman"/>
          <w:i/>
          <w:spacing w:val="-3"/>
          <w:sz w:val="24"/>
          <w:szCs w:val="24"/>
        </w:rPr>
        <w:t>Труд.</w:t>
      </w:r>
    </w:p>
    <w:p w:rsidR="00F345F2" w:rsidRPr="00EB5941" w:rsidRDefault="00F345F2" w:rsidP="00EB5941">
      <w:pPr>
        <w:shd w:val="clear" w:color="auto" w:fill="FFFFFF"/>
        <w:spacing w:after="0"/>
        <w:ind w:left="3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B5941">
        <w:rPr>
          <w:rFonts w:ascii="Times New Roman" w:hAnsi="Times New Roman" w:cs="Times New Roman"/>
          <w:spacing w:val="-3"/>
          <w:sz w:val="24"/>
          <w:szCs w:val="24"/>
        </w:rPr>
        <w:t>По состоянию на 01.01.20</w:t>
      </w:r>
      <w:r w:rsidR="0033251C" w:rsidRPr="00EB5941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EB5941">
        <w:rPr>
          <w:rFonts w:ascii="Times New Roman" w:hAnsi="Times New Roman" w:cs="Times New Roman"/>
          <w:spacing w:val="-3"/>
          <w:sz w:val="24"/>
          <w:szCs w:val="24"/>
        </w:rPr>
        <w:t xml:space="preserve"> год на территории  Мшинского сельского поселения зарегистрировано  </w:t>
      </w:r>
      <w:r w:rsidR="00ED1581" w:rsidRPr="00EB5941">
        <w:rPr>
          <w:rFonts w:ascii="Times New Roman" w:hAnsi="Times New Roman" w:cs="Times New Roman"/>
          <w:spacing w:val="-3"/>
          <w:sz w:val="24"/>
          <w:szCs w:val="24"/>
        </w:rPr>
        <w:t>11</w:t>
      </w:r>
      <w:r w:rsidRPr="00EB5941">
        <w:rPr>
          <w:rFonts w:ascii="Times New Roman" w:hAnsi="Times New Roman" w:cs="Times New Roman"/>
          <w:spacing w:val="-3"/>
          <w:sz w:val="24"/>
          <w:szCs w:val="24"/>
        </w:rPr>
        <w:t xml:space="preserve"> безработных. Для  трудоустройства  неработающих  граждан  заключаются  договора с центром занятости населения  г.Луги на выполнение  работ по благоустройству поселения.</w:t>
      </w:r>
    </w:p>
    <w:p w:rsidR="00F345F2" w:rsidRDefault="00F345F2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Default="00EB5941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Pr="00EB5941" w:rsidRDefault="00EB5941" w:rsidP="00EB594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F345F2" w:rsidP="00EB5941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lastRenderedPageBreak/>
        <w:t>Жилищно-коммунальное хозяйство</w:t>
      </w:r>
    </w:p>
    <w:p w:rsidR="00F345F2" w:rsidRPr="00EB5941" w:rsidRDefault="00F345F2" w:rsidP="00EB5941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Многоквартирные дома  в Мшинском сельском поселении   на 01.01.20</w:t>
      </w:r>
      <w:r w:rsidR="0033251C" w:rsidRPr="00EB5941">
        <w:rPr>
          <w:rFonts w:ascii="Times New Roman" w:hAnsi="Times New Roman" w:cs="Times New Roman"/>
          <w:sz w:val="24"/>
          <w:szCs w:val="24"/>
        </w:rPr>
        <w:t>21</w:t>
      </w:r>
      <w:r w:rsidRPr="00EB5941">
        <w:rPr>
          <w:rFonts w:ascii="Times New Roman" w:hAnsi="Times New Roman" w:cs="Times New Roman"/>
          <w:sz w:val="24"/>
          <w:szCs w:val="24"/>
        </w:rPr>
        <w:t xml:space="preserve">г. обслуживают  ООО «Районная управляющая компания» </w:t>
      </w:r>
      <w:r w:rsidR="0033251C" w:rsidRPr="00EB5941">
        <w:rPr>
          <w:rFonts w:ascii="Times New Roman" w:hAnsi="Times New Roman" w:cs="Times New Roman"/>
          <w:sz w:val="24"/>
          <w:szCs w:val="24"/>
        </w:rPr>
        <w:t>(</w:t>
      </w:r>
      <w:r w:rsidRPr="00EB5941">
        <w:rPr>
          <w:rFonts w:ascii="Times New Roman" w:hAnsi="Times New Roman" w:cs="Times New Roman"/>
          <w:sz w:val="24"/>
          <w:szCs w:val="24"/>
        </w:rPr>
        <w:t>дер. Пехенец) и ООО « УК «Лужское тепло»» ( п. Мшинская, дер. Б. Дивенка, Б. Ящера, Низовская, п. Красный Маяк)</w:t>
      </w:r>
    </w:p>
    <w:p w:rsidR="00F345F2" w:rsidRPr="00EB5941" w:rsidRDefault="00F345F2" w:rsidP="00EB5941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Развитие социальной сферы.</w:t>
      </w:r>
    </w:p>
    <w:p w:rsidR="00F345F2" w:rsidRPr="00EB5941" w:rsidRDefault="00F345F2" w:rsidP="00EB5941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На территории  поселения  на 01.01.20</w:t>
      </w:r>
      <w:r w:rsidR="0033251C" w:rsidRPr="00EB5941">
        <w:rPr>
          <w:rFonts w:ascii="Times New Roman" w:hAnsi="Times New Roman" w:cs="Times New Roman"/>
          <w:sz w:val="24"/>
          <w:szCs w:val="24"/>
        </w:rPr>
        <w:t>21 года</w:t>
      </w:r>
      <w:r w:rsidRPr="00EB5941">
        <w:rPr>
          <w:rFonts w:ascii="Times New Roman" w:hAnsi="Times New Roman" w:cs="Times New Roman"/>
          <w:sz w:val="24"/>
          <w:szCs w:val="24"/>
        </w:rPr>
        <w:t xml:space="preserve">  находятся :   детский  сад в пос.Красный Маяк, детское дошкольное учреждение  в д. Пехенец,  МОУ « Мшинская средняя общеобразовательная школа»,  СКЦ д. Пехенец, ФАП  в  п. Мшинская,  д.Пехенец, п.Красный Маяк, </w:t>
      </w:r>
    </w:p>
    <w:p w:rsidR="00F345F2" w:rsidRPr="00EB5941" w:rsidRDefault="00F345F2" w:rsidP="00EB5941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F2" w:rsidRPr="00EB5941" w:rsidRDefault="00263D6B" w:rsidP="00EB594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941">
        <w:rPr>
          <w:rFonts w:ascii="Times New Roman" w:hAnsi="Times New Roman" w:cs="Times New Roman"/>
          <w:i/>
          <w:sz w:val="24"/>
          <w:szCs w:val="24"/>
        </w:rPr>
        <w:t>Проблемы и Прогноз развития сферы реализации программы.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F345F2" w:rsidRPr="00EB5941" w:rsidRDefault="00263D6B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механизма, развития социальной сферы и инженерной инфраструктуры села,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F345F2" w:rsidRPr="00EB5941" w:rsidRDefault="00F345F2" w:rsidP="00EB5941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EB5941">
        <w:rPr>
          <w:rFonts w:ascii="Times New Roman" w:hAnsi="Times New Roman" w:cs="Times New Roman"/>
          <w:sz w:val="24"/>
          <w:szCs w:val="24"/>
        </w:rPr>
        <w:t>трудоресурсного</w:t>
      </w:r>
      <w:proofErr w:type="spellEnd"/>
      <w:r w:rsidRPr="00EB5941">
        <w:rPr>
          <w:rFonts w:ascii="Times New Roman" w:hAnsi="Times New Roman" w:cs="Times New Roman"/>
          <w:sz w:val="24"/>
          <w:szCs w:val="24"/>
        </w:rPr>
        <w:t xml:space="preserve"> потенциала аграрной отрасли.</w:t>
      </w:r>
    </w:p>
    <w:p w:rsidR="00263D6B" w:rsidRPr="00EB5941" w:rsidRDefault="00263D6B" w:rsidP="00EB594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263D6B" w:rsidRPr="00EB5941" w:rsidRDefault="00263D6B" w:rsidP="00EB5941">
      <w:pPr>
        <w:pStyle w:val="aff8"/>
        <w:jc w:val="both"/>
      </w:pPr>
      <w:r w:rsidRPr="00EB5941">
        <w:t xml:space="preserve">             Основной целью прогноза социально-экономического развития МО Мшинское сельское поселение является улучшение качества жизни населения.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социально-политической остротой проблемы и ее </w:t>
      </w:r>
      <w:proofErr w:type="spellStart"/>
      <w:r w:rsidRPr="00EB5941">
        <w:rPr>
          <w:rFonts w:ascii="Times New Roman" w:hAnsi="Times New Roman" w:cs="Times New Roman"/>
          <w:sz w:val="24"/>
          <w:szCs w:val="24"/>
        </w:rPr>
        <w:t>общепоселенческим</w:t>
      </w:r>
      <w:proofErr w:type="spellEnd"/>
      <w:r w:rsidRPr="00EB5941">
        <w:rPr>
          <w:rFonts w:ascii="Times New Roman" w:hAnsi="Times New Roman" w:cs="Times New Roman"/>
          <w:sz w:val="24"/>
          <w:szCs w:val="24"/>
        </w:rPr>
        <w:t xml:space="preserve">  значением;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F345F2" w:rsidRPr="00EB5941" w:rsidRDefault="00F345F2" w:rsidP="00EB5941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F345F2" w:rsidRPr="00EB5941" w:rsidRDefault="00F345F2" w:rsidP="00EB5941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EB107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B107B" w:rsidRPr="00EB5941">
        <w:rPr>
          <w:rFonts w:ascii="Times New Roman" w:hAnsi="Times New Roman" w:cs="Times New Roman"/>
          <w:b/>
          <w:sz w:val="24"/>
          <w:szCs w:val="24"/>
        </w:rPr>
        <w:t>. Приоритеты и цели государственной  и муниципальной политики</w:t>
      </w:r>
    </w:p>
    <w:p w:rsidR="00EB107B" w:rsidRPr="00EB5941" w:rsidRDefault="00EB107B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6D3FB5" w:rsidRPr="00EB5941" w:rsidRDefault="006D3FB5" w:rsidP="00EB5941">
      <w:pPr>
        <w:pStyle w:val="aff8"/>
        <w:jc w:val="both"/>
      </w:pPr>
      <w:r w:rsidRPr="00EB5941">
        <w:t>Национальные цели развития Российской Федерации (далее - национальные цели) на период до 2030 года:</w:t>
      </w:r>
    </w:p>
    <w:p w:rsidR="006D3FB5" w:rsidRPr="00EB5941" w:rsidRDefault="006D3FB5" w:rsidP="00EB5941">
      <w:pPr>
        <w:pStyle w:val="aff8"/>
        <w:jc w:val="both"/>
      </w:pPr>
      <w:r w:rsidRPr="00EB5941">
        <w:t>а) сохранение населения, здоровье и благополучие людей;</w:t>
      </w:r>
    </w:p>
    <w:p w:rsidR="006D3FB5" w:rsidRPr="00EB5941" w:rsidRDefault="006D3FB5" w:rsidP="00EB5941">
      <w:pPr>
        <w:pStyle w:val="aff8"/>
        <w:jc w:val="both"/>
      </w:pPr>
      <w:r w:rsidRPr="00EB5941">
        <w:t>б) возможности для самореализации и развития талантов;</w:t>
      </w:r>
    </w:p>
    <w:p w:rsidR="006D3FB5" w:rsidRPr="00EB5941" w:rsidRDefault="006D3FB5" w:rsidP="00EB5941">
      <w:pPr>
        <w:pStyle w:val="aff8"/>
        <w:jc w:val="both"/>
      </w:pPr>
      <w:r w:rsidRPr="00EB5941">
        <w:t>в) комфортная и безопасная среда для жизни;</w:t>
      </w:r>
    </w:p>
    <w:p w:rsidR="006D3FB5" w:rsidRPr="00EB5941" w:rsidRDefault="006D3FB5" w:rsidP="00EB5941">
      <w:pPr>
        <w:pStyle w:val="aff8"/>
        <w:jc w:val="both"/>
      </w:pPr>
      <w:r w:rsidRPr="00EB5941">
        <w:t>г) достойный, эффективный труд и успешное предпринимательство;</w:t>
      </w:r>
    </w:p>
    <w:p w:rsidR="006D3FB5" w:rsidRPr="00EB5941" w:rsidRDefault="006D3FB5" w:rsidP="00EB5941">
      <w:pPr>
        <w:pStyle w:val="aff8"/>
        <w:jc w:val="both"/>
      </w:pPr>
      <w:proofErr w:type="spellStart"/>
      <w:r w:rsidRPr="00EB5941">
        <w:t>д</w:t>
      </w:r>
      <w:proofErr w:type="spellEnd"/>
      <w:r w:rsidRPr="00EB5941">
        <w:t>) цифровая трансформация.</w:t>
      </w:r>
    </w:p>
    <w:p w:rsidR="00EB107B" w:rsidRPr="00EB5941" w:rsidRDefault="00EB107B" w:rsidP="00EB5941">
      <w:pPr>
        <w:pStyle w:val="aff8"/>
        <w:jc w:val="both"/>
      </w:pPr>
    </w:p>
    <w:p w:rsidR="00F345F2" w:rsidRPr="00EB5941" w:rsidRDefault="00F345F2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72093870"/>
      <w:r w:rsidRPr="00EB59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59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3D6B" w:rsidRPr="00EB5941">
        <w:rPr>
          <w:rFonts w:ascii="Times New Roman" w:hAnsi="Times New Roman" w:cs="Times New Roman"/>
          <w:b/>
          <w:sz w:val="24"/>
          <w:szCs w:val="24"/>
        </w:rPr>
        <w:t>. Цель</w:t>
      </w:r>
      <w:r w:rsidRPr="00EB5941">
        <w:rPr>
          <w:rFonts w:ascii="Times New Roman" w:hAnsi="Times New Roman" w:cs="Times New Roman"/>
          <w:b/>
          <w:sz w:val="24"/>
          <w:szCs w:val="24"/>
        </w:rPr>
        <w:t xml:space="preserve"> и задачи муниципальной программы</w:t>
      </w:r>
      <w:bookmarkEnd w:id="4"/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EB5941" w:rsidRDefault="000945D4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Ц</w:t>
      </w:r>
      <w:r w:rsidR="00F345F2" w:rsidRPr="00EB5941">
        <w:rPr>
          <w:rFonts w:ascii="Times New Roman" w:hAnsi="Times New Roman" w:cs="Times New Roman"/>
          <w:sz w:val="24"/>
          <w:szCs w:val="24"/>
        </w:rPr>
        <w:t>елью реализации настоящей муниципальной программы является</w:t>
      </w:r>
      <w:r w:rsidRPr="00EB5941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комфортной и безопасной среды для жизни </w:t>
      </w:r>
      <w:r w:rsidR="00F345F2" w:rsidRPr="00EB5941">
        <w:rPr>
          <w:rFonts w:ascii="Times New Roman" w:hAnsi="Times New Roman" w:cs="Times New Roman"/>
          <w:sz w:val="24"/>
          <w:szCs w:val="24"/>
        </w:rPr>
        <w:t xml:space="preserve">Мшинского  сельского поселения. </w:t>
      </w:r>
    </w:p>
    <w:p w:rsidR="00F345F2" w:rsidRPr="00EB5941" w:rsidRDefault="00F345F2" w:rsidP="00EB5941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рамках достижения цели необходимо обеспечить решение следующих задач: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Повышение престижности проживания в сельской местности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 на основе повышения уровня развития социальной инфраструктуры и инженерного благоустройства населенных пунктов;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Создание  комфортных условий  жизнедеятельности в сельском поселении за счет повышения уровня благоустройства;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bCs/>
          <w:sz w:val="24"/>
          <w:szCs w:val="24"/>
        </w:rPr>
        <w:t>Газификация населенных пунктов в сельском поселении</w:t>
      </w:r>
      <w:r w:rsidRPr="00EB59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Обеспечение населения качественной питьевой водой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Cs/>
          <w:sz w:val="24"/>
          <w:szCs w:val="24"/>
        </w:rPr>
        <w:t>Повышение качества предоставляемых у</w:t>
      </w:r>
      <w:r w:rsidRPr="00EB5941">
        <w:rPr>
          <w:rFonts w:ascii="Times New Roman" w:hAnsi="Times New Roman" w:cs="Times New Roman"/>
          <w:sz w:val="24"/>
          <w:szCs w:val="24"/>
        </w:rPr>
        <w:t>слуг в сфере культуры, физической культуры для сельских жителей Мшинского сельского поселения;</w:t>
      </w:r>
    </w:p>
    <w:p w:rsidR="00EB5941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Создание условий для улучшения социально-демографической ситуации </w:t>
      </w:r>
    </w:p>
    <w:p w:rsidR="000945D4" w:rsidRPr="00EB5941" w:rsidRDefault="000945D4" w:rsidP="00EB5941">
      <w:pPr>
        <w:pStyle w:val="afff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941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Создание условий для устойчивого и сбалансированного социального </w:t>
      </w:r>
    </w:p>
    <w:p w:rsidR="000945D4" w:rsidRPr="00EB5941" w:rsidRDefault="000945D4" w:rsidP="00EB5941">
      <w:pPr>
        <w:pStyle w:val="afff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и экономического развития Мшинского сельского поселения</w:t>
      </w:r>
      <w:r w:rsidRPr="00EB5941">
        <w:rPr>
          <w:rFonts w:ascii="Times New Roman" w:hAnsi="Times New Roman" w:cs="Times New Roman"/>
          <w:bCs/>
          <w:sz w:val="24"/>
          <w:szCs w:val="24"/>
        </w:rPr>
        <w:t>;</w:t>
      </w: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941" w:rsidRPr="00EB5941" w:rsidRDefault="000945D4" w:rsidP="00EB5941">
      <w:pPr>
        <w:pStyle w:val="afff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bCs/>
          <w:sz w:val="24"/>
          <w:szCs w:val="24"/>
        </w:rPr>
        <w:t>С</w:t>
      </w:r>
      <w:r w:rsidRPr="00EB5941">
        <w:rPr>
          <w:rFonts w:ascii="Times New Roman" w:hAnsi="Times New Roman" w:cs="Times New Roman"/>
          <w:sz w:val="24"/>
          <w:szCs w:val="24"/>
        </w:rPr>
        <w:t>оздание условий для проведения меропр</w:t>
      </w:r>
      <w:r w:rsidR="00EB5941">
        <w:rPr>
          <w:rFonts w:ascii="Times New Roman" w:hAnsi="Times New Roman" w:cs="Times New Roman"/>
          <w:sz w:val="24"/>
          <w:szCs w:val="24"/>
        </w:rPr>
        <w:t>иятий  направленных на развитие</w:t>
      </w:r>
    </w:p>
    <w:p w:rsidR="000945D4" w:rsidRPr="00EB5941" w:rsidRDefault="000945D4" w:rsidP="00EB5941">
      <w:pPr>
        <w:pStyle w:val="afff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и содержание  автомобильных дорог;</w:t>
      </w:r>
    </w:p>
    <w:p w:rsidR="000945D4" w:rsidRPr="00EB5941" w:rsidRDefault="000945D4" w:rsidP="00EB5941">
      <w:pPr>
        <w:pStyle w:val="afff3"/>
        <w:numPr>
          <w:ilvl w:val="0"/>
          <w:numId w:val="5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Создание условий для обеспечения мероприятий, направленных на создание  безопасных условий существования граждан, проживающих на  территории Мшинского сельского поселения;</w:t>
      </w:r>
    </w:p>
    <w:p w:rsidR="00F345F2" w:rsidRPr="00AF6A5D" w:rsidRDefault="00F345F2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Pr="00AF6A5D" w:rsidRDefault="00EB5941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Pr="00AF6A5D" w:rsidRDefault="00EB5941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941" w:rsidRPr="00AF6A5D" w:rsidRDefault="00EB5941" w:rsidP="00EB5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70B" w:rsidRPr="00EB5941" w:rsidRDefault="00EB5941" w:rsidP="00E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F345F2" w:rsidRPr="00EB59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345F2" w:rsidRPr="00EB59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170B" w:rsidRPr="00EB5941">
        <w:rPr>
          <w:rFonts w:ascii="Times New Roman" w:hAnsi="Times New Roman" w:cs="Times New Roman"/>
          <w:b/>
          <w:sz w:val="24"/>
          <w:szCs w:val="24"/>
        </w:rPr>
        <w:t xml:space="preserve"> Подпрограммы муниципальной программы</w:t>
      </w:r>
    </w:p>
    <w:p w:rsidR="00EB5941" w:rsidRPr="00AF6A5D" w:rsidRDefault="00EB5941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53DDC" w:rsidRPr="00EB5941" w:rsidRDefault="00453DDC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 xml:space="preserve">Подпрограмма 1 «Развитие  учреждений </w:t>
      </w:r>
      <w:proofErr w:type="spellStart"/>
      <w:r w:rsidRPr="00EB5941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EB5941">
        <w:rPr>
          <w:rFonts w:ascii="Times New Roman" w:hAnsi="Times New Roman"/>
          <w:sz w:val="24"/>
          <w:szCs w:val="24"/>
        </w:rPr>
        <w:t xml:space="preserve"> типа, физической культуры и спорта в Мшинском сельском поселении Лужского муниципального района»</w:t>
      </w:r>
    </w:p>
    <w:p w:rsidR="00453DDC" w:rsidRPr="00EB5941" w:rsidRDefault="00453DDC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453DDC" w:rsidRPr="00EB5941" w:rsidRDefault="00453DDC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453DDC" w:rsidRPr="00EB5941" w:rsidRDefault="00453DDC" w:rsidP="00EB5941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 xml:space="preserve">«Развитие  учреждений </w:t>
      </w:r>
      <w:proofErr w:type="spellStart"/>
      <w:r w:rsidRPr="00EB5941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EB5941">
        <w:rPr>
          <w:rFonts w:ascii="Times New Roman" w:hAnsi="Times New Roman"/>
          <w:sz w:val="24"/>
          <w:szCs w:val="24"/>
        </w:rPr>
        <w:t xml:space="preserve"> типа, физической культуры и спорта в Мшинском сельском поселении Лужского муниципального района»</w:t>
      </w:r>
    </w:p>
    <w:p w:rsidR="00453DDC" w:rsidRPr="00EB5941" w:rsidRDefault="00453DDC" w:rsidP="00EB5941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237"/>
      </w:tblGrid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53DDC" w:rsidRPr="00EB5941" w:rsidRDefault="00453DDC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СКЦ Мшинского сельского поселения</w:t>
            </w:r>
          </w:p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05A50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Возможности для самореализации и развития талантов</w:t>
            </w: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местности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3DDC" w:rsidRPr="00EB5941" w:rsidRDefault="00453DD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сельского населения на основе повышения уровня развития социальной инфраструктуры </w:t>
            </w:r>
            <w:r w:rsidR="00405A50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населенных пунктов;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78DC" w:rsidRPr="00EB5941" w:rsidRDefault="00453DD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предоставляемых у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слуг в сфере культуры, физической культуры для сельских жителей Мшинского сельского </w:t>
            </w:r>
            <w:r w:rsidR="009478DC" w:rsidRPr="00EB5941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405A50" w:rsidRPr="00EB5941" w:rsidRDefault="00405A50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муниципального учреждения;</w:t>
            </w:r>
          </w:p>
          <w:p w:rsidR="009478DC" w:rsidRPr="00EB5941" w:rsidRDefault="009478DC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spellStart"/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жителей Мшинского сельского поселения;</w:t>
            </w:r>
          </w:p>
          <w:p w:rsidR="009478DC" w:rsidRPr="00EB5941" w:rsidRDefault="009478DC" w:rsidP="00EB5941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eastAsia="ar-SA"/>
              </w:rPr>
            </w:pPr>
            <w:r w:rsidRPr="00EB5941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молодежи.</w:t>
            </w:r>
          </w:p>
          <w:p w:rsidR="00405A50" w:rsidRPr="00EB5941" w:rsidRDefault="00405A50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занятости несовершеннолетних подросток;</w:t>
            </w:r>
          </w:p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культуры для сельских жителей;</w:t>
            </w:r>
          </w:p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60103A" w:rsidRPr="00EB5941" w:rsidRDefault="0060103A" w:rsidP="00EB5941">
            <w:pPr>
              <w:pStyle w:val="aff8"/>
              <w:jc w:val="both"/>
            </w:pPr>
            <w:r w:rsidRPr="00EB5941">
              <w:t>-Увеличение доли граждан, систематически занимающихся физической культурой и спортом;</w:t>
            </w:r>
          </w:p>
          <w:p w:rsidR="0060103A" w:rsidRPr="00EB5941" w:rsidRDefault="0060103A" w:rsidP="00EB5941">
            <w:pPr>
              <w:pStyle w:val="aff8"/>
              <w:jc w:val="both"/>
            </w:pPr>
            <w:r w:rsidRPr="00EB5941">
              <w:t>- Устройство спортивных объектов (площадок).</w:t>
            </w:r>
          </w:p>
          <w:p w:rsidR="00EB5941" w:rsidRPr="00AF6A5D" w:rsidRDefault="00EB5941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B3D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культурно-массовых мероприятий </w:t>
            </w:r>
          </w:p>
          <w:p w:rsidR="006D5B3D" w:rsidRPr="00EB5941" w:rsidRDefault="00EB5941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6D5B3D" w:rsidRPr="00EB5941">
              <w:rPr>
                <w:rFonts w:ascii="Times New Roman" w:hAnsi="Times New Roman" w:cs="Times New Roman"/>
                <w:sz w:val="24"/>
                <w:szCs w:val="24"/>
              </w:rPr>
              <w:t>кружков, детских праздников, фестивалей и др.);</w:t>
            </w:r>
          </w:p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96B93">
              <w:rPr>
                <w:rFonts w:ascii="Times New Roman" w:hAnsi="Times New Roman" w:cs="Times New Roman"/>
                <w:sz w:val="24"/>
                <w:szCs w:val="24"/>
              </w:rPr>
              <w:t xml:space="preserve">28 427 082,32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3DDC" w:rsidRPr="00EB5941" w:rsidRDefault="00453DDC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DC" w:rsidRPr="00EB5941" w:rsidTr="00EB5941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муниципальной </w:t>
            </w:r>
            <w:r w:rsidR="00826B60" w:rsidRPr="00EB59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C" w:rsidRPr="00EB5941" w:rsidRDefault="00453DD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196B83" w:rsidRPr="00EB5941" w:rsidRDefault="00EB5941" w:rsidP="00EB5941">
      <w:pPr>
        <w:pStyle w:val="a8"/>
        <w:widowControl w:val="0"/>
        <w:autoSpaceDE w:val="0"/>
        <w:autoSpaceDN w:val="0"/>
        <w:adjustRightInd w:val="0"/>
        <w:ind w:left="709" w:firstLine="0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en-US"/>
        </w:rPr>
        <w:t>I</w:t>
      </w:r>
      <w:r w:rsidRPr="00EB5941">
        <w:rPr>
          <w:rFonts w:eastAsia="Times New Roman"/>
          <w:b/>
          <w:sz w:val="24"/>
          <w:szCs w:val="24"/>
        </w:rPr>
        <w:t xml:space="preserve">. </w:t>
      </w:r>
      <w:r w:rsidR="00196B83" w:rsidRPr="00EB5941">
        <w:rPr>
          <w:rFonts w:eastAsia="Times New Roman"/>
          <w:b/>
          <w:sz w:val="24"/>
          <w:szCs w:val="24"/>
        </w:rPr>
        <w:t>Обоснование и характеристика мероприятий</w:t>
      </w:r>
    </w:p>
    <w:p w:rsidR="00196B83" w:rsidRPr="00EB5941" w:rsidRDefault="00196B83" w:rsidP="00EB594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Подпрограмма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EB594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5B24FC"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hAnsi="Times New Roman" w:cs="Times New Roman"/>
          <w:sz w:val="24"/>
          <w:szCs w:val="24"/>
        </w:rPr>
        <w:t xml:space="preserve"> деятельности, создание условий для развития клубных и любительских объединений.</w:t>
      </w:r>
    </w:p>
    <w:p w:rsidR="00196B83" w:rsidRPr="00EB5941" w:rsidRDefault="00196B83" w:rsidP="00EB594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Мероприятия программы предусматривают предоставление возможности для самореализации и развития талантов, увеличение доли граждан, систематически занимающихся физической культурой и спортом.</w:t>
      </w:r>
    </w:p>
    <w:p w:rsidR="00196B83" w:rsidRPr="00EB5941" w:rsidRDefault="00196B83" w:rsidP="00EB594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В современных  условиях жители   муниципального образования Мшинское 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 А так же возможность заниматься физической культурой и спортом.</w:t>
      </w:r>
    </w:p>
    <w:p w:rsidR="00196B83" w:rsidRPr="00EB5941" w:rsidRDefault="00196B83" w:rsidP="00EB594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        Реализация муниципальной целевой программы «</w:t>
      </w:r>
      <w:r w:rsidRPr="00EB5941">
        <w:rPr>
          <w:rFonts w:ascii="Times New Roman" w:hAnsi="Times New Roman" w:cs="Times New Roman"/>
          <w:bCs/>
          <w:sz w:val="24"/>
          <w:szCs w:val="24"/>
        </w:rPr>
        <w:t>Развитие  культуры, физической культуры и спорта в Мшинском сельском поселении Лужского муниципального района</w:t>
      </w:r>
      <w:r w:rsidRPr="00EB5941">
        <w:rPr>
          <w:rFonts w:ascii="Times New Roman" w:hAnsi="Times New Roman" w:cs="Times New Roman"/>
          <w:sz w:val="24"/>
          <w:szCs w:val="24"/>
        </w:rPr>
        <w:t>»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 Мшинского  сельского поселения.</w:t>
      </w:r>
    </w:p>
    <w:p w:rsidR="008B0182" w:rsidRPr="00EB5941" w:rsidRDefault="008B0182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Подпрограмма 2. «Развитие благоустройства на территории  Мшинского  сельского поселения Лужского муниципального района»</w:t>
      </w:r>
    </w:p>
    <w:p w:rsidR="008B0182" w:rsidRPr="00EB5941" w:rsidRDefault="008B018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8B0182" w:rsidRPr="00EB5941" w:rsidRDefault="008B0182" w:rsidP="00EB59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8B0182" w:rsidRPr="00EB5941" w:rsidRDefault="008B0182" w:rsidP="00EB5941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«Развитие  благоустройства на территории  Мшинского  сельского поселения Лужского муниципального района»</w:t>
      </w:r>
    </w:p>
    <w:p w:rsidR="008B0182" w:rsidRPr="00EB5941" w:rsidRDefault="008B0182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8B0182" w:rsidRPr="00EB5941" w:rsidRDefault="008B0182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5B24FC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сельского населения на основе повышения уровня инженерного благоустройства населенных пунктов;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 жизнедеятельности в сельском поселении за счет повышения уровня благоустройства;</w:t>
            </w:r>
          </w:p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Газификация населенных пунктов в сельском поселении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питьевой водой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DA5" w:rsidRPr="00EB5941" w:rsidRDefault="00735DA5" w:rsidP="00EB5941">
            <w:pPr>
              <w:pStyle w:val="afff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социально-демографической ситуации в сельской местности</w:t>
            </w:r>
            <w:r w:rsidRPr="00EB594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0182" w:rsidRPr="00EB5941" w:rsidRDefault="008B0182" w:rsidP="00EB5941">
            <w:pPr>
              <w:pStyle w:val="afff3"/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8" w:rsidRPr="00EB5941" w:rsidRDefault="00EB5941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C98"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Бесперебойное водоснабжение населения;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Налаживание схемы работы в сфере ликвидации ТБО в населенных пунктах Мшинского сельского поселения;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Переход на газовую котельную в п.Мшинская;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-Повышение уровня обеспеченности качественной питьевой водой сельских жителей;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Принятие НПА, обеспечивающих ответственность честного сектора по вывозу ТБО с территории деревень;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резервных источников обеспечения водоснабжением;</w:t>
            </w:r>
          </w:p>
          <w:p w:rsidR="00DA6C98" w:rsidRPr="00EB5941" w:rsidRDefault="00DA6C9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дворовых территорий;</w:t>
            </w:r>
          </w:p>
          <w:p w:rsidR="008B0182" w:rsidRPr="00EB5941" w:rsidRDefault="008B0182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96B93">
              <w:rPr>
                <w:rFonts w:ascii="Times New Roman" w:hAnsi="Times New Roman" w:cs="Times New Roman"/>
                <w:sz w:val="24"/>
                <w:szCs w:val="24"/>
              </w:rPr>
              <w:t>19 956 802,89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B0182" w:rsidRPr="00EB5941" w:rsidRDefault="008B0182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82" w:rsidRPr="00EB5941" w:rsidTr="00EB5941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2" w:rsidRPr="00EB5941" w:rsidRDefault="008B0182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A6C98" w:rsidRPr="00EB5941" w:rsidRDefault="00DA6C98" w:rsidP="00B22EDD">
      <w:pPr>
        <w:pStyle w:val="a8"/>
        <w:widowControl w:val="0"/>
        <w:autoSpaceDE w:val="0"/>
        <w:autoSpaceDN w:val="0"/>
        <w:adjustRightInd w:val="0"/>
        <w:ind w:left="1410" w:firstLine="0"/>
        <w:jc w:val="center"/>
        <w:rPr>
          <w:sz w:val="24"/>
          <w:szCs w:val="24"/>
        </w:rPr>
      </w:pPr>
      <w:r w:rsidRPr="00B22EDD">
        <w:rPr>
          <w:rFonts w:eastAsiaTheme="minorEastAsia"/>
          <w:b/>
          <w:sz w:val="24"/>
          <w:szCs w:val="24"/>
          <w:lang w:val="en-US" w:eastAsia="ru-RU"/>
        </w:rPr>
        <w:t>I</w:t>
      </w:r>
      <w:r w:rsidRPr="00B22EDD">
        <w:rPr>
          <w:rFonts w:eastAsiaTheme="minorEastAsia"/>
          <w:b/>
          <w:sz w:val="24"/>
          <w:szCs w:val="24"/>
          <w:lang w:eastAsia="ru-RU"/>
        </w:rPr>
        <w:t>.</w:t>
      </w:r>
      <w:r w:rsidRPr="00EB5941">
        <w:rPr>
          <w:rFonts w:eastAsiaTheme="minorEastAsia"/>
          <w:sz w:val="24"/>
          <w:szCs w:val="24"/>
          <w:lang w:eastAsia="ru-RU"/>
        </w:rPr>
        <w:t xml:space="preserve"> </w:t>
      </w:r>
      <w:r w:rsidRPr="00EB5941">
        <w:rPr>
          <w:rFonts w:eastAsia="Times New Roman"/>
          <w:b/>
          <w:sz w:val="24"/>
          <w:szCs w:val="24"/>
        </w:rPr>
        <w:t>Обоснование и характеристика мероприятий</w:t>
      </w:r>
    </w:p>
    <w:p w:rsidR="00FD75A7" w:rsidRPr="00EB5941" w:rsidRDefault="00FD75A7" w:rsidP="00EB5941">
      <w:pPr>
        <w:pStyle w:val="20"/>
        <w:spacing w:before="0" w:after="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EB594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         Подпрограмма </w:t>
      </w:r>
      <w:r w:rsidRPr="00EB5941">
        <w:rPr>
          <w:rFonts w:ascii="Times New Roman" w:hAnsi="Times New Roman"/>
          <w:b w:val="0"/>
          <w:i w:val="0"/>
          <w:sz w:val="24"/>
          <w:szCs w:val="24"/>
        </w:rPr>
        <w:t xml:space="preserve">«Развитие  благоустройства на территории  Мшинского  сельского поселения Лужского муниципального района» </w:t>
      </w:r>
      <w:r w:rsidRPr="00EB5941"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FD75A7" w:rsidRPr="00EB5941" w:rsidRDefault="00FD75A7" w:rsidP="00EB5941">
      <w:pPr>
        <w:pStyle w:val="aff8"/>
        <w:jc w:val="both"/>
      </w:pPr>
      <w:r w:rsidRPr="00EB5941">
        <w:t xml:space="preserve">          Учитывая сложность проблем и необходимость выработки комплексного и системного решения,</w:t>
      </w:r>
    </w:p>
    <w:p w:rsidR="00FD75A7" w:rsidRPr="00EB5941" w:rsidRDefault="00FD75A7" w:rsidP="00EB5941">
      <w:pPr>
        <w:pStyle w:val="aff8"/>
        <w:jc w:val="both"/>
      </w:pPr>
      <w:r w:rsidRPr="00EB5941">
        <w:t xml:space="preserve"> обеспечивающего кардинальное улучшение качества жизни граждан и повышение эффективности жилищно-коммунального хозяйства, представляется наиболее эффективным решать существующие проблемы в рамках Подпрограммы. </w:t>
      </w:r>
    </w:p>
    <w:p w:rsidR="00DA6C98" w:rsidRPr="00EB5941" w:rsidRDefault="00DA6C98" w:rsidP="00EB5941">
      <w:pPr>
        <w:spacing w:after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FD75A7" w:rsidRPr="00EB5941">
        <w:rPr>
          <w:rFonts w:ascii="Times New Roman" w:hAnsi="Times New Roman" w:cs="Times New Roman"/>
          <w:sz w:val="24"/>
          <w:szCs w:val="24"/>
        </w:rPr>
        <w:t xml:space="preserve">Данная подпрограмма ориентирована на устойчивое развитие Мшинского 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50F85" w:rsidRPr="00EB594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B7CBB" w:rsidRPr="00EB594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36C5B" w:rsidRPr="00B22EDD" w:rsidRDefault="00F36C5B" w:rsidP="00B22EDD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 xml:space="preserve">Подпрограмма 3. «Развитие  транспортной инфраструктуры и содержание автомобильных дорог в Мшинском  сельском поселении Лужского муниципального района» </w:t>
      </w:r>
    </w:p>
    <w:p w:rsidR="00F36C5B" w:rsidRPr="00EB5941" w:rsidRDefault="00F36C5B" w:rsidP="00B22ED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F36C5B" w:rsidRPr="00EB5941" w:rsidRDefault="00F36C5B" w:rsidP="00B22ED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F36C5B" w:rsidRPr="00EB5941" w:rsidRDefault="00F36C5B" w:rsidP="00B22EDD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«Развитие  транспортной инфраструктуры и содержание автомобильных дорог в Мшинском  сельском поселении Лужского муниципального района»</w:t>
      </w:r>
    </w:p>
    <w:p w:rsidR="00F36C5B" w:rsidRPr="00EB5941" w:rsidRDefault="00F36C5B" w:rsidP="00EB5941">
      <w:pPr>
        <w:pStyle w:val="2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B22EDD">
            <w:pPr>
              <w:widowControl w:val="0"/>
              <w:ind w:right="88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36C5B" w:rsidRPr="00EB5941" w:rsidRDefault="00F36C5B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E" w:rsidRPr="00EB5941" w:rsidRDefault="007C5DCE" w:rsidP="00EB5941">
            <w:pPr>
              <w:pStyle w:val="aff8"/>
              <w:jc w:val="both"/>
            </w:pPr>
            <w:r w:rsidRPr="00EB5941">
              <w:t>- Создание условий для проведения мероприятий  направленных на развитие и содержание  автомобильных дорог;</w:t>
            </w:r>
          </w:p>
          <w:p w:rsidR="007C5DCE" w:rsidRPr="00EB5941" w:rsidRDefault="007C5DCE" w:rsidP="00EB5941">
            <w:pPr>
              <w:pStyle w:val="aff8"/>
              <w:jc w:val="both"/>
            </w:pPr>
            <w:r w:rsidRPr="00EB5941">
              <w:t>- Создание условий для обеспечения мероприятий,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7C5DCE" w:rsidRPr="00EB5941" w:rsidRDefault="007C5DCE" w:rsidP="00EB5941">
            <w:pPr>
              <w:pStyle w:val="aff8"/>
              <w:jc w:val="both"/>
            </w:pPr>
            <w:r w:rsidRPr="00EB5941">
              <w:t>- Обеспечение сохранности улично-дорожной сети и сооружений на них;</w:t>
            </w:r>
          </w:p>
          <w:p w:rsidR="007C5DCE" w:rsidRPr="00EB5941" w:rsidRDefault="007C5DCE" w:rsidP="00EB5941">
            <w:pPr>
              <w:pStyle w:val="aff8"/>
              <w:jc w:val="both"/>
            </w:pPr>
            <w:r w:rsidRPr="00EB5941">
              <w:t>- Устранение аварийно-опасных участков на муниципальных автодорогах (улицах);</w:t>
            </w:r>
          </w:p>
          <w:p w:rsidR="007C5DCE" w:rsidRPr="00EB5941" w:rsidRDefault="007C5DCE" w:rsidP="00EB5941">
            <w:pPr>
              <w:pStyle w:val="aff8"/>
              <w:jc w:val="both"/>
            </w:pPr>
            <w:r w:rsidRPr="00EB5941">
              <w:t xml:space="preserve">- Обеспечение содержания улично-дорожной сети и сооружений на них </w:t>
            </w:r>
          </w:p>
          <w:p w:rsidR="00F36C5B" w:rsidRPr="00EB5941" w:rsidRDefault="00F36C5B" w:rsidP="00EB5941">
            <w:pPr>
              <w:pStyle w:val="aff8"/>
              <w:jc w:val="both"/>
            </w:pP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1D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C4421D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C4421D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дворовых территорий и проездов к домам;</w:t>
            </w:r>
          </w:p>
          <w:p w:rsidR="00C4421D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дорог общего пользования на территории поселения;</w:t>
            </w:r>
          </w:p>
          <w:p w:rsidR="00F36C5B" w:rsidRPr="00EB5941" w:rsidRDefault="00C4421D" w:rsidP="00EB594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и жизнедеятельности пешехода и водителя.</w:t>
            </w:r>
          </w:p>
        </w:tc>
      </w:tr>
      <w:tr w:rsidR="00F36C5B" w:rsidRPr="00EB5941" w:rsidTr="00B22EDD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96B93">
              <w:rPr>
                <w:rFonts w:ascii="Times New Roman" w:hAnsi="Times New Roman" w:cs="Times New Roman"/>
                <w:sz w:val="24"/>
                <w:szCs w:val="24"/>
              </w:rPr>
              <w:t>17 770 574,24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36C5B" w:rsidRPr="00EB5941" w:rsidRDefault="00F36C5B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C5B" w:rsidRPr="00EB5941" w:rsidTr="00B22EDD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5B" w:rsidRPr="00EB5941" w:rsidRDefault="00F36C5B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B244AF" w:rsidRPr="00EB5941" w:rsidRDefault="00B244AF" w:rsidP="00B22EDD">
      <w:pPr>
        <w:pStyle w:val="a8"/>
        <w:widowControl w:val="0"/>
        <w:autoSpaceDE w:val="0"/>
        <w:autoSpaceDN w:val="0"/>
        <w:adjustRightInd w:val="0"/>
        <w:ind w:left="1410" w:firstLine="0"/>
        <w:jc w:val="center"/>
        <w:rPr>
          <w:rFonts w:eastAsia="Times New Roman"/>
          <w:b/>
          <w:sz w:val="24"/>
          <w:szCs w:val="24"/>
        </w:rPr>
      </w:pPr>
      <w:r w:rsidRPr="00B22EDD">
        <w:rPr>
          <w:rFonts w:eastAsiaTheme="minorEastAsia"/>
          <w:b/>
          <w:sz w:val="24"/>
          <w:szCs w:val="24"/>
          <w:lang w:val="en-US" w:eastAsia="ru-RU"/>
        </w:rPr>
        <w:t>I</w:t>
      </w:r>
      <w:r w:rsidRPr="00EB5941">
        <w:rPr>
          <w:rFonts w:eastAsiaTheme="minorEastAsia"/>
          <w:sz w:val="24"/>
          <w:szCs w:val="24"/>
          <w:lang w:eastAsia="ru-RU"/>
        </w:rPr>
        <w:t xml:space="preserve">. </w:t>
      </w:r>
      <w:r w:rsidRPr="00EB5941">
        <w:rPr>
          <w:rFonts w:eastAsia="Times New Roman"/>
          <w:b/>
          <w:sz w:val="24"/>
          <w:szCs w:val="24"/>
        </w:rPr>
        <w:t>Обоснование и характеристика мероприятий</w:t>
      </w:r>
    </w:p>
    <w:p w:rsidR="00D45D5C" w:rsidRDefault="00B244AF" w:rsidP="00B2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</w:t>
      </w:r>
      <w:r w:rsidR="00B2415F" w:rsidRPr="00EB5941">
        <w:rPr>
          <w:rFonts w:ascii="Times New Roman" w:hAnsi="Times New Roman" w:cs="Times New Roman"/>
          <w:sz w:val="24"/>
          <w:szCs w:val="24"/>
        </w:rPr>
        <w:t>е</w:t>
      </w:r>
      <w:r w:rsidRPr="00EB5941">
        <w:rPr>
          <w:rFonts w:ascii="Times New Roman" w:hAnsi="Times New Roman" w:cs="Times New Roman"/>
          <w:sz w:val="24"/>
          <w:szCs w:val="24"/>
        </w:rPr>
        <w:t>менные транспортные</w:t>
      </w:r>
      <w:r w:rsidR="00D45D5C">
        <w:rPr>
          <w:rFonts w:ascii="Times New Roman" w:hAnsi="Times New Roman" w:cs="Times New Roman"/>
          <w:sz w:val="24"/>
          <w:szCs w:val="24"/>
        </w:rPr>
        <w:t>. Предусмотренные мероприятия: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B2415F" w:rsidRPr="00EB5941" w:rsidTr="00196B93">
        <w:trPr>
          <w:trHeight w:val="329"/>
        </w:trPr>
        <w:tc>
          <w:tcPr>
            <w:tcW w:w="9322" w:type="dxa"/>
            <w:shd w:val="clear" w:color="auto" w:fill="auto"/>
            <w:vAlign w:val="center"/>
          </w:tcPr>
          <w:p w:rsidR="00B2415F" w:rsidRPr="00EB5941" w:rsidRDefault="00B244AF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15F"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1. Содержание  автомобильных дорог </w:t>
            </w:r>
          </w:p>
        </w:tc>
      </w:tr>
      <w:tr w:rsidR="00B2415F" w:rsidRPr="00EB5941" w:rsidTr="00196B93">
        <w:trPr>
          <w:trHeight w:val="535"/>
        </w:trPr>
        <w:tc>
          <w:tcPr>
            <w:tcW w:w="9322" w:type="dxa"/>
            <w:shd w:val="clear" w:color="auto" w:fill="auto"/>
            <w:vAlign w:val="center"/>
          </w:tcPr>
          <w:p w:rsidR="00B2415F" w:rsidRPr="00EB5941" w:rsidRDefault="00B2415F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участия в государственной программе Ленинградской области «Развитие автомобильных дорог Ленинградской области»</w:t>
            </w:r>
          </w:p>
        </w:tc>
      </w:tr>
    </w:tbl>
    <w:p w:rsidR="00B2415F" w:rsidRPr="00EB5941" w:rsidRDefault="00B2415F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3. Безопасность дорожного движения</w:t>
      </w:r>
    </w:p>
    <w:p w:rsidR="00B2415F" w:rsidRPr="00EB5941" w:rsidRDefault="00B2415F" w:rsidP="00EB5941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22170B" w:rsidRPr="00EB5941" w:rsidRDefault="00B2415F" w:rsidP="00EB59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941">
        <w:rPr>
          <w:rFonts w:ascii="Times New Roman" w:hAnsi="Times New Roman" w:cs="Times New Roman"/>
          <w:b/>
          <w:i/>
          <w:sz w:val="24"/>
          <w:szCs w:val="24"/>
        </w:rPr>
        <w:t>Подпрограмма 4. «Безопасность Мшинского  сельского поселения Лужского муниципального района»</w:t>
      </w:r>
    </w:p>
    <w:p w:rsidR="00B2415F" w:rsidRPr="00EB5941" w:rsidRDefault="00B2415F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B2415F" w:rsidRPr="00EB5941" w:rsidRDefault="00B2415F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B2415F" w:rsidRPr="00EB5941" w:rsidRDefault="00B2415F" w:rsidP="00F1433B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«Безопасность Мшинского  сельского поселения Лужского муниципального района»</w:t>
      </w:r>
    </w:p>
    <w:p w:rsidR="00B2415F" w:rsidRPr="00EB5941" w:rsidRDefault="00B2415F" w:rsidP="00F1433B">
      <w:pPr>
        <w:pStyle w:val="2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2415F" w:rsidRPr="00EB5941" w:rsidRDefault="00B2415F" w:rsidP="00EB5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B2415F" w:rsidRPr="00EB5941" w:rsidRDefault="00B2415F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2322A5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-Обеспечение противопожарным оборудованием и      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противопожарной защиты объектов социальной сферы; 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-Уменьшение количества пожаров, снижение рисков возникновения и смягчение последствий чрезвычайных ситуаций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оповещения и связи при ЧС; 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Усиление пропаганды мер пожарной безопасности и порядка действий при ЧС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Мшинское  сельское поселение по вопросам противодействия терроризму и экстремизму</w:t>
            </w:r>
          </w:p>
          <w:p w:rsidR="002322A5" w:rsidRPr="00EB5941" w:rsidRDefault="002322A5" w:rsidP="00EB5941">
            <w:pPr>
              <w:pStyle w:val="aff8"/>
              <w:jc w:val="both"/>
            </w:pPr>
            <w:r w:rsidRPr="00EB5941">
              <w:t>-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A5" w:rsidRPr="00EB5941" w:rsidRDefault="002322A5" w:rsidP="00EB5941">
            <w:pPr>
              <w:pStyle w:val="aff8"/>
              <w:jc w:val="both"/>
            </w:pPr>
            <w:r w:rsidRPr="00EB5941">
              <w:t xml:space="preserve"> -сокращение числа пожаров на территории  поселения;</w:t>
            </w:r>
          </w:p>
          <w:p w:rsidR="002322A5" w:rsidRPr="00EB5941" w:rsidRDefault="002322A5" w:rsidP="00EB5941">
            <w:pPr>
              <w:pStyle w:val="aff8"/>
              <w:jc w:val="both"/>
            </w:pPr>
            <w:r w:rsidRPr="00EB5941">
              <w:t>-улучшение состояния источников наружного водоснабжения (гидрантов);</w:t>
            </w:r>
          </w:p>
          <w:p w:rsidR="002322A5" w:rsidRPr="00EB5941" w:rsidRDefault="002322A5" w:rsidP="00EB5941">
            <w:pPr>
              <w:pStyle w:val="aff8"/>
              <w:jc w:val="both"/>
            </w:pPr>
            <w:r w:rsidRPr="00EB5941">
              <w:t xml:space="preserve">  - совершенствование системы оповещения и связи при ЧС; </w:t>
            </w:r>
          </w:p>
          <w:p w:rsidR="002322A5" w:rsidRPr="00EB5941" w:rsidRDefault="002322A5" w:rsidP="00EB5941">
            <w:pPr>
              <w:pStyle w:val="aff8"/>
              <w:jc w:val="both"/>
            </w:pPr>
            <w:r w:rsidRPr="00EB5941">
              <w:t xml:space="preserve">  -повышение защищенности учреждений социальной сферы от пожаров;</w:t>
            </w:r>
          </w:p>
          <w:p w:rsidR="00B2415F" w:rsidRPr="00EB5941" w:rsidRDefault="002322A5" w:rsidP="00EB5941">
            <w:pPr>
              <w:pStyle w:val="aff8"/>
              <w:jc w:val="both"/>
              <w:rPr>
                <w:bCs/>
              </w:rPr>
            </w:pPr>
            <w:r w:rsidRPr="00EB5941">
              <w:t xml:space="preserve"> </w:t>
            </w:r>
          </w:p>
        </w:tc>
      </w:tr>
      <w:tr w:rsidR="00B2415F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96B93">
              <w:rPr>
                <w:rFonts w:ascii="Times New Roman" w:hAnsi="Times New Roman" w:cs="Times New Roman"/>
                <w:sz w:val="24"/>
                <w:szCs w:val="24"/>
              </w:rPr>
              <w:t>950 000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2415F" w:rsidRPr="00EB5941" w:rsidRDefault="00B2415F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F" w:rsidRPr="00EB5941" w:rsidTr="00F1433B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EB5941" w:rsidRDefault="00B2415F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322A5" w:rsidRPr="00EB5941" w:rsidRDefault="00F1433B" w:rsidP="00F1433B">
      <w:pPr>
        <w:pStyle w:val="a8"/>
        <w:widowControl w:val="0"/>
        <w:autoSpaceDE w:val="0"/>
        <w:autoSpaceDN w:val="0"/>
        <w:adjustRightInd w:val="0"/>
        <w:ind w:left="1410" w:firstLine="0"/>
        <w:jc w:val="center"/>
        <w:rPr>
          <w:rFonts w:eastAsia="Times New Roman"/>
          <w:b/>
          <w:sz w:val="24"/>
          <w:szCs w:val="24"/>
        </w:rPr>
      </w:pPr>
      <w:r w:rsidRPr="00F1433B">
        <w:rPr>
          <w:rFonts w:eastAsiaTheme="minorEastAsia"/>
          <w:b/>
          <w:sz w:val="24"/>
          <w:szCs w:val="24"/>
          <w:lang w:val="en-US" w:eastAsia="ru-RU"/>
        </w:rPr>
        <w:t>I</w:t>
      </w:r>
      <w:r w:rsidRPr="00F1433B">
        <w:rPr>
          <w:rFonts w:eastAsiaTheme="minorEastAsia"/>
          <w:b/>
          <w:sz w:val="24"/>
          <w:szCs w:val="24"/>
          <w:lang w:eastAsia="ru-RU"/>
        </w:rPr>
        <w:t>.</w:t>
      </w:r>
      <w:r w:rsidR="002322A5" w:rsidRPr="00EB5941">
        <w:rPr>
          <w:rFonts w:eastAsia="Times New Roman"/>
          <w:b/>
          <w:sz w:val="24"/>
          <w:szCs w:val="24"/>
        </w:rPr>
        <w:t>Обоснование и характеристика мероприятий</w:t>
      </w:r>
    </w:p>
    <w:p w:rsidR="002322A5" w:rsidRPr="00EB5941" w:rsidRDefault="002322A5" w:rsidP="00EB5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          Основными проблемами пожарной безопасности являются: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 -низкий уровень защищенности населения, территорий и учреждений социальной сферы от пожаров;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  -несвоевременное сообщение о пожаре (загорании) в пожарную охрану.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На территории Мшинского  сельского  поселения существуют угрозы чрезвычайных ситуаций природного и техногенного характера.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2322A5" w:rsidRPr="00EB5941" w:rsidTr="002322A5">
        <w:trPr>
          <w:trHeight w:val="459"/>
        </w:trPr>
        <w:tc>
          <w:tcPr>
            <w:tcW w:w="9720" w:type="dxa"/>
            <w:shd w:val="clear" w:color="auto" w:fill="auto"/>
            <w:vAlign w:val="center"/>
          </w:tcPr>
          <w:p w:rsidR="00D45D5C" w:rsidRDefault="00D45D5C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мероприятия:</w:t>
            </w:r>
          </w:p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 1. Обеспечение безопасности людей на водных объектах</w:t>
            </w:r>
          </w:p>
        </w:tc>
      </w:tr>
      <w:tr w:rsidR="002322A5" w:rsidRPr="00EB5941" w:rsidTr="002322A5">
        <w:trPr>
          <w:trHeight w:val="437"/>
        </w:trPr>
        <w:tc>
          <w:tcPr>
            <w:tcW w:w="9720" w:type="dxa"/>
            <w:shd w:val="clear" w:color="auto" w:fill="auto"/>
            <w:vAlign w:val="center"/>
          </w:tcPr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 2. Укрепление  пожарной безопасности на территории поселения</w:t>
            </w:r>
          </w:p>
        </w:tc>
      </w:tr>
      <w:tr w:rsidR="002322A5" w:rsidRPr="00EB5941" w:rsidTr="002322A5">
        <w:trPr>
          <w:trHeight w:val="557"/>
        </w:trPr>
        <w:tc>
          <w:tcPr>
            <w:tcW w:w="9720" w:type="dxa"/>
            <w:shd w:val="clear" w:color="auto" w:fill="auto"/>
            <w:vAlign w:val="center"/>
          </w:tcPr>
          <w:p w:rsidR="002322A5" w:rsidRPr="00EB5941" w:rsidRDefault="002322A5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3 Мероприятия по противодействию экстремизму и профилактике терроризма</w:t>
            </w:r>
          </w:p>
        </w:tc>
      </w:tr>
    </w:tbl>
    <w:p w:rsidR="002322A5" w:rsidRPr="00EB5941" w:rsidRDefault="002322A5" w:rsidP="00E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958" w:rsidRPr="00EB5941" w:rsidRDefault="00151958" w:rsidP="00EB594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5 </w:t>
      </w: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«Развитие части территории Мшинского сельского поселения»</w:t>
      </w:r>
    </w:p>
    <w:p w:rsidR="00151958" w:rsidRPr="00EB5941" w:rsidRDefault="00151958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151958" w:rsidRPr="00EB5941" w:rsidRDefault="00151958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151958" w:rsidRPr="00EB5941" w:rsidRDefault="00151958" w:rsidP="00F143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«Развитие части территории Мшинского сельского поселения»</w:t>
      </w:r>
    </w:p>
    <w:p w:rsidR="00151958" w:rsidRPr="00EB5941" w:rsidRDefault="00151958" w:rsidP="00EB5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F1433B">
            <w:pPr>
              <w:widowControl w:val="0"/>
              <w:ind w:right="88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151958" w:rsidRPr="00EB5941" w:rsidRDefault="00151958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Комфортная и безопасная среда для жизни</w:t>
            </w: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F1433B">
            <w:pPr>
              <w:pStyle w:val="afff3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-Повышение уровня и качества жизни сельского населения на основе повышения уровня развития социальной инфраструктуры и инженерного благоустройства населенных пунктов;</w:t>
            </w:r>
            <w:r w:rsidRPr="00EB5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958" w:rsidRPr="00EB5941" w:rsidRDefault="00E738B7" w:rsidP="00F1433B">
            <w:pPr>
              <w:pStyle w:val="afff3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958" w:rsidRPr="00EB5941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 жизнедеятельности в сельском поселении за счет повышения уровня благоустройства;</w:t>
            </w:r>
          </w:p>
          <w:p w:rsidR="00E738B7" w:rsidRPr="00EB5941" w:rsidRDefault="00E738B7" w:rsidP="00EB5941">
            <w:pPr>
              <w:pStyle w:val="afff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58" w:rsidRPr="00EB5941" w:rsidRDefault="00151958" w:rsidP="00EB5941">
            <w:pPr>
              <w:pStyle w:val="aff8"/>
              <w:jc w:val="both"/>
            </w:pP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B7" w:rsidRPr="00EB5941" w:rsidRDefault="00151958" w:rsidP="00EB594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B7" w:rsidRPr="00EB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E738B7" w:rsidRPr="00EB5941" w:rsidRDefault="00E738B7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 селе;</w:t>
            </w:r>
          </w:p>
          <w:p w:rsidR="00E738B7" w:rsidRPr="00EB5941" w:rsidRDefault="00E738B7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E738B7" w:rsidRPr="00EB5941" w:rsidRDefault="00E738B7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958" w:rsidRPr="00EB5941" w:rsidRDefault="00151958" w:rsidP="00EB5941">
            <w:pPr>
              <w:pStyle w:val="aff8"/>
              <w:jc w:val="both"/>
              <w:rPr>
                <w:bCs/>
              </w:rPr>
            </w:pPr>
            <w:r w:rsidRPr="00EB5941">
              <w:t xml:space="preserve"> </w:t>
            </w:r>
          </w:p>
        </w:tc>
      </w:tr>
      <w:tr w:rsidR="00151958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96B93">
              <w:rPr>
                <w:rFonts w:ascii="Times New Roman" w:hAnsi="Times New Roman" w:cs="Times New Roman"/>
                <w:sz w:val="24"/>
                <w:szCs w:val="24"/>
              </w:rPr>
              <w:t>2 127 501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51958" w:rsidRPr="00EB5941" w:rsidRDefault="00151958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958" w:rsidRPr="00EB5941" w:rsidTr="00F1433B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налоговых расходов, направленных на достижение цели муниципальной 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8" w:rsidRPr="00EB5941" w:rsidRDefault="00151958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расходы не предусмотрены</w:t>
            </w:r>
          </w:p>
        </w:tc>
      </w:tr>
    </w:tbl>
    <w:p w:rsidR="00A62555" w:rsidRPr="00EB5941" w:rsidRDefault="00151958" w:rsidP="00F143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3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1433B">
        <w:rPr>
          <w:rFonts w:ascii="Times New Roman" w:hAnsi="Times New Roman" w:cs="Times New Roman"/>
          <w:b/>
          <w:sz w:val="24"/>
          <w:szCs w:val="24"/>
        </w:rPr>
        <w:t>.</w:t>
      </w: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eastAsia="Times New Roman" w:hAnsi="Times New Roman" w:cs="Times New Roman"/>
          <w:b/>
          <w:sz w:val="24"/>
          <w:szCs w:val="24"/>
        </w:rPr>
        <w:t>Обоснование и характеристика мероприятий</w:t>
      </w:r>
    </w:p>
    <w:p w:rsidR="00E738B7" w:rsidRPr="00EB5941" w:rsidRDefault="00E738B7" w:rsidP="00EB5941">
      <w:pPr>
        <w:pStyle w:val="aff8"/>
        <w:jc w:val="both"/>
      </w:pPr>
      <w:r w:rsidRPr="00EB5941">
        <w:t xml:space="preserve">     </w:t>
      </w:r>
      <w:r w:rsidR="00F67B2D" w:rsidRPr="00EB5941">
        <w:t xml:space="preserve">  </w:t>
      </w:r>
      <w:r w:rsidRPr="00EB5941">
        <w:t xml:space="preserve"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  низкий уровень  благоустройства и обеспеченности инженерной инфраструктурой. </w:t>
      </w:r>
    </w:p>
    <w:p w:rsidR="00E738B7" w:rsidRPr="00EB5941" w:rsidRDefault="00E738B7" w:rsidP="00EB5941">
      <w:pPr>
        <w:pStyle w:val="aff8"/>
        <w:jc w:val="both"/>
      </w:pPr>
      <w:r w:rsidRPr="00EB5941">
        <w:t xml:space="preserve">   </w:t>
      </w:r>
      <w:r w:rsidR="00F67B2D" w:rsidRPr="00EB5941">
        <w:t xml:space="preserve">   </w:t>
      </w:r>
      <w:r w:rsidRPr="00EB5941">
        <w:t xml:space="preserve"> 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E738B7" w:rsidRPr="00D45D5C" w:rsidRDefault="00E738B7" w:rsidP="00EB5941">
      <w:pPr>
        <w:pStyle w:val="aff8"/>
        <w:jc w:val="both"/>
      </w:pPr>
      <w:r w:rsidRPr="00D45D5C">
        <w:t xml:space="preserve">    </w:t>
      </w:r>
      <w:r w:rsidR="00F67B2D" w:rsidRPr="00D45D5C">
        <w:t xml:space="preserve">  </w:t>
      </w:r>
      <w:r w:rsidRPr="00D45D5C">
        <w:t>В рамках решения поставленных подпрограммой задач предусматривается реализация следующих основных мероприятий:</w:t>
      </w:r>
    </w:p>
    <w:p w:rsidR="00E738B7" w:rsidRPr="00EB5941" w:rsidRDefault="00E738B7" w:rsidP="00EB5941">
      <w:pPr>
        <w:pStyle w:val="a8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EB5941">
        <w:rPr>
          <w:sz w:val="24"/>
          <w:szCs w:val="24"/>
        </w:rPr>
        <w:t>- 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E738B7" w:rsidRPr="00EB5941" w:rsidRDefault="00E738B7" w:rsidP="00EB5941">
      <w:pPr>
        <w:pStyle w:val="a8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EB5941">
        <w:rPr>
          <w:color w:val="000000"/>
          <w:sz w:val="24"/>
          <w:szCs w:val="24"/>
        </w:rPr>
        <w:t xml:space="preserve">- Реализация </w:t>
      </w:r>
      <w:r w:rsidRPr="00EB5941">
        <w:rPr>
          <w:rFonts w:eastAsia="Times-Roman"/>
          <w:sz w:val="24"/>
          <w:szCs w:val="24"/>
        </w:rPr>
        <w:t>областного закона</w:t>
      </w:r>
      <w:r w:rsidRPr="00EB5941">
        <w:rPr>
          <w:sz w:val="24"/>
          <w:szCs w:val="24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:rsidR="00C44EA6" w:rsidRPr="00EB5941" w:rsidRDefault="00C44EA6" w:rsidP="00EB5941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21FC4" w:rsidRPr="00EB5941" w:rsidRDefault="00F21FC4" w:rsidP="00EB594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6 </w:t>
      </w: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«Развитие </w:t>
      </w:r>
      <w:r w:rsidR="00C44EA6"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муниципальной службы в администрации</w:t>
      </w: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Мшинского сельского поселения»</w:t>
      </w:r>
    </w:p>
    <w:p w:rsidR="00F21FC4" w:rsidRPr="00EB5941" w:rsidRDefault="00F21FC4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F21FC4" w:rsidRPr="00EB5941" w:rsidRDefault="00F21FC4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C44EA6" w:rsidRPr="00EB5941" w:rsidRDefault="00C44EA6" w:rsidP="00F143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«Развитие муниципальной службы в администрации Мшинского сельского поселения»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F1433B">
            <w:pPr>
              <w:widowControl w:val="0"/>
              <w:ind w:right="-10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21FC4" w:rsidRPr="00EB5941" w:rsidRDefault="00F21FC4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C44EA6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муниципальной службы</w:t>
            </w:r>
          </w:p>
        </w:tc>
      </w:tr>
      <w:tr w:rsidR="00F21FC4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4" w:rsidRPr="00EB5941" w:rsidRDefault="00F21FC4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повышения квалификации муниципальных служащих;</w:t>
            </w:r>
          </w:p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технологий в обучении;</w:t>
            </w:r>
          </w:p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открытости и гласности муниципальной службы;</w:t>
            </w:r>
          </w:p>
          <w:p w:rsidR="00C44EA6" w:rsidRPr="00EB5941" w:rsidRDefault="00C44EA6" w:rsidP="00EB5941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механизма предупреждения </w:t>
            </w: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коррупции, выявления и разрешения конфликта интересов на муниципальной службе.</w:t>
            </w:r>
          </w:p>
          <w:p w:rsidR="00F21FC4" w:rsidRPr="00EB5941" w:rsidRDefault="00F21FC4" w:rsidP="00EB5941">
            <w:pPr>
              <w:pStyle w:val="aff8"/>
              <w:jc w:val="both"/>
            </w:pPr>
          </w:p>
        </w:tc>
      </w:tr>
      <w:tr w:rsidR="00C44EA6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повышения квалификации муниципальных служащих.</w:t>
            </w:r>
          </w:p>
          <w:p w:rsidR="00C44EA6" w:rsidRPr="00EB5941" w:rsidRDefault="00C44EA6" w:rsidP="00EB5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C44EA6" w:rsidRPr="00EB5941" w:rsidRDefault="00C44EA6" w:rsidP="00EB5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C44EA6" w:rsidRPr="00EB5941" w:rsidRDefault="00C44EA6" w:rsidP="00EB59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6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96B93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44EA6" w:rsidRPr="00EB5941" w:rsidRDefault="00C44EA6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A6" w:rsidRPr="00EB5941" w:rsidTr="00F1433B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6" w:rsidRPr="00EB5941" w:rsidRDefault="00C44EA6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44EA6" w:rsidRPr="00EB5941" w:rsidRDefault="00C44EA6" w:rsidP="00F143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433B">
        <w:rPr>
          <w:rFonts w:ascii="Times New Roman" w:hAnsi="Times New Roman" w:cs="Times New Roman"/>
          <w:b/>
          <w:sz w:val="24"/>
          <w:szCs w:val="24"/>
        </w:rPr>
        <w:t>.</w:t>
      </w:r>
      <w:r w:rsidRPr="00EB5941">
        <w:rPr>
          <w:rFonts w:ascii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eastAsia="Times New Roman" w:hAnsi="Times New Roman" w:cs="Times New Roman"/>
          <w:b/>
          <w:sz w:val="24"/>
          <w:szCs w:val="24"/>
        </w:rPr>
        <w:t>Обоснование и характеристика мероприятий</w:t>
      </w:r>
    </w:p>
    <w:p w:rsidR="00151958" w:rsidRPr="00EB5941" w:rsidRDefault="00C44EA6" w:rsidP="00EB5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>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151958" w:rsidRPr="00EB5941" w:rsidRDefault="00151958" w:rsidP="00EB59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t>Аналогичные положения закреплены в Законе Ленинградской области от 11.03.2008 № 14-оз «О правовом регулировании муниципальной службы в Ленинградской области».</w:t>
      </w:r>
    </w:p>
    <w:p w:rsidR="00F67B2D" w:rsidRPr="00D45D5C" w:rsidRDefault="00F67B2D" w:rsidP="00EB5941">
      <w:pPr>
        <w:pStyle w:val="aff8"/>
        <w:jc w:val="both"/>
      </w:pPr>
      <w:r w:rsidRPr="00EB5941">
        <w:t xml:space="preserve">     </w:t>
      </w:r>
      <w:r w:rsidRPr="00D45D5C">
        <w:t>В рамках решения поставленных подпрограммой задач предусматривается реализация следующих основных мероприятий:</w:t>
      </w:r>
    </w:p>
    <w:p w:rsidR="00151958" w:rsidRPr="00EB5941" w:rsidRDefault="00F67B2D" w:rsidP="00EB594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>бновлен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нормативн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>о-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>правов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>ой базы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>, регулирующ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порядок и условия прохождения муниципальной службы в соответствии с действующим законодательством.</w:t>
      </w:r>
    </w:p>
    <w:p w:rsidR="00151958" w:rsidRPr="00EB5941" w:rsidRDefault="00F67B2D" w:rsidP="00EB594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в средствах массовой информации и на официальном сайте администрации Мшинского   сельского поселения 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на муниципальную службу и  прохождени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службы.</w:t>
      </w:r>
    </w:p>
    <w:p w:rsidR="00151958" w:rsidRPr="00EB5941" w:rsidRDefault="00F67B2D" w:rsidP="00EB594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>Работает Комисси</w:t>
      </w:r>
      <w:r w:rsidRPr="00EB59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Мшинского   сельского поселения и урегулированию конфликта интересов. </w:t>
      </w:r>
    </w:p>
    <w:p w:rsidR="00FA730E" w:rsidRPr="00EB5941" w:rsidRDefault="00F67B2D" w:rsidP="00EB594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9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подготовка муниципальных служащих</w:t>
      </w:r>
      <w:r w:rsidR="00FA730E" w:rsidRPr="00EB59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958" w:rsidRPr="00EB5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261" w:rsidRDefault="00116261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5D5C" w:rsidRDefault="00D45D5C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5D5C" w:rsidRDefault="00D45D5C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5D5C" w:rsidRDefault="00D45D5C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5D5C" w:rsidRDefault="00D45D5C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433B" w:rsidRPr="00EB5941" w:rsidRDefault="00F1433B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00DE" w:rsidRPr="00EB5941" w:rsidRDefault="009000DE" w:rsidP="00EB594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59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Подпрограмма 7 </w:t>
      </w: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«Муниципальная поддержка граждан, нуждающихся в улучшении жилищных условий, на приобретение (строительство) жилья»</w:t>
      </w:r>
    </w:p>
    <w:p w:rsidR="009000DE" w:rsidRPr="00EB5941" w:rsidRDefault="009000DE" w:rsidP="00EB5941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000DE" w:rsidRPr="00EB5941" w:rsidRDefault="009000DE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ПАСПОРТ</w:t>
      </w:r>
    </w:p>
    <w:p w:rsidR="009000DE" w:rsidRPr="00EB5941" w:rsidRDefault="009000DE" w:rsidP="00F1433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5941">
        <w:rPr>
          <w:rFonts w:ascii="Times New Roman" w:hAnsi="Times New Roman"/>
          <w:sz w:val="24"/>
          <w:szCs w:val="24"/>
        </w:rPr>
        <w:t>муниципальной подпрограммы</w:t>
      </w:r>
    </w:p>
    <w:p w:rsidR="009000DE" w:rsidRPr="00EB5941" w:rsidRDefault="000B62D5" w:rsidP="00F14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41">
        <w:rPr>
          <w:rFonts w:ascii="Times New Roman" w:hAnsi="Times New Roman" w:cs="Times New Roman"/>
          <w:b/>
          <w:i/>
          <w:color w:val="000000"/>
          <w:sz w:val="24"/>
          <w:szCs w:val="24"/>
        </w:rPr>
        <w:t>«Муниципальная поддержка граждан, нуждающихся в улучшении жилищных условий, на приобретение (строительство) жилья»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4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000DE" w:rsidRPr="00EB5941" w:rsidRDefault="009000DE" w:rsidP="00EB5941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 сельского поселения</w:t>
            </w:r>
          </w:p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Администрация Мшинского  сельского поселения</w:t>
            </w:r>
          </w:p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0B62D5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i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0B62D5" w:rsidP="00EB5941">
            <w:pPr>
              <w:pStyle w:val="aff8"/>
              <w:jc w:val="both"/>
            </w:pPr>
            <w:r w:rsidRPr="00EB5941">
              <w:t xml:space="preserve"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Мшинского сельского поселения Лужского муниципального района </w:t>
            </w: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D5" w:rsidRPr="00EB5941" w:rsidRDefault="000B62D5" w:rsidP="00EB5941">
            <w:pPr>
              <w:pStyle w:val="aff8"/>
              <w:jc w:val="both"/>
            </w:pPr>
            <w:r w:rsidRPr="00EB5941">
              <w:t>Обеспечение  жильем несколько семей участников программы, в том числе молодежи;</w:t>
            </w:r>
          </w:p>
          <w:p w:rsidR="000B62D5" w:rsidRPr="00EB5941" w:rsidRDefault="000B62D5" w:rsidP="00EB5941">
            <w:pPr>
              <w:pStyle w:val="aff8"/>
              <w:jc w:val="both"/>
            </w:pPr>
            <w:r w:rsidRPr="00EB5941">
              <w:t>Создание условий для повышения уровня обеспеченности жильем граждан, в том числе молодежи;</w:t>
            </w:r>
          </w:p>
          <w:p w:rsidR="000B62D5" w:rsidRPr="00EB5941" w:rsidRDefault="000B62D5" w:rsidP="00EB5941">
            <w:pPr>
              <w:pStyle w:val="aff8"/>
              <w:jc w:val="both"/>
            </w:pPr>
            <w:r w:rsidRPr="00EB5941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0B62D5" w:rsidRPr="00EB5941" w:rsidRDefault="000B62D5" w:rsidP="00EB5941">
            <w:pPr>
              <w:pStyle w:val="aff8"/>
              <w:jc w:val="both"/>
            </w:pPr>
            <w:r w:rsidRPr="00EB5941">
              <w:t>Создание условий для формирования активной жизненной позиции молодежи;</w:t>
            </w:r>
          </w:p>
          <w:p w:rsidR="000B62D5" w:rsidRPr="00EB5941" w:rsidRDefault="000B62D5" w:rsidP="00EB5941">
            <w:pPr>
              <w:pStyle w:val="aff8"/>
              <w:jc w:val="both"/>
            </w:pPr>
            <w:r w:rsidRPr="00EB5941">
              <w:t>Укрепление семейных отношений и снижение социальной напряженности в обществе;</w:t>
            </w:r>
          </w:p>
          <w:p w:rsidR="009000DE" w:rsidRPr="00EB5941" w:rsidRDefault="000B62D5" w:rsidP="00EB5941">
            <w:pPr>
              <w:pStyle w:val="aff8"/>
              <w:jc w:val="both"/>
            </w:pPr>
            <w:r w:rsidRPr="00EB5941">
              <w:t>Улучшение демографической ситуации в муниципальном образовании.</w:t>
            </w:r>
          </w:p>
        </w:tc>
      </w:tr>
      <w:tr w:rsidR="009000DE" w:rsidRPr="00EB5941" w:rsidTr="00F1433B">
        <w:trPr>
          <w:trHeight w:val="1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муниципальной программы  за весь период реализации составляет </w:t>
            </w:r>
            <w:r w:rsidR="00196B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000DE" w:rsidRPr="00EB5941" w:rsidRDefault="009000DE" w:rsidP="00EB5941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DE" w:rsidRPr="00EB5941" w:rsidTr="00F1433B">
        <w:trPr>
          <w:trHeight w:val="8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DE" w:rsidRPr="00EB5941" w:rsidRDefault="009000DE" w:rsidP="00EB5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941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1433B" w:rsidRDefault="00F1433B" w:rsidP="00F14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14" w:rsidRPr="00F1433B" w:rsidRDefault="00911E14" w:rsidP="00F143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3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143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433B">
        <w:rPr>
          <w:rFonts w:ascii="Times New Roman" w:eastAsia="Times New Roman" w:hAnsi="Times New Roman" w:cs="Times New Roman"/>
          <w:b/>
          <w:sz w:val="24"/>
          <w:szCs w:val="24"/>
        </w:rPr>
        <w:t>Обоснование и характеристика мероприятий</w:t>
      </w:r>
    </w:p>
    <w:p w:rsidR="00911E14" w:rsidRPr="00EB5941" w:rsidRDefault="00911E14" w:rsidP="00EB5941">
      <w:pPr>
        <w:pStyle w:val="aff8"/>
        <w:jc w:val="both"/>
        <w:rPr>
          <w:snapToGrid w:val="0"/>
        </w:rPr>
      </w:pPr>
      <w:r w:rsidRPr="00EB5941">
        <w:rPr>
          <w:snapToGrid w:val="0"/>
        </w:rPr>
        <w:t xml:space="preserve">        Жилищная проблема была и остается одной из наиболее сложных проблем на территории Мшинского  сельского поселения.</w:t>
      </w:r>
    </w:p>
    <w:p w:rsidR="00911E14" w:rsidRPr="00EB5941" w:rsidRDefault="00911E14" w:rsidP="00EB5941">
      <w:pPr>
        <w:pStyle w:val="aff8"/>
        <w:jc w:val="both"/>
        <w:rPr>
          <w:snapToGrid w:val="0"/>
        </w:rPr>
      </w:pPr>
      <w:r w:rsidRPr="00EB5941">
        <w:rPr>
          <w:snapToGrid w:val="0"/>
        </w:rPr>
        <w:t xml:space="preserve">    Создание эффективных механизмов обеспечения жильем граждан 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911E14" w:rsidRPr="00EB5941" w:rsidRDefault="00911E14" w:rsidP="00EB5941">
      <w:pPr>
        <w:pStyle w:val="aff8"/>
        <w:jc w:val="both"/>
      </w:pPr>
      <w:r w:rsidRPr="00EB5941">
        <w:t xml:space="preserve">            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11E14" w:rsidRPr="00EB5941" w:rsidRDefault="00911E14" w:rsidP="00EB59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911E14" w:rsidRPr="00EB5941" w:rsidRDefault="00911E14" w:rsidP="00EB5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941">
        <w:rPr>
          <w:rFonts w:ascii="Times New Roman" w:hAnsi="Times New Roman" w:cs="Times New Roman"/>
          <w:sz w:val="24"/>
          <w:szCs w:val="24"/>
        </w:rPr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EB5941">
        <w:rPr>
          <w:rFonts w:ascii="Times New Roman" w:hAnsi="Times New Roman" w:cs="Times New Roman"/>
          <w:snapToGrid w:val="0"/>
          <w:sz w:val="24"/>
          <w:szCs w:val="24"/>
        </w:rPr>
        <w:t xml:space="preserve">Мшинского сельского поселения, </w:t>
      </w:r>
      <w:r w:rsidRPr="00EB5941">
        <w:rPr>
          <w:rFonts w:ascii="Times New Roman" w:hAnsi="Times New Roman" w:cs="Times New Roman"/>
          <w:sz w:val="24"/>
          <w:szCs w:val="24"/>
        </w:rPr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911E14" w:rsidRPr="00F1433B" w:rsidRDefault="00230E0E" w:rsidP="00EB5941">
      <w:pPr>
        <w:pStyle w:val="aff8"/>
        <w:jc w:val="both"/>
        <w:rPr>
          <w:b/>
        </w:rPr>
      </w:pPr>
      <w:r w:rsidRPr="00EB5941">
        <w:t xml:space="preserve">         </w:t>
      </w:r>
      <w:r w:rsidR="00911E14" w:rsidRPr="00F1433B">
        <w:rPr>
          <w:b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230E0E" w:rsidRPr="00EB5941" w:rsidRDefault="00230E0E" w:rsidP="00EB5941">
      <w:pPr>
        <w:pStyle w:val="aff8"/>
        <w:jc w:val="both"/>
      </w:pPr>
      <w:r w:rsidRPr="00EB5941">
        <w:t>- Переселение граждан из аварийного жилья;</w:t>
      </w:r>
    </w:p>
    <w:p w:rsidR="00230E0E" w:rsidRPr="00EB5941" w:rsidRDefault="00230E0E" w:rsidP="00EB5941">
      <w:pPr>
        <w:pStyle w:val="aff8"/>
        <w:jc w:val="both"/>
      </w:pPr>
      <w:r w:rsidRPr="00EB5941">
        <w:t>- Реализация 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230E0E" w:rsidRPr="00EB5941" w:rsidRDefault="00230E0E" w:rsidP="00EB5941">
      <w:pPr>
        <w:pStyle w:val="aff8"/>
        <w:jc w:val="both"/>
      </w:pPr>
      <w:r w:rsidRPr="00EB5941">
        <w:t xml:space="preserve"> - Реализация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230E0E" w:rsidRPr="00EB5941" w:rsidRDefault="00230E0E" w:rsidP="00EB5941">
      <w:pPr>
        <w:pStyle w:val="aff8"/>
        <w:jc w:val="both"/>
      </w:pPr>
      <w:r w:rsidRPr="00EB5941">
        <w:t xml:space="preserve">- </w:t>
      </w:r>
      <w:r w:rsidR="005F1031" w:rsidRPr="00EB5941">
        <w:t xml:space="preserve">Реализация </w:t>
      </w:r>
      <w:r w:rsidRPr="00EB5941">
        <w:t>подпрограммы «Обеспечение жильем молодых семей»</w:t>
      </w:r>
    </w:p>
    <w:p w:rsidR="00FA730E" w:rsidRPr="00EB5941" w:rsidRDefault="00FA730E" w:rsidP="00EB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730E" w:rsidRPr="00EB5941" w:rsidSect="005764FC">
          <w:pgSz w:w="11906" w:h="16838" w:code="9"/>
          <w:pgMar w:top="1134" w:right="991" w:bottom="1134" w:left="1701" w:header="708" w:footer="708" w:gutter="0"/>
          <w:cols w:space="708"/>
          <w:docGrid w:linePitch="360"/>
        </w:sectPr>
      </w:pPr>
    </w:p>
    <w:p w:rsidR="006A49BC" w:rsidRPr="006A49BC" w:rsidRDefault="006A49BC" w:rsidP="006A49BC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49BC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Pr="006A49BC">
        <w:rPr>
          <w:rFonts w:ascii="Times New Roman" w:hAnsi="Times New Roman" w:cs="Times New Roman"/>
          <w:b/>
          <w:sz w:val="24"/>
          <w:szCs w:val="24"/>
        </w:rPr>
        <w:br/>
        <w:t>реализации муниципальной программы "Комплексное развитие территории Мшинского сельского поселения"</w:t>
      </w:r>
      <w:r>
        <w:rPr>
          <w:b/>
          <w:sz w:val="28"/>
          <w:szCs w:val="28"/>
        </w:rPr>
        <w:br/>
      </w:r>
      <w:r w:rsidRPr="006A49BC">
        <w:rPr>
          <w:rFonts w:ascii="Times New Roman" w:hAnsi="Times New Roman" w:cs="Times New Roman"/>
          <w:b/>
          <w:sz w:val="24"/>
          <w:szCs w:val="24"/>
        </w:rPr>
        <w:t>на период 2022-2024 годы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88"/>
        <w:gridCol w:w="60"/>
        <w:gridCol w:w="1238"/>
        <w:gridCol w:w="1240"/>
        <w:gridCol w:w="1102"/>
        <w:gridCol w:w="972"/>
        <w:gridCol w:w="152"/>
        <w:gridCol w:w="1233"/>
        <w:gridCol w:w="817"/>
        <w:gridCol w:w="12"/>
        <w:gridCol w:w="709"/>
        <w:gridCol w:w="1906"/>
        <w:gridCol w:w="1526"/>
        <w:gridCol w:w="1454"/>
      </w:tblGrid>
      <w:tr w:rsidR="006A49BC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6A49BC" w:rsidRPr="006A49BC" w:rsidTr="002608C4"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6A49BC" w:rsidTr="002608C4"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BC" w:rsidRPr="006A49BC" w:rsidRDefault="006A49BC" w:rsidP="000722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6A49BC" w:rsidTr="002608C4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A49BC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"Комплексное развитие территории </w:t>
            </w:r>
            <w:r w:rsidRPr="006A4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Мшинского сельского поселения"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056924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66929072,15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19867162,15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47061910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6A49BC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056924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20611671,15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20210971,15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400700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20262290,15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20262290,15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6A49BC" w:rsidTr="002608C4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107803033,45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60340423,45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47462610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6A49BC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Федеральные проекты, входящие в состав национальных проектов</w:t>
            </w:r>
          </w:p>
        </w:tc>
      </w:tr>
      <w:tr w:rsidR="006A49BC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6A49BC" w:rsidRPr="006A49BC" w:rsidTr="002608C4">
        <w:trPr>
          <w:trHeight w:val="350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1.1.Расходы на обеспечение устойчивого сокращения непригодного для</w:t>
            </w:r>
            <w:r w:rsidR="00496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проживания жилого фонда(12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367484, 128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367483, 128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36748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056924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6A49BC" w:rsidRPr="006A49BC" w:rsidTr="002608C4">
        <w:trPr>
          <w:trHeight w:val="337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6A49BC" w:rsidTr="002608C4">
        <w:trPr>
          <w:trHeight w:val="273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6A49BC" w:rsidTr="002608C4">
        <w:trPr>
          <w:trHeight w:val="402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05692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49BC" w:rsidRPr="006A49BC" w:rsidTr="006A49BC">
        <w:trPr>
          <w:trHeight w:val="529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9BC" w:rsidRPr="006A49BC" w:rsidRDefault="006A49BC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496ECD" w:rsidRPr="006A49BC" w:rsidTr="002608C4">
        <w:trPr>
          <w:trHeight w:val="311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2.1.Расходы на бюджетные инвестиции в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объекты капитального строительства объектов газификации (в том числе проектно-изыскательские работы) собственности муниципальных образований (12801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496ECD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39803310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496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34685310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Мшинского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</w:tr>
      <w:tr w:rsidR="00496ECD" w:rsidRPr="006A49BC" w:rsidTr="002608C4">
        <w:trPr>
          <w:trHeight w:val="350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2608C4">
        <w:trPr>
          <w:trHeight w:val="233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2608C4">
        <w:trPr>
          <w:trHeight w:val="311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39803310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5118000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34685310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2608C4">
        <w:trPr>
          <w:trHeight w:val="1064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Расходы на реализацию комплекса мероприятий по борьбе с борщевиком Сосновского на территориях муниципальных образований Ленинградской области (12802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579652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79952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499700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464812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64112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400700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1044464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144064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576CDB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900400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4.Мероприятия, направленные на достижение цели федерального проекта "Дорожная сеть"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4.1.Расходы на капитальный ремонт и ремонт автомобильных дорог общего пользования местного значения, имеющих приоритетный социально значимый характер (12803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0804D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0804D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96ECD" w:rsidRPr="006A49BC" w:rsidTr="002608C4">
        <w:trPr>
          <w:trHeight w:val="298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0804D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2608C4">
        <w:trPr>
          <w:trHeight w:val="1432"/>
        </w:trPr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0804D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6ECD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496ECD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</w:t>
            </w:r>
            <w:proofErr w:type="spellStart"/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учереждения</w:t>
            </w:r>
            <w:proofErr w:type="spellEnd"/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типа, физической культуры и спорта в Мшинском сельском поселении Лужского муниципального района Ленинградской области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1.1.Расходы на софинансирование дополнительных расходов местных бюджетов на сохранение целевых показателей повышения оплаты труда работников муниципальных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политики"(12401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3299000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1649500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1649500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2B6B3A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3299000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1659500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1649500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2B6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1.2.Расходы на поддержку развития общественной инфраструктуры муниципального значения (12401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2B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210526,32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10526,32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2B6B3A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2B6B3A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2B6B3A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B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210526,32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10526,32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2B6B3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1.3.Расходы на капитальный ремонт объектов (12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S0670)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DA1D9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7240300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DA1D9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7240300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DA1D9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7240300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DA1D9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7240300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1.4.Расходы на содержание муниципальных казенных учреждений культуры (1240100200)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D" w:rsidRPr="006A49BC" w:rsidRDefault="00496ECD" w:rsidP="00B24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4540629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4540629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4719829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4719829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4719820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4719829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C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9740278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D" w:rsidRPr="006A49BC" w:rsidRDefault="00496EC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D" w:rsidRPr="006A49BC" w:rsidRDefault="00496EC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075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1.5.Расходы на содержание муниципальных казенных библиотек (1240100210)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951148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951148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B24075" w:rsidRPr="006A49BC" w:rsidTr="002608C4">
        <w:trPr>
          <w:trHeight w:val="254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981912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981912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075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1013909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1013909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075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2946969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075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и проведение культурно-массовых мероприятий (1240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01720)</w:t>
            </w:r>
          </w:p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6A49BC" w:rsidRDefault="00B24075" w:rsidP="00712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12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712616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712616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075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712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712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712616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712616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075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712616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712616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075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712616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75" w:rsidRPr="006A49BC" w:rsidRDefault="00B2407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075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2.Безопасность Мшинского сельского поселения Лужского муниципального района</w:t>
            </w:r>
          </w:p>
        </w:tc>
      </w:tr>
      <w:tr w:rsidR="00B24075" w:rsidRPr="006A49BC" w:rsidTr="002608C4">
        <w:trPr>
          <w:trHeight w:val="325"/>
        </w:trPr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6A49BC" w:rsidRDefault="00B2407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 Расходы на осуществление мероприятий по предупреждению и ликвидации последствий чрезвычайных ситуаций и стихийных бедствий (1240201170)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B24075" w:rsidRPr="006A49BC" w:rsidTr="002608C4">
        <w:trPr>
          <w:trHeight w:val="324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6A49BC" w:rsidRDefault="00B2407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075" w:rsidRPr="006A49BC" w:rsidTr="002608C4">
        <w:trPr>
          <w:trHeight w:val="195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6A49BC" w:rsidRDefault="00B2407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075" w:rsidRPr="006A49BC" w:rsidTr="002608C4">
        <w:trPr>
          <w:trHeight w:val="739"/>
        </w:trPr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075" w:rsidRPr="006A49BC" w:rsidRDefault="00B2407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8B017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075" w:rsidRPr="006A49BC" w:rsidRDefault="00B2407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67BF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BF" w:rsidRPr="006A49BC" w:rsidRDefault="00EB67BF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Расходы на осуществление мероприятий по обеспечению безопасности людей на водных объектах (1240201180)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EB67BF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6A49B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EB6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6A49B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7BF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6A49B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6A49B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7BF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BF" w:rsidRPr="006A49B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BF" w:rsidRPr="006A49B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7BF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BF" w:rsidRPr="006A49BC" w:rsidRDefault="00EB67BF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2.3.Расходы на мероприятия по укреплению пожарной безопасности на территории поселений (1240201220)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EB67BF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6A49B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BF" w:rsidRPr="006A49BC" w:rsidRDefault="00EB67BF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7BF" w:rsidRPr="006A49BC" w:rsidRDefault="00EB67BF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BEA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EA" w:rsidRPr="006A49B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EA" w:rsidRPr="006A49B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BEA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A" w:rsidRPr="006A49B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EA" w:rsidRPr="006A49B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BEA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EA" w:rsidRPr="006A49B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BEA" w:rsidRPr="006A49BC" w:rsidRDefault="00021BEA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BEA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3.Капитальный ремонт, ремонт, обслуживание и содержание автомобильных дорог общего пользования местного значения</w:t>
            </w:r>
          </w:p>
        </w:tc>
      </w:tr>
      <w:tr w:rsidR="00021BEA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BEA" w:rsidRPr="006A49BC" w:rsidRDefault="00021BEA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3.1.Расходы на мероприятия по обслуживанию и содержанию автомобильных дорог местного значения (1240301150)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EA" w:rsidRPr="006A49BC" w:rsidRDefault="00021BEA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43" w:rsidRPr="006A49BC" w:rsidRDefault="00290143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3.2.Расходы на мероприятия по капитальному ремонту и ремонту автомобильных дорог общего пользования местного значения (1240301650)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2500774,24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2500774,24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5228000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5228000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5228000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5228000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12956774,24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43" w:rsidRPr="006A49BC" w:rsidRDefault="00290143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3.3.Расходы на мероприятия, направленные на повышение безопасности дорожного движения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(1240302710)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431900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431900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431900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6E3E5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913800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3" w:rsidRPr="006A49BC" w:rsidRDefault="00290143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143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143" w:rsidRPr="006A49BC" w:rsidRDefault="0029014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4. Поддержание устойчивой работы объектов </w:t>
            </w:r>
            <w:proofErr w:type="spellStart"/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–коммунальной, инженерной инфраструктуры и благоустройства</w:t>
            </w:r>
          </w:p>
        </w:tc>
      </w:tr>
      <w:tr w:rsidR="002608C4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8C4" w:rsidRPr="006A49BC" w:rsidRDefault="002608C4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в области жилищно-коммунального хозяйства (1240401510)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1191618,15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1191618,15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1275052,15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1275052,15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2566670,30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8C4" w:rsidRPr="006A49BC" w:rsidRDefault="002608C4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4.2.Расходы на мероприятия по ремонту систем теплоснабжения (1240401550)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8C4" w:rsidRPr="006A49BC" w:rsidRDefault="002608C4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4.3.Расходы на мероприятия по подготовке объектов теплоснабжения к отопительному сезону на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поселения (1240401560)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8C4" w:rsidRPr="006A49BC" w:rsidRDefault="002608C4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 Расходы на реализацию мероприятий по обеспечению устойчивого функционирования объектов теплоснабжения на территории Ленинградской области (12404S0160)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8C4" w:rsidRPr="006A49BC" w:rsidRDefault="002608C4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4.5.Расходы на обеспечение участия в мероприятиях по газификации поселений (1240405250)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8C4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313E23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4" w:rsidRPr="006A49BC" w:rsidRDefault="002608C4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C4" w:rsidRPr="006A49BC" w:rsidRDefault="002608C4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BF9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F9" w:rsidRPr="006A49BC" w:rsidRDefault="002E3BF9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мероприятия по учету и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обслуживанию уличного освещения поселения (1240401600)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Мшинского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</w:tr>
      <w:tr w:rsidR="002E3BF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F9" w:rsidRPr="006A49BC" w:rsidRDefault="002E3BF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F9" w:rsidRPr="006A49BC" w:rsidRDefault="002E3BF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BF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F9" w:rsidRPr="006A49BC" w:rsidRDefault="002E3BF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F9" w:rsidRPr="006A49BC" w:rsidRDefault="002E3BF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BF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F9" w:rsidRPr="006A49BC" w:rsidRDefault="002E3BF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9" w:rsidRPr="006A49BC" w:rsidRDefault="002E3BF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F9" w:rsidRPr="006A49BC" w:rsidRDefault="002E3BF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738" w:rsidRPr="006A49BC" w:rsidTr="000C5218"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738" w:rsidRPr="006A49BC" w:rsidRDefault="00945738" w:rsidP="000C52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поселений (1240401620)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738" w:rsidRPr="006A49BC" w:rsidRDefault="0094573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E196D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96D" w:rsidRPr="006A49BC" w:rsidRDefault="00945738" w:rsidP="00945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  <w:r w:rsidR="004E196D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196D"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6D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поддержку развития общественной </w:t>
            </w:r>
            <w:r w:rsidR="00D95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 w:rsidR="004E196D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(12404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</w:t>
            </w:r>
            <w:r w:rsidR="004E196D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D95FA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1052631.59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8" w:rsidRPr="006A49BC" w:rsidRDefault="00D95FA8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52631,59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8" w:rsidRPr="006A49BC" w:rsidRDefault="00D95FA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4E196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96D" w:rsidRPr="006A49BC" w:rsidRDefault="004E196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D95FA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D95FA8" w:rsidP="00D95F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D95FA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96D" w:rsidRPr="006A49BC" w:rsidRDefault="004E196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96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96D" w:rsidRPr="006A49BC" w:rsidRDefault="004E196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D95FA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D95FA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D95FA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96D" w:rsidRPr="006A49BC" w:rsidRDefault="004E196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96D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6D" w:rsidRPr="006A49BC" w:rsidRDefault="004E196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D95FA8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1052631.59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6D" w:rsidRPr="006A49BC" w:rsidRDefault="004E196D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6D" w:rsidRPr="006A49BC" w:rsidRDefault="004E196D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9" w:rsidRPr="006A49BC" w:rsidRDefault="00945738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  <w:r w:rsidR="00EA2709"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.Расходы на организацию и содержание мест захоронения (1240401610)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9" w:rsidRPr="006A49BC" w:rsidRDefault="00EA2709" w:rsidP="00945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945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областного закона от 28 декабря 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(12404S4770)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871667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139467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732200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871667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09" w:rsidRPr="006A49BC" w:rsidRDefault="00EA2709" w:rsidP="00945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 w:rsidR="00945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Расходы на реализацию областного закона от 15 января 2018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(12404S4660)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1255834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200934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1054900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Мшинского </w:t>
            </w: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</w:t>
            </w: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B11E7E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1255834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5.Молодежная политика</w:t>
            </w:r>
          </w:p>
        </w:tc>
      </w:tr>
      <w:tr w:rsidR="00EA2709" w:rsidRPr="006A49BC" w:rsidTr="002608C4"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9" w:rsidRPr="006A49BC" w:rsidRDefault="00EA2709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5.1.Поддержка деятельности молодежных общественных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объединений, инициатив и развития добровольческого (волонтерского) движения, содействие трудовой адаптации и занятости молодежи (1240503070)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c>
          <w:tcPr>
            <w:tcW w:w="2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2608C4">
        <w:trPr>
          <w:trHeight w:val="2172"/>
        </w:trPr>
        <w:tc>
          <w:tcPr>
            <w:tcW w:w="2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09" w:rsidRPr="006A49BC" w:rsidRDefault="00EA2709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709" w:rsidRPr="006A49BC" w:rsidTr="006A49BC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09" w:rsidRPr="006A49BC" w:rsidRDefault="00EA2709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 Комплекс мероприятий «Развитие муниципальной службы»</w:t>
            </w:r>
          </w:p>
        </w:tc>
      </w:tr>
      <w:tr w:rsidR="00150765" w:rsidRPr="006A49BC" w:rsidTr="002608C4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765" w:rsidRPr="006A49BC" w:rsidRDefault="00150765" w:rsidP="00072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  <w:r w:rsidRPr="006A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профессиональную переподготовку и повышение квалификации муниципальных служащих (1240601780)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150765" w:rsidRPr="006A49BC" w:rsidTr="002608C4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765" w:rsidRPr="006A49BC" w:rsidRDefault="0015076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765" w:rsidRPr="006A49BC" w:rsidRDefault="0015076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65" w:rsidRPr="006A49BC" w:rsidTr="002608C4"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765" w:rsidRPr="006A49BC" w:rsidRDefault="0015076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C52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765" w:rsidRPr="006A49BC" w:rsidRDefault="0015076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765" w:rsidRPr="006A49BC" w:rsidTr="002608C4"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65" w:rsidRPr="006A49BC" w:rsidRDefault="0015076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65" w:rsidRPr="006A49BC" w:rsidRDefault="00150765" w:rsidP="00072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65" w:rsidRPr="006A49BC" w:rsidRDefault="00150765" w:rsidP="000722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49BC" w:rsidRDefault="006A49BC" w:rsidP="006A49BC"/>
    <w:p w:rsidR="006A49BC" w:rsidRDefault="006A49BC" w:rsidP="006A49BC"/>
    <w:p w:rsidR="00CC7764" w:rsidRPr="00EB5941" w:rsidRDefault="00CC7764" w:rsidP="00EB5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424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B1" w:rsidRDefault="006C53B1" w:rsidP="00203D50">
      <w:pPr>
        <w:spacing w:after="0" w:line="240" w:lineRule="auto"/>
      </w:pPr>
      <w:r>
        <w:separator/>
      </w:r>
    </w:p>
  </w:endnote>
  <w:endnote w:type="continuationSeparator" w:id="0">
    <w:p w:rsidR="006C53B1" w:rsidRDefault="006C53B1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B1" w:rsidRDefault="006C53B1" w:rsidP="00203D50">
      <w:pPr>
        <w:spacing w:after="0" w:line="240" w:lineRule="auto"/>
      </w:pPr>
      <w:r>
        <w:separator/>
      </w:r>
    </w:p>
  </w:footnote>
  <w:footnote w:type="continuationSeparator" w:id="0">
    <w:p w:rsidR="006C53B1" w:rsidRDefault="006C53B1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496ECD">
        <w:pPr>
          <w:pStyle w:val="af0"/>
          <w:jc w:val="right"/>
        </w:pPr>
        <w:fldSimple w:instr=" PAGE   \* MERGEFORMAT ">
          <w:r w:rsidR="00B564E0">
            <w:rPr>
              <w:noProof/>
            </w:rPr>
            <w:t>23</w:t>
          </w:r>
        </w:fldSimple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56924"/>
    <w:rsid w:val="000574A3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50765"/>
    <w:rsid w:val="00151958"/>
    <w:rsid w:val="0016609A"/>
    <w:rsid w:val="00196B83"/>
    <w:rsid w:val="00196B93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30E0E"/>
    <w:rsid w:val="002322A5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8263E"/>
    <w:rsid w:val="00385D83"/>
    <w:rsid w:val="003C04AF"/>
    <w:rsid w:val="00405A50"/>
    <w:rsid w:val="00407483"/>
    <w:rsid w:val="00417636"/>
    <w:rsid w:val="00450F85"/>
    <w:rsid w:val="00453DDC"/>
    <w:rsid w:val="004601D1"/>
    <w:rsid w:val="004627ED"/>
    <w:rsid w:val="00467B48"/>
    <w:rsid w:val="00476D81"/>
    <w:rsid w:val="00496ECD"/>
    <w:rsid w:val="004B68A0"/>
    <w:rsid w:val="004B7900"/>
    <w:rsid w:val="004E196D"/>
    <w:rsid w:val="00512AB5"/>
    <w:rsid w:val="005178EF"/>
    <w:rsid w:val="00552ECE"/>
    <w:rsid w:val="00575C3A"/>
    <w:rsid w:val="005764FC"/>
    <w:rsid w:val="00576CDB"/>
    <w:rsid w:val="00577C87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2529F"/>
    <w:rsid w:val="00735DA5"/>
    <w:rsid w:val="007366ED"/>
    <w:rsid w:val="0074205C"/>
    <w:rsid w:val="00791E5C"/>
    <w:rsid w:val="00793740"/>
    <w:rsid w:val="0079699D"/>
    <w:rsid w:val="007C5DCE"/>
    <w:rsid w:val="007D3E0C"/>
    <w:rsid w:val="007E4BF0"/>
    <w:rsid w:val="0080426E"/>
    <w:rsid w:val="008137B2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C4D65"/>
    <w:rsid w:val="008D6EA0"/>
    <w:rsid w:val="009000DE"/>
    <w:rsid w:val="00911E14"/>
    <w:rsid w:val="00911EC7"/>
    <w:rsid w:val="009318F2"/>
    <w:rsid w:val="009416E3"/>
    <w:rsid w:val="00945738"/>
    <w:rsid w:val="009478DC"/>
    <w:rsid w:val="00965FD6"/>
    <w:rsid w:val="00973C47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1CB9"/>
    <w:rsid w:val="00A05644"/>
    <w:rsid w:val="00A05963"/>
    <w:rsid w:val="00A07908"/>
    <w:rsid w:val="00A117E9"/>
    <w:rsid w:val="00A12787"/>
    <w:rsid w:val="00A207DD"/>
    <w:rsid w:val="00A34EEE"/>
    <w:rsid w:val="00A44118"/>
    <w:rsid w:val="00A62555"/>
    <w:rsid w:val="00A63174"/>
    <w:rsid w:val="00A86965"/>
    <w:rsid w:val="00A95CED"/>
    <w:rsid w:val="00AB75BB"/>
    <w:rsid w:val="00AD6212"/>
    <w:rsid w:val="00AE55B2"/>
    <w:rsid w:val="00AF6A5D"/>
    <w:rsid w:val="00B00B4F"/>
    <w:rsid w:val="00B04EBA"/>
    <w:rsid w:val="00B11E7E"/>
    <w:rsid w:val="00B142FF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A6090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56742"/>
    <w:rsid w:val="00C60F95"/>
    <w:rsid w:val="00C75D54"/>
    <w:rsid w:val="00CA1310"/>
    <w:rsid w:val="00CA292B"/>
    <w:rsid w:val="00CB0EE8"/>
    <w:rsid w:val="00CB6749"/>
    <w:rsid w:val="00CC33E9"/>
    <w:rsid w:val="00CC7764"/>
    <w:rsid w:val="00CD56DC"/>
    <w:rsid w:val="00CE570E"/>
    <w:rsid w:val="00D12D2B"/>
    <w:rsid w:val="00D230F2"/>
    <w:rsid w:val="00D42615"/>
    <w:rsid w:val="00D45A20"/>
    <w:rsid w:val="00D45D5C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67EB5"/>
    <w:rsid w:val="00E738B7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C5DB-641F-43E5-91CC-884D3FC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33</Pages>
  <Words>6821</Words>
  <Characters>38883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2021-11-23T05:53:00Z</cp:lastPrinted>
  <dcterms:created xsi:type="dcterms:W3CDTF">2021-11-15T10:33:00Z</dcterms:created>
  <dcterms:modified xsi:type="dcterms:W3CDTF">2021-11-23T05:53:00Z</dcterms:modified>
</cp:coreProperties>
</file>