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1F7388">
        <w:rPr>
          <w:rFonts w:ascii="Times New Roman" w:hAnsi="Times New Roman" w:cs="Times New Roman"/>
          <w:sz w:val="24"/>
          <w:szCs w:val="24"/>
        </w:rPr>
        <w:t>06 февраля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</w:t>
      </w:r>
      <w:r w:rsidR="001F7388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975D85" w:rsidRDefault="001F738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1F7388" w:rsidRDefault="001F738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№ 633 от 07.12.2017 г.</w:t>
      </w:r>
    </w:p>
    <w:p w:rsidR="001F7388" w:rsidRDefault="001F738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</w:p>
    <w:p w:rsidR="001F7388" w:rsidRDefault="001F738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территории Мшинского сельского поселения</w:t>
      </w:r>
    </w:p>
    <w:p w:rsidR="001F7388" w:rsidRDefault="001F738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плановый период 2019-2020 годы»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1F7388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принятием Областного закона № 3-оз от 15.01.2018 г.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признанием утратившим силу областного закона № 42-оз от 12.05.2015 года 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proofErr w:type="gramEnd"/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1F7388">
        <w:rPr>
          <w:rFonts w:ascii="Times New Roman" w:hAnsi="Times New Roman" w:cs="Times New Roman"/>
          <w:sz w:val="24"/>
          <w:szCs w:val="24"/>
        </w:rPr>
        <w:t xml:space="preserve"> Внести изменения в подпрограмму </w:t>
      </w:r>
      <w:r w:rsidR="00A8400B">
        <w:rPr>
          <w:rFonts w:ascii="Times New Roman" w:hAnsi="Times New Roman" w:cs="Times New Roman"/>
          <w:sz w:val="24"/>
          <w:szCs w:val="24"/>
        </w:rPr>
        <w:t>6</w:t>
      </w:r>
      <w:r w:rsidR="001F7388">
        <w:rPr>
          <w:rFonts w:ascii="Times New Roman" w:hAnsi="Times New Roman" w:cs="Times New Roman"/>
          <w:sz w:val="24"/>
          <w:szCs w:val="24"/>
        </w:rPr>
        <w:t xml:space="preserve"> 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 и изложить в новой редакции.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1F738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1F7388" w:rsidRPr="001F7388" w:rsidRDefault="00975D85" w:rsidP="001F7388">
      <w:pPr>
        <w:spacing w:after="0" w:line="240" w:lineRule="auto"/>
        <w:rPr>
          <w:rFonts w:ascii="Times New Roman" w:hAnsi="Times New Roman" w:cs="Times New Roman"/>
        </w:rPr>
        <w:sectPr w:rsidR="001F7388" w:rsidRPr="001F738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Разослано: в прокуратуру, в </w:t>
      </w:r>
      <w:r w:rsidRPr="001F7388">
        <w:rPr>
          <w:rFonts w:ascii="Times New Roman" w:hAnsi="Times New Roman" w:cs="Times New Roman"/>
        </w:rPr>
        <w:t>дело</w:t>
      </w:r>
      <w:r w:rsidR="001F7388" w:rsidRPr="001F7388">
        <w:rPr>
          <w:rFonts w:ascii="Times New Roman" w:hAnsi="Times New Roman" w:cs="Times New Roman"/>
        </w:rPr>
        <w:t xml:space="preserve"> </w:t>
      </w:r>
    </w:p>
    <w:p w:rsidR="001F7388" w:rsidRPr="001F7388" w:rsidRDefault="001F7388" w:rsidP="001F73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7388">
        <w:rPr>
          <w:rFonts w:ascii="Times New Roman" w:hAnsi="Times New Roman" w:cs="Times New Roman"/>
          <w:b/>
          <w:color w:val="000000"/>
        </w:rPr>
        <w:lastRenderedPageBreak/>
        <w:t xml:space="preserve">Подпрограмма </w:t>
      </w:r>
      <w:r w:rsidR="00A8400B">
        <w:rPr>
          <w:rFonts w:ascii="Times New Roman" w:hAnsi="Times New Roman" w:cs="Times New Roman"/>
          <w:b/>
          <w:color w:val="000000"/>
        </w:rPr>
        <w:t>6</w:t>
      </w:r>
      <w:r w:rsidRPr="001F7388">
        <w:rPr>
          <w:rFonts w:ascii="Times New Roman" w:hAnsi="Times New Roman" w:cs="Times New Roman"/>
          <w:b/>
          <w:color w:val="000000"/>
        </w:rPr>
        <w:t xml:space="preserve"> «Развитие части территории Мшинского сельского поселения»</w:t>
      </w:r>
    </w:p>
    <w:p w:rsidR="001F7388" w:rsidRPr="001F7388" w:rsidRDefault="001F7388" w:rsidP="001F738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b/>
          <w:color w:val="00000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F7388" w:rsidRPr="001F7388" w:rsidTr="00037A32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388" w:rsidRPr="001F7388" w:rsidRDefault="001F7388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Полное наименование </w:t>
            </w:r>
          </w:p>
          <w:p w:rsidR="001F7388" w:rsidRPr="001F7388" w:rsidRDefault="001F7388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388" w:rsidRPr="001F7388" w:rsidRDefault="001F7388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>Муниципальная  подпрограмма «Развитие части территории Мшинского   сельского поселения на 2018 год и плановый период 2019-2020 годы»  (далее - подпрограмма)</w:t>
            </w:r>
          </w:p>
        </w:tc>
      </w:tr>
      <w:tr w:rsidR="00037A32" w:rsidRPr="001F7388" w:rsidTr="00037A32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A32" w:rsidRPr="001F7388" w:rsidRDefault="00037A32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>Основание для  разработки</w:t>
            </w:r>
          </w:p>
          <w:p w:rsidR="00037A32" w:rsidRPr="001F7388" w:rsidRDefault="00037A32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66A" w:rsidRPr="00D4066A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4066A" w:rsidRPr="00D4066A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 xml:space="preserve">- Областной закон от 14 декабря 2012 года </w:t>
            </w:r>
            <w:r w:rsidRPr="00D4066A">
              <w:rPr>
                <w:rFonts w:ascii="Times New Roman" w:hAnsi="Times New Roman" w:cs="Times New Roman"/>
                <w:b/>
                <w:color w:val="000000"/>
                <w:u w:val="single"/>
              </w:rPr>
              <w:t>№ 95-оз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D4066A" w:rsidRPr="00D4066A" w:rsidRDefault="00D4066A" w:rsidP="00D4066A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 xml:space="preserve">- Областной закон от </w:t>
            </w:r>
            <w:r>
              <w:rPr>
                <w:rFonts w:ascii="Times New Roman" w:hAnsi="Times New Roman" w:cs="Times New Roman"/>
                <w:color w:val="000000"/>
              </w:rPr>
              <w:t>15.01.2018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 года </w:t>
            </w:r>
            <w:r w:rsidRPr="00D4066A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  <w:r w:rsidRPr="00D4066A">
              <w:rPr>
                <w:rFonts w:ascii="Times New Roman" w:hAnsi="Times New Roman" w:cs="Times New Roman"/>
                <w:b/>
                <w:color w:val="000000"/>
                <w:u w:val="single"/>
              </w:rPr>
              <w:t>-оз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 «О содействии </w:t>
            </w:r>
            <w:r>
              <w:rPr>
                <w:rFonts w:ascii="Times New Roman" w:hAnsi="Times New Roman" w:cs="Times New Roman"/>
                <w:color w:val="000000"/>
              </w:rPr>
      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D4066A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D4066A" w:rsidRPr="00D4066A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>- Положение об организации деятельности старост, Общественных советов на территории Мшинского    сельского поселения, утвержденное решением совета депутатов Мшинского   сельского  поселения от 30 апреля 2013 года №190;</w:t>
            </w:r>
          </w:p>
          <w:p w:rsidR="00D4066A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 xml:space="preserve">- Положение об </w:t>
            </w:r>
            <w:r>
              <w:rPr>
                <w:rFonts w:ascii="Times New Roman" w:hAnsi="Times New Roman" w:cs="Times New Roman"/>
                <w:color w:val="000000"/>
              </w:rPr>
              <w:t>инициативной комиссии на территории пос.Мшинская Мшинского сельского поселения Лужского муниципального района Ленинградской области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, утвержденное решением совета депутатов Мшинского сельского поселения от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января 2018</w:t>
            </w:r>
            <w:r w:rsidRPr="00D4066A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D4066A">
              <w:rPr>
                <w:rFonts w:ascii="Times New Roman" w:hAnsi="Times New Roman" w:cs="Times New Roman"/>
                <w:color w:val="000000"/>
              </w:rPr>
              <w:t>5;</w:t>
            </w:r>
          </w:p>
          <w:p w:rsidR="00D4066A" w:rsidRPr="00D4066A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годы», утвержденный постановлением № 48 от 02.02.2018 года</w:t>
            </w:r>
          </w:p>
          <w:p w:rsidR="00037A32" w:rsidRPr="00D4066A" w:rsidRDefault="00D4066A" w:rsidP="00D4066A">
            <w:pPr>
              <w:rPr>
                <w:color w:val="000000"/>
              </w:rPr>
            </w:pPr>
            <w:r w:rsidRPr="00D4066A">
              <w:rPr>
                <w:rFonts w:ascii="Times New Roman" w:hAnsi="Times New Roman" w:cs="Times New Roman"/>
                <w:color w:val="00000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D4066A" w:rsidRPr="00D4066A" w:rsidTr="00FF2DC8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A8400B" w:rsidRDefault="00D4066A" w:rsidP="0008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 xml:space="preserve">администрация Мшинского   сельского поселения </w:t>
            </w:r>
          </w:p>
        </w:tc>
      </w:tr>
      <w:tr w:rsidR="00D4066A" w:rsidRPr="001F7388" w:rsidTr="00A43C3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Представитель Заказчика </w:t>
            </w:r>
          </w:p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A8400B" w:rsidRDefault="00D4066A" w:rsidP="0008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1 210,00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110,00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1 100,00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0EE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4066A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66A" w:rsidRPr="00A8400B" w:rsidRDefault="00D4066A" w:rsidP="00D4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D4066A" w:rsidRPr="00A8400B" w:rsidRDefault="00D4066A" w:rsidP="00D40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066A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66A" w:rsidRPr="00A8400B" w:rsidRDefault="00B158A1" w:rsidP="00B158A1">
            <w:pPr>
              <w:autoSpaceDE w:val="0"/>
              <w:autoSpaceDN w:val="0"/>
              <w:adjustRightInd w:val="0"/>
              <w:ind w:firstLine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>- 2018 год и плановый период 2019-2020 годы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066A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8A1" w:rsidRPr="00B158A1" w:rsidRDefault="00B158A1" w:rsidP="00B158A1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Общий объем финансирования  Программы составит: </w:t>
            </w:r>
          </w:p>
          <w:p w:rsidR="00B158A1" w:rsidRPr="00B158A1" w:rsidRDefault="00B158A1" w:rsidP="00B158A1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lastRenderedPageBreak/>
              <w:t xml:space="preserve">в 2018 году: </w:t>
            </w:r>
          </w:p>
          <w:p w:rsidR="00B158A1" w:rsidRPr="00B158A1" w:rsidRDefault="00A8400B" w:rsidP="00B158A1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 –  12</w:t>
            </w:r>
            <w:r w:rsidR="00B158A1" w:rsidRPr="00B158A1">
              <w:rPr>
                <w:rFonts w:ascii="Times New Roman" w:hAnsi="Times New Roman" w:cs="Times New Roman"/>
                <w:color w:val="000000"/>
              </w:rPr>
              <w:t>7,30  тыс</w:t>
            </w:r>
            <w:proofErr w:type="gramStart"/>
            <w:r w:rsidR="00B158A1" w:rsidRPr="00B158A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B158A1" w:rsidRPr="00B158A1">
              <w:rPr>
                <w:rFonts w:ascii="Times New Roman" w:hAnsi="Times New Roman" w:cs="Times New Roman"/>
                <w:color w:val="000000"/>
              </w:rPr>
              <w:t>уб.</w:t>
            </w:r>
          </w:p>
          <w:p w:rsidR="00D4066A" w:rsidRPr="00770EE2" w:rsidRDefault="00B158A1" w:rsidP="00A8400B">
            <w:pPr>
              <w:spacing w:after="0"/>
              <w:rPr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 xml:space="preserve">из бюджета Ленинградской области – </w:t>
            </w:r>
            <w:r w:rsidR="00A8400B">
              <w:rPr>
                <w:rFonts w:ascii="Times New Roman" w:hAnsi="Times New Roman" w:cs="Times New Roman"/>
                <w:color w:val="000000"/>
              </w:rPr>
              <w:t>477</w:t>
            </w:r>
            <w:r w:rsidRPr="00B158A1">
              <w:rPr>
                <w:rFonts w:ascii="Times New Roman" w:hAnsi="Times New Roman" w:cs="Times New Roman"/>
                <w:color w:val="000000"/>
              </w:rPr>
              <w:t>,20 тыс.руб.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4066A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8A1" w:rsidRPr="00B158A1" w:rsidRDefault="00B158A1" w:rsidP="00B15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>К окончанию реализации Программы планируется:</w:t>
            </w:r>
          </w:p>
          <w:p w:rsidR="00D4066A" w:rsidRPr="00B158A1" w:rsidRDefault="00B158A1" w:rsidP="00B15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D4066A" w:rsidRPr="00770EE2" w:rsidRDefault="00D4066A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4066A" w:rsidRPr="001F7388" w:rsidTr="00037A32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A" w:rsidRPr="001F7388" w:rsidRDefault="00D4066A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66A" w:rsidRPr="00B158A1" w:rsidRDefault="00A8400B" w:rsidP="00A8400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00B">
              <w:rPr>
                <w:rFonts w:ascii="Times New Roman" w:hAnsi="Times New Roman" w:cs="Times New Roman"/>
                <w:color w:val="000000"/>
              </w:rPr>
              <w:t>создание комфортных условий жизнедеятельности в сельской местности</w:t>
            </w:r>
          </w:p>
        </w:tc>
      </w:tr>
      <w:tr w:rsidR="00B158A1" w:rsidRPr="001F7388" w:rsidTr="00AF2C6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1F7388" w:rsidRDefault="00B158A1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B158A1" w:rsidRDefault="00B158A1" w:rsidP="0008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604,50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127,30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477,20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158A1" w:rsidRPr="001F7388" w:rsidTr="00AF2C6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1F7388" w:rsidRDefault="00B158A1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B158A1" w:rsidRDefault="00B158A1" w:rsidP="0008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58A1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1F7388" w:rsidRDefault="00B158A1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B158A1" w:rsidRDefault="00B158A1" w:rsidP="0008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58A1" w:rsidRPr="001F7388" w:rsidTr="00037A3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A1" w:rsidRPr="001F7388" w:rsidRDefault="00B158A1" w:rsidP="001F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388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1F7388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1F7388">
              <w:rPr>
                <w:rFonts w:ascii="Times New Roman" w:hAnsi="Times New Roman" w:cs="Times New Roman"/>
                <w:color w:val="000000"/>
              </w:rPr>
              <w:t xml:space="preserve">  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8A1" w:rsidRPr="00B158A1" w:rsidRDefault="00B158A1" w:rsidP="00B1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8A1">
              <w:rPr>
                <w:rFonts w:ascii="Times New Roman" w:hAnsi="Times New Roman" w:cs="Times New Roman"/>
                <w:color w:val="000000"/>
              </w:rPr>
              <w:t xml:space="preserve">Предоставление отчетов о ходе реализации программных мероприятий 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B158A1" w:rsidRPr="00B158A1" w:rsidRDefault="00B158A1" w:rsidP="00B15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8A1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158A1">
              <w:rPr>
                <w:rFonts w:ascii="Times New Roman" w:hAnsi="Times New Roman" w:cs="Times New Roman"/>
                <w:color w:val="000000"/>
              </w:rPr>
              <w:t xml:space="preserve"> ходом реализации Программы осуществляет заместитель главы администрации  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bottom"/>
          </w:tcPr>
          <w:p w:rsidR="00B158A1" w:rsidRPr="00770EE2" w:rsidRDefault="00B158A1" w:rsidP="000828B8">
            <w:pPr>
              <w:rPr>
                <w:rFonts w:ascii="Calibri" w:hAnsi="Calibri" w:cs="Calibri"/>
                <w:sz w:val="18"/>
                <w:szCs w:val="18"/>
              </w:rPr>
            </w:pPr>
            <w:r w:rsidRPr="00770EE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1.  Характеристика проблемы</w:t>
      </w:r>
      <w:r w:rsidRPr="001F7388">
        <w:rPr>
          <w:rFonts w:ascii="Times New Roman" w:hAnsi="Times New Roman" w:cs="Times New Roman"/>
          <w:color w:val="000000"/>
        </w:rPr>
        <w:t xml:space="preserve"> </w:t>
      </w:r>
    </w:p>
    <w:p w:rsidR="001F7388" w:rsidRPr="001F7388" w:rsidRDefault="001F7388" w:rsidP="001F738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F7388">
        <w:rPr>
          <w:rFonts w:ascii="Times New Roman" w:hAnsi="Times New Roman" w:cs="Times New Roman"/>
          <w:color w:val="000000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</w:t>
      </w:r>
      <w:r w:rsidRPr="001F7388">
        <w:rPr>
          <w:rFonts w:ascii="Times New Roman" w:hAnsi="Times New Roman" w:cs="Times New Roman"/>
        </w:rPr>
        <w:t xml:space="preserve"> 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2. Основные цели и задачи Программы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Основными целями Программы являются: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 xml:space="preserve">- создание </w:t>
      </w:r>
      <w:r w:rsidRPr="001F7388">
        <w:rPr>
          <w:rFonts w:ascii="Times New Roman" w:hAnsi="Times New Roman" w:cs="Times New Roman"/>
        </w:rPr>
        <w:t>благоприятных условий для проживания в сельской местности</w:t>
      </w:r>
      <w:r w:rsidRPr="001F7388">
        <w:rPr>
          <w:rFonts w:ascii="Times New Roman" w:hAnsi="Times New Roman" w:cs="Times New Roman"/>
          <w:color w:val="000000"/>
        </w:rPr>
        <w:t>;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- активизация местного населения в решении вопросов местного значения.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Основными задачами Программы являются: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- благоустройство сельских населенных пунктов;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-  усиление противопожарной безопасности населенных пунктов.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ab/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3. Сроки реализации Программы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 xml:space="preserve">Реализацию Программы предполагается осуществить в 2018-2020 годы. 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4. Основные мероприятия Программы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5. Ресурсное обеспечение Программы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>Программа реализуется за счет средств бюджета Ленинградской области и Мшинского   сельского поселения.</w:t>
      </w:r>
    </w:p>
    <w:p w:rsidR="001F7388" w:rsidRPr="001F7388" w:rsidRDefault="001F7388" w:rsidP="001F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b/>
          <w:bCs/>
          <w:color w:val="000000"/>
        </w:rPr>
        <w:t>6. Ожидаемые результаты реализации Программы</w:t>
      </w:r>
    </w:p>
    <w:p w:rsidR="001F7388" w:rsidRPr="001F7388" w:rsidRDefault="001F7388" w:rsidP="001F738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F7388">
        <w:rPr>
          <w:rFonts w:ascii="Times New Roman" w:hAnsi="Times New Roman" w:cs="Times New Roman"/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F7388" w:rsidRDefault="001F7388">
      <w:pPr>
        <w:sectPr w:rsidR="001F7388" w:rsidSect="00B158A1">
          <w:pgSz w:w="11906" w:h="16838" w:code="9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58" w:type="dxa"/>
        <w:tblInd w:w="96" w:type="dxa"/>
        <w:tblLayout w:type="fixed"/>
        <w:tblLook w:val="04A0"/>
      </w:tblPr>
      <w:tblGrid>
        <w:gridCol w:w="2706"/>
        <w:gridCol w:w="1499"/>
        <w:gridCol w:w="60"/>
        <w:gridCol w:w="1111"/>
        <w:gridCol w:w="1186"/>
        <w:gridCol w:w="1021"/>
        <w:gridCol w:w="84"/>
        <w:gridCol w:w="29"/>
        <w:gridCol w:w="957"/>
        <w:gridCol w:w="29"/>
        <w:gridCol w:w="969"/>
        <w:gridCol w:w="29"/>
        <w:gridCol w:w="34"/>
        <w:gridCol w:w="851"/>
        <w:gridCol w:w="79"/>
        <w:gridCol w:w="29"/>
        <w:gridCol w:w="1376"/>
        <w:gridCol w:w="29"/>
        <w:gridCol w:w="1411"/>
        <w:gridCol w:w="29"/>
        <w:gridCol w:w="1411"/>
        <w:gridCol w:w="29"/>
      </w:tblGrid>
      <w:tr w:rsidR="001F7388" w:rsidRPr="00B158A1" w:rsidTr="00A8400B">
        <w:trPr>
          <w:gridAfter w:val="1"/>
          <w:wAfter w:w="29" w:type="dxa"/>
          <w:trHeight w:val="312"/>
        </w:trPr>
        <w:tc>
          <w:tcPr>
            <w:tcW w:w="14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ПЛАН</w:t>
            </w:r>
          </w:p>
        </w:tc>
      </w:tr>
      <w:tr w:rsidR="001F7388" w:rsidRPr="00B158A1" w:rsidTr="00A8400B">
        <w:trPr>
          <w:gridAfter w:val="1"/>
          <w:wAfter w:w="29" w:type="dxa"/>
          <w:trHeight w:val="312"/>
        </w:trPr>
        <w:tc>
          <w:tcPr>
            <w:tcW w:w="14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 муниципальной  программы</w:t>
            </w:r>
          </w:p>
        </w:tc>
      </w:tr>
      <w:tr w:rsidR="001F7388" w:rsidRPr="00B158A1" w:rsidTr="00A8400B">
        <w:trPr>
          <w:gridAfter w:val="1"/>
          <w:wAfter w:w="29" w:type="dxa"/>
          <w:trHeight w:val="312"/>
        </w:trPr>
        <w:tc>
          <w:tcPr>
            <w:tcW w:w="14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</w:rPr>
              <w:t>"Устойчивое развитие территории Мшинского сельского поселения"</w:t>
            </w:r>
          </w:p>
        </w:tc>
      </w:tr>
      <w:tr w:rsidR="001F7388" w:rsidRPr="00B158A1" w:rsidTr="00A8400B">
        <w:trPr>
          <w:gridAfter w:val="1"/>
          <w:wAfter w:w="29" w:type="dxa"/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388" w:rsidRPr="00B158A1" w:rsidRDefault="001F7388" w:rsidP="00082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B158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158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1F7388" w:rsidRPr="00B158A1" w:rsidTr="00A8400B">
        <w:trPr>
          <w:gridAfter w:val="1"/>
          <w:wAfter w:w="29" w:type="dxa"/>
          <w:trHeight w:val="648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Индикаторы реализации </w:t>
            </w: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(целевые задания)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Распорядитель (получатель)</w:t>
            </w: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бюджетных средств</w:t>
            </w: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Исполнители мероприятий</w:t>
            </w:r>
          </w:p>
        </w:tc>
      </w:tr>
      <w:tr w:rsidR="001F7388" w:rsidRPr="00B158A1" w:rsidTr="00A8400B">
        <w:trPr>
          <w:trHeight w:val="1224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Мшинского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082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88" w:rsidRPr="00B158A1" w:rsidRDefault="001F7388" w:rsidP="00A8400B">
            <w:pPr>
              <w:ind w:hanging="1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88" w:rsidRPr="00B158A1" w:rsidRDefault="001F7388" w:rsidP="000828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7A32" w:rsidRPr="00B158A1" w:rsidTr="00A8400B">
        <w:trPr>
          <w:gridAfter w:val="1"/>
          <w:wAfter w:w="29" w:type="dxa"/>
          <w:trHeight w:val="406"/>
        </w:trPr>
        <w:tc>
          <w:tcPr>
            <w:tcW w:w="1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32" w:rsidRPr="00B158A1" w:rsidRDefault="00037A32" w:rsidP="00A84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="00A840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 «Развитие части территории Мшинского сельского поселения»</w:t>
            </w:r>
          </w:p>
        </w:tc>
      </w:tr>
      <w:tr w:rsidR="00A8400B" w:rsidRPr="00B158A1" w:rsidTr="00A8400B">
        <w:trPr>
          <w:gridAfter w:val="1"/>
          <w:wAfter w:w="29" w:type="dxa"/>
          <w:trHeight w:val="288"/>
        </w:trPr>
        <w:tc>
          <w:tcPr>
            <w:tcW w:w="1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0B" w:rsidRPr="00B158A1" w:rsidRDefault="00A8400B" w:rsidP="00A84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"Реализация областного закона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12.05.2015</w:t>
            </w: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 "</w:t>
            </w:r>
          </w:p>
        </w:tc>
      </w:tr>
      <w:tr w:rsidR="00037A32" w:rsidRPr="00B158A1" w:rsidTr="00A8400B">
        <w:trPr>
          <w:gridAfter w:val="1"/>
          <w:wAfter w:w="29" w:type="dxa"/>
          <w:trHeight w:val="288"/>
        </w:trPr>
        <w:tc>
          <w:tcPr>
            <w:tcW w:w="1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A32" w:rsidRPr="00B158A1" w:rsidRDefault="00037A32" w:rsidP="00082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"Реализация областного закона от 14.12.2012 года № 95-оз"</w:t>
            </w:r>
          </w:p>
        </w:tc>
      </w:tr>
      <w:tr w:rsidR="00037A32" w:rsidRPr="00B158A1" w:rsidTr="00A8400B">
        <w:trPr>
          <w:gridAfter w:val="1"/>
          <w:wAfter w:w="29" w:type="dxa"/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32" w:rsidRPr="00B158A1" w:rsidRDefault="00037A32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7A32" w:rsidRPr="00B158A1" w:rsidRDefault="00037A32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604,50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7A32" w:rsidRPr="00B158A1" w:rsidRDefault="00037A32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127,30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7A32" w:rsidRPr="00B158A1" w:rsidRDefault="00037A32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477,20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32" w:rsidRPr="00B158A1" w:rsidRDefault="00037A32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0B" w:rsidRPr="00B158A1" w:rsidTr="00A8400B">
        <w:trPr>
          <w:gridAfter w:val="1"/>
          <w:wAfter w:w="29" w:type="dxa"/>
          <w:trHeight w:val="438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00B" w:rsidRPr="00B158A1" w:rsidTr="00A8400B">
        <w:trPr>
          <w:gridAfter w:val="1"/>
          <w:wAfter w:w="29" w:type="dxa"/>
          <w:trHeight w:val="28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00B" w:rsidRPr="00B158A1" w:rsidTr="00A8400B">
        <w:trPr>
          <w:gridAfter w:val="1"/>
          <w:wAfter w:w="29" w:type="dxa"/>
          <w:trHeight w:val="288"/>
        </w:trPr>
        <w:tc>
          <w:tcPr>
            <w:tcW w:w="2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A91C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00B" w:rsidRPr="00B158A1" w:rsidTr="00A8400B">
        <w:trPr>
          <w:gridAfter w:val="1"/>
          <w:wAfter w:w="29" w:type="dxa"/>
          <w:trHeight w:val="406"/>
        </w:trPr>
        <w:tc>
          <w:tcPr>
            <w:tcW w:w="1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0B" w:rsidRPr="00B158A1" w:rsidRDefault="00A8400B" w:rsidP="00A840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"Реализация областного закона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15.01.2018</w:t>
            </w: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</w:t>
            </w:r>
            <w:r w:rsidRPr="00B158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 "</w:t>
            </w:r>
          </w:p>
        </w:tc>
      </w:tr>
      <w:tr w:rsidR="00A8400B" w:rsidRPr="00B158A1" w:rsidTr="00A8400B">
        <w:trPr>
          <w:gridAfter w:val="1"/>
          <w:wAfter w:w="29" w:type="dxa"/>
          <w:trHeight w:val="1255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0B" w:rsidRPr="00B158A1" w:rsidRDefault="00A8400B" w:rsidP="00A8400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областного закона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 января 2018</w:t>
            </w: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-оз "О содействии  участию  населения в осуществлении местного самоуправления в иных формах на  территориях административных центров муниципальных образований»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8400B" w:rsidRPr="00B158A1" w:rsidTr="003C6532">
        <w:trPr>
          <w:gridAfter w:val="1"/>
          <w:wAfter w:w="29" w:type="dxa"/>
          <w:trHeight w:val="28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0B" w:rsidRPr="00B158A1" w:rsidTr="003C6532">
        <w:trPr>
          <w:gridAfter w:val="1"/>
          <w:wAfter w:w="29" w:type="dxa"/>
          <w:trHeight w:val="288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400B" w:rsidRPr="00B158A1" w:rsidRDefault="00A8400B" w:rsidP="00375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37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0B" w:rsidRPr="00B158A1" w:rsidTr="00A8400B">
        <w:trPr>
          <w:gridAfter w:val="1"/>
          <w:wAfter w:w="29" w:type="dxa"/>
          <w:trHeight w:val="312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 по подпрограмме 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477,20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0B" w:rsidRPr="00B158A1" w:rsidTr="00A8400B">
        <w:trPr>
          <w:gridAfter w:val="1"/>
          <w:wAfter w:w="29" w:type="dxa"/>
          <w:trHeight w:val="312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8400B" w:rsidRPr="00B158A1" w:rsidRDefault="00A8400B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0B" w:rsidRPr="00B158A1" w:rsidTr="00A8400B">
        <w:trPr>
          <w:gridAfter w:val="1"/>
          <w:wAfter w:w="29" w:type="dxa"/>
          <w:trHeight w:val="312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400B" w:rsidRPr="00B158A1" w:rsidRDefault="00A8400B" w:rsidP="0008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0B" w:rsidRPr="00B158A1" w:rsidRDefault="00A8400B" w:rsidP="0008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CC7764" w:rsidRDefault="00CC7764"/>
    <w:sectPr w:rsidR="00CC7764" w:rsidSect="001F7388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37A32"/>
    <w:rsid w:val="001A7923"/>
    <w:rsid w:val="001F738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8400B"/>
    <w:rsid w:val="00AB6DAE"/>
    <w:rsid w:val="00AF21EB"/>
    <w:rsid w:val="00B158A1"/>
    <w:rsid w:val="00C42608"/>
    <w:rsid w:val="00C53839"/>
    <w:rsid w:val="00C555E6"/>
    <w:rsid w:val="00CC7764"/>
    <w:rsid w:val="00D4066A"/>
    <w:rsid w:val="00DF69ED"/>
    <w:rsid w:val="00E133C2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2018-03-06T06:59:00Z</cp:lastPrinted>
  <dcterms:created xsi:type="dcterms:W3CDTF">2018-03-06T07:00:00Z</dcterms:created>
  <dcterms:modified xsi:type="dcterms:W3CDTF">2018-03-14T07:43:00Z</dcterms:modified>
</cp:coreProperties>
</file>