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90" w:rsidRDefault="00EF5990" w:rsidP="00EF5990">
      <w:pPr>
        <w:outlineLvl w:val="0"/>
      </w:pPr>
      <w:r>
        <w:t xml:space="preserve">                                                             Ленинградская область</w:t>
      </w:r>
    </w:p>
    <w:p w:rsidR="00EF5990" w:rsidRDefault="00EF5990" w:rsidP="00EF5990">
      <w:pPr>
        <w:ind w:firstLine="540"/>
        <w:jc w:val="center"/>
        <w:outlineLvl w:val="0"/>
      </w:pPr>
      <w:proofErr w:type="spellStart"/>
      <w:r>
        <w:t>Лужский</w:t>
      </w:r>
      <w:proofErr w:type="spellEnd"/>
      <w:r>
        <w:t xml:space="preserve"> муниципальный район</w:t>
      </w:r>
    </w:p>
    <w:p w:rsidR="00EF5990" w:rsidRDefault="00EF5990" w:rsidP="00EF5990">
      <w:pPr>
        <w:ind w:firstLine="540"/>
        <w:jc w:val="center"/>
        <w:outlineLvl w:val="0"/>
      </w:pPr>
      <w:r>
        <w:t xml:space="preserve">Совет депутатов </w:t>
      </w:r>
      <w:proofErr w:type="spellStart"/>
      <w:r>
        <w:t>Мшинского</w:t>
      </w:r>
      <w:proofErr w:type="spellEnd"/>
      <w:r>
        <w:t xml:space="preserve"> сельского поселения</w:t>
      </w:r>
    </w:p>
    <w:p w:rsidR="00EF5990" w:rsidRDefault="00EF5990" w:rsidP="00EF5990">
      <w:pPr>
        <w:ind w:firstLine="540"/>
        <w:jc w:val="center"/>
        <w:rPr>
          <w:sz w:val="32"/>
          <w:szCs w:val="32"/>
        </w:rPr>
      </w:pPr>
    </w:p>
    <w:p w:rsidR="00EF5990" w:rsidRDefault="00EF5990" w:rsidP="00EF5990">
      <w:pPr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F5990" w:rsidRDefault="00EF5990" w:rsidP="00EF59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ПРОЕКТ</w:t>
      </w:r>
    </w:p>
    <w:p w:rsidR="00EF5990" w:rsidRDefault="00EF5990" w:rsidP="00EF5990">
      <w:pPr>
        <w:jc w:val="both"/>
        <w:rPr>
          <w:b/>
        </w:rPr>
      </w:pPr>
    </w:p>
    <w:p w:rsidR="00EF5990" w:rsidRDefault="00EF5990" w:rsidP="00EF5990">
      <w:pPr>
        <w:jc w:val="both"/>
        <w:rPr>
          <w:b/>
        </w:rPr>
      </w:pPr>
    </w:p>
    <w:p w:rsidR="00EF5990" w:rsidRDefault="00EF5990" w:rsidP="00EF5990">
      <w:pPr>
        <w:jc w:val="both"/>
        <w:rPr>
          <w:b/>
        </w:rPr>
      </w:pPr>
      <w:r>
        <w:rPr>
          <w:b/>
        </w:rPr>
        <w:t xml:space="preserve">От        .         .2018 года                                         № </w:t>
      </w:r>
    </w:p>
    <w:p w:rsidR="00EF5990" w:rsidRDefault="00EF5990" w:rsidP="00EF5990">
      <w:pPr>
        <w:jc w:val="both"/>
      </w:pPr>
      <w:r>
        <w:t xml:space="preserve">О внесении изменений в решение совета депутатов </w:t>
      </w:r>
    </w:p>
    <w:p w:rsidR="00EF5990" w:rsidRDefault="00EF5990" w:rsidP="00EF5990">
      <w:pPr>
        <w:jc w:val="both"/>
      </w:pPr>
      <w:proofErr w:type="spellStart"/>
      <w:r>
        <w:t>Мшинского</w:t>
      </w:r>
      <w:proofErr w:type="spellEnd"/>
      <w:r>
        <w:t xml:space="preserve"> сельского поселения от 05.11.2014г №15 </w:t>
      </w:r>
    </w:p>
    <w:p w:rsidR="00EF5990" w:rsidRDefault="00EF5990" w:rsidP="00EF5990">
      <w:pPr>
        <w:jc w:val="both"/>
      </w:pPr>
      <w:r>
        <w:t xml:space="preserve">«Об утверждении проекта контракта главы администрации </w:t>
      </w:r>
    </w:p>
    <w:p w:rsidR="00EF5990" w:rsidRDefault="00EF5990" w:rsidP="00EF5990">
      <w:pPr>
        <w:jc w:val="both"/>
      </w:pPr>
      <w:proofErr w:type="spellStart"/>
      <w:r>
        <w:t>Мшинского</w:t>
      </w:r>
      <w:proofErr w:type="spellEnd"/>
      <w:r>
        <w:t xml:space="preserve"> сельского поселения»</w:t>
      </w:r>
    </w:p>
    <w:p w:rsidR="00EF5990" w:rsidRDefault="00EF5990" w:rsidP="00EF5990">
      <w:pPr>
        <w:jc w:val="both"/>
      </w:pPr>
    </w:p>
    <w:p w:rsidR="00EF5990" w:rsidRDefault="00EF5990" w:rsidP="00EF5990">
      <w:pPr>
        <w:jc w:val="both"/>
      </w:pPr>
    </w:p>
    <w:p w:rsidR="00EF5990" w:rsidRDefault="00EF5990" w:rsidP="00EF5990">
      <w:pPr>
        <w:jc w:val="both"/>
      </w:pPr>
    </w:p>
    <w:p w:rsidR="00EF5990" w:rsidRDefault="00EF5990" w:rsidP="00EF599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приведения решения совета депутатов </w:t>
      </w:r>
      <w:proofErr w:type="spellStart"/>
      <w:r>
        <w:rPr>
          <w:sz w:val="28"/>
          <w:szCs w:val="28"/>
        </w:rPr>
        <w:t>Мшинского</w:t>
      </w:r>
      <w:proofErr w:type="spellEnd"/>
      <w:r>
        <w:rPr>
          <w:sz w:val="28"/>
          <w:szCs w:val="28"/>
        </w:rPr>
        <w:t xml:space="preserve"> сельского поселения  от 05.11.2014г №15 «Об утверждении проекта контракта главы администрации </w:t>
      </w:r>
      <w:proofErr w:type="spellStart"/>
      <w:r>
        <w:rPr>
          <w:sz w:val="28"/>
          <w:szCs w:val="28"/>
        </w:rPr>
        <w:t>Мшинского</w:t>
      </w:r>
      <w:proofErr w:type="spellEnd"/>
      <w:r>
        <w:rPr>
          <w:sz w:val="28"/>
          <w:szCs w:val="28"/>
        </w:rPr>
        <w:t xml:space="preserve"> сельского поселения» в соответствие с требованиями  федерального законодательства (Федеральный закон от 03.04.2017 года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коррупции»),  совет депутатов </w:t>
      </w:r>
      <w:proofErr w:type="spellStart"/>
      <w:r>
        <w:rPr>
          <w:sz w:val="28"/>
          <w:szCs w:val="28"/>
        </w:rPr>
        <w:t>Мшинского</w:t>
      </w:r>
      <w:proofErr w:type="spellEnd"/>
      <w:r>
        <w:rPr>
          <w:sz w:val="28"/>
          <w:szCs w:val="28"/>
        </w:rPr>
        <w:t xml:space="preserve"> сельского поселения  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</w:t>
      </w:r>
      <w:proofErr w:type="gramEnd"/>
      <w:r>
        <w:rPr>
          <w:sz w:val="28"/>
          <w:szCs w:val="28"/>
        </w:rPr>
        <w:t xml:space="preserve"> Ленинградской области            </w:t>
      </w:r>
    </w:p>
    <w:p w:rsidR="00EF5990" w:rsidRDefault="00EF5990" w:rsidP="00EF5990">
      <w:pPr>
        <w:tabs>
          <w:tab w:val="left" w:pos="5670"/>
        </w:tabs>
        <w:ind w:right="-18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</w:p>
    <w:p w:rsidR="00EF5990" w:rsidRDefault="00EF5990" w:rsidP="00EF5990">
      <w:pPr>
        <w:tabs>
          <w:tab w:val="left" w:pos="5670"/>
        </w:tabs>
        <w:ind w:right="-18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РЕШИЛ:</w:t>
      </w:r>
    </w:p>
    <w:p w:rsidR="00EF5990" w:rsidRDefault="00EF5990" w:rsidP="00EF5990">
      <w:pPr>
        <w:tabs>
          <w:tab w:val="left" w:pos="5670"/>
        </w:tabs>
        <w:ind w:right="-185"/>
        <w:rPr>
          <w:b/>
          <w:sz w:val="28"/>
          <w:szCs w:val="28"/>
        </w:rPr>
      </w:pPr>
    </w:p>
    <w:p w:rsidR="00EF5990" w:rsidRPr="00EF5990" w:rsidRDefault="00EF5990" w:rsidP="00EF5990">
      <w:pPr>
        <w:pStyle w:val="NoSpacing"/>
        <w:rPr>
          <w:b/>
          <w:spacing w:val="2"/>
          <w:sz w:val="24"/>
          <w:szCs w:val="24"/>
        </w:rPr>
      </w:pPr>
      <w:r>
        <w:rPr>
          <w:sz w:val="28"/>
          <w:szCs w:val="28"/>
        </w:rPr>
        <w:t>1.Добавить в пп.2</w:t>
      </w:r>
      <w:r w:rsidR="00DA79F9">
        <w:rPr>
          <w:sz w:val="28"/>
          <w:szCs w:val="28"/>
        </w:rPr>
        <w:t>.2.</w:t>
      </w:r>
      <w:r>
        <w:rPr>
          <w:sz w:val="28"/>
          <w:szCs w:val="28"/>
        </w:rPr>
        <w:t xml:space="preserve"> п.2 </w:t>
      </w:r>
      <w:r>
        <w:rPr>
          <w:b/>
          <w:spacing w:val="2"/>
          <w:sz w:val="24"/>
          <w:szCs w:val="24"/>
        </w:rPr>
        <w:t>«</w:t>
      </w:r>
      <w:r w:rsidRPr="00DA79F9">
        <w:rPr>
          <w:spacing w:val="2"/>
          <w:sz w:val="28"/>
          <w:szCs w:val="28"/>
        </w:rPr>
        <w:t>Права и обязанности Главы администрации» в</w:t>
      </w:r>
      <w:r>
        <w:rPr>
          <w:spacing w:val="2"/>
          <w:sz w:val="28"/>
          <w:szCs w:val="28"/>
        </w:rPr>
        <w:t xml:space="preserve"> приложении к </w:t>
      </w:r>
      <w:r>
        <w:rPr>
          <w:sz w:val="28"/>
          <w:szCs w:val="28"/>
        </w:rPr>
        <w:t>данному решению пп.9  следующего содержания:</w:t>
      </w:r>
    </w:p>
    <w:p w:rsidR="00EF5990" w:rsidRDefault="00DA79F9" w:rsidP="00EF5990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F5990">
        <w:rPr>
          <w:sz w:val="28"/>
          <w:szCs w:val="28"/>
        </w:rPr>
        <w:t>9.ежегодно представлять представителю нанимателя сведения об адресах сайтов и (или) страниц сайтов в информационно-телекоммуникационной сети «Интернет», на которых муниципальный служащий размещал общедоступную информацию, а также данные, позволяющие их идентифицировать.</w:t>
      </w:r>
    </w:p>
    <w:p w:rsidR="00EF5990" w:rsidRDefault="00DA79F9" w:rsidP="00EF5990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2.Добавить в </w:t>
      </w:r>
      <w:r w:rsidR="00EF5990">
        <w:rPr>
          <w:sz w:val="28"/>
          <w:szCs w:val="28"/>
        </w:rPr>
        <w:t xml:space="preserve"> п. </w:t>
      </w:r>
      <w:r w:rsidR="00EF5990">
        <w:rPr>
          <w:spacing w:val="2"/>
          <w:sz w:val="28"/>
          <w:szCs w:val="28"/>
        </w:rPr>
        <w:t>10</w:t>
      </w:r>
      <w:r>
        <w:rPr>
          <w:spacing w:val="2"/>
          <w:sz w:val="28"/>
          <w:szCs w:val="28"/>
        </w:rPr>
        <w:t xml:space="preserve"> </w:t>
      </w:r>
      <w:r w:rsidR="00EF5990">
        <w:rPr>
          <w:spacing w:val="2"/>
          <w:sz w:val="28"/>
          <w:szCs w:val="28"/>
        </w:rPr>
        <w:t xml:space="preserve">  «Основания прекращения контракта» </w:t>
      </w:r>
      <w:r>
        <w:rPr>
          <w:spacing w:val="2"/>
          <w:sz w:val="28"/>
          <w:szCs w:val="28"/>
        </w:rPr>
        <w:t xml:space="preserve">пп.10.2 </w:t>
      </w:r>
      <w:r w:rsidR="00EF5990">
        <w:rPr>
          <w:spacing w:val="2"/>
          <w:sz w:val="28"/>
          <w:szCs w:val="28"/>
        </w:rPr>
        <w:t xml:space="preserve">в приложении к </w:t>
      </w:r>
      <w:r w:rsidR="00EF5990">
        <w:rPr>
          <w:sz w:val="28"/>
          <w:szCs w:val="28"/>
        </w:rPr>
        <w:t>данному решению п</w:t>
      </w:r>
      <w:r>
        <w:rPr>
          <w:sz w:val="28"/>
          <w:szCs w:val="28"/>
        </w:rPr>
        <w:t>п.10.5</w:t>
      </w:r>
      <w:r w:rsidR="00EF5990">
        <w:rPr>
          <w:sz w:val="28"/>
          <w:szCs w:val="28"/>
        </w:rPr>
        <w:t xml:space="preserve">  следующего содержания:</w:t>
      </w:r>
    </w:p>
    <w:p w:rsidR="00DA79F9" w:rsidRPr="00DA79F9" w:rsidRDefault="00DA79F9" w:rsidP="00EF5990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5.непредставления представителю нанимателя сведений об адресах сайтов и (или) страниц сайтов в информационно-телекоммуникационной сети «Интернет», на которых муниципальный служащий размещал общедоступную информацию, а также данные, позволяющие их идентифицировать.</w:t>
      </w:r>
    </w:p>
    <w:p w:rsidR="00DA79F9" w:rsidRDefault="00DA79F9" w:rsidP="00DA79F9">
      <w:pPr>
        <w:pStyle w:val="Style2"/>
        <w:widowControl/>
        <w:tabs>
          <w:tab w:val="left" w:leader="underscore" w:pos="8309"/>
        </w:tabs>
        <w:spacing w:line="302" w:lineRule="exact"/>
        <w:ind w:firstLine="0"/>
        <w:jc w:val="left"/>
        <w:rPr>
          <w:rStyle w:val="FontStyle12"/>
          <w:sz w:val="28"/>
          <w:szCs w:val="28"/>
        </w:rPr>
      </w:pPr>
      <w:r>
        <w:rPr>
          <w:sz w:val="28"/>
          <w:szCs w:val="28"/>
        </w:rPr>
        <w:t xml:space="preserve">2.Обнародовать данное решение путём размещения </w:t>
      </w:r>
      <w:r>
        <w:rPr>
          <w:rStyle w:val="FontStyle12"/>
          <w:sz w:val="28"/>
          <w:szCs w:val="28"/>
        </w:rPr>
        <w:t xml:space="preserve"> на официальном сайте  муниципального образования </w:t>
      </w:r>
      <w:proofErr w:type="spellStart"/>
      <w:r>
        <w:rPr>
          <w:rStyle w:val="FontStyle12"/>
          <w:sz w:val="28"/>
          <w:szCs w:val="28"/>
        </w:rPr>
        <w:t>Мшинское</w:t>
      </w:r>
      <w:proofErr w:type="spellEnd"/>
      <w:r>
        <w:rPr>
          <w:rStyle w:val="FontStyle12"/>
          <w:sz w:val="28"/>
          <w:szCs w:val="28"/>
        </w:rPr>
        <w:t xml:space="preserve"> сельское поселение.</w:t>
      </w:r>
    </w:p>
    <w:p w:rsidR="00DA79F9" w:rsidRDefault="00DA79F9" w:rsidP="00DA79F9">
      <w:pPr>
        <w:pStyle w:val="Style2"/>
        <w:widowControl/>
        <w:tabs>
          <w:tab w:val="left" w:leader="underscore" w:pos="8309"/>
        </w:tabs>
        <w:spacing w:line="302" w:lineRule="exact"/>
        <w:ind w:firstLine="0"/>
        <w:rPr>
          <w:rStyle w:val="FontStyle12"/>
          <w:sz w:val="28"/>
          <w:szCs w:val="28"/>
        </w:rPr>
      </w:pPr>
    </w:p>
    <w:p w:rsidR="00DA79F9" w:rsidRDefault="00DA79F9" w:rsidP="00DA79F9">
      <w:pPr>
        <w:pStyle w:val="1"/>
        <w:ind w:firstLine="426"/>
        <w:jc w:val="both"/>
        <w:rPr>
          <w:spacing w:val="-9"/>
          <w:sz w:val="28"/>
          <w:szCs w:val="28"/>
        </w:rPr>
      </w:pPr>
      <w:r>
        <w:rPr>
          <w:rStyle w:val="FontStyle12"/>
          <w:sz w:val="28"/>
          <w:szCs w:val="28"/>
        </w:rPr>
        <w:t xml:space="preserve">Глава </w:t>
      </w:r>
      <w:proofErr w:type="spellStart"/>
      <w:r>
        <w:rPr>
          <w:rStyle w:val="FontStyle12"/>
          <w:sz w:val="28"/>
          <w:szCs w:val="28"/>
        </w:rPr>
        <w:t>Мшинского</w:t>
      </w:r>
      <w:proofErr w:type="spellEnd"/>
      <w:r>
        <w:rPr>
          <w:rStyle w:val="FontStyle12"/>
          <w:sz w:val="28"/>
          <w:szCs w:val="28"/>
        </w:rPr>
        <w:t xml:space="preserve"> сельского поселения                               В.В. Алексеев                              </w:t>
      </w:r>
    </w:p>
    <w:p w:rsidR="00DA79F9" w:rsidRDefault="00DA79F9" w:rsidP="00EF5990">
      <w:pPr>
        <w:pStyle w:val="1"/>
        <w:ind w:firstLine="426"/>
        <w:jc w:val="both"/>
        <w:rPr>
          <w:spacing w:val="-9"/>
          <w:sz w:val="28"/>
          <w:szCs w:val="28"/>
        </w:rPr>
      </w:pPr>
    </w:p>
    <w:p w:rsidR="00DA79F9" w:rsidRDefault="00DA79F9" w:rsidP="00EF5990">
      <w:pPr>
        <w:pStyle w:val="1"/>
        <w:ind w:firstLine="426"/>
        <w:jc w:val="both"/>
        <w:rPr>
          <w:spacing w:val="-9"/>
          <w:sz w:val="28"/>
          <w:szCs w:val="28"/>
        </w:rPr>
      </w:pPr>
    </w:p>
    <w:p w:rsidR="00DA79F9" w:rsidRDefault="00DA79F9" w:rsidP="00EF5990">
      <w:pPr>
        <w:pStyle w:val="1"/>
        <w:ind w:firstLine="426"/>
        <w:jc w:val="both"/>
        <w:rPr>
          <w:spacing w:val="-9"/>
          <w:sz w:val="28"/>
          <w:szCs w:val="28"/>
        </w:rPr>
      </w:pPr>
    </w:p>
    <w:p w:rsidR="00DA79F9" w:rsidRDefault="00DA79F9" w:rsidP="00EF5990">
      <w:pPr>
        <w:pStyle w:val="1"/>
        <w:ind w:firstLine="426"/>
        <w:jc w:val="both"/>
        <w:rPr>
          <w:spacing w:val="-9"/>
          <w:sz w:val="28"/>
          <w:szCs w:val="28"/>
        </w:rPr>
      </w:pPr>
    </w:p>
    <w:p w:rsidR="00DA79F9" w:rsidRDefault="00DA79F9" w:rsidP="00EF5990">
      <w:pPr>
        <w:pStyle w:val="1"/>
        <w:ind w:firstLine="426"/>
        <w:jc w:val="both"/>
        <w:rPr>
          <w:spacing w:val="-9"/>
          <w:sz w:val="28"/>
          <w:szCs w:val="28"/>
        </w:rPr>
      </w:pPr>
    </w:p>
    <w:p w:rsidR="00DA79F9" w:rsidRDefault="00DA79F9" w:rsidP="00EF5990">
      <w:pPr>
        <w:pStyle w:val="1"/>
        <w:ind w:firstLine="426"/>
        <w:jc w:val="both"/>
        <w:rPr>
          <w:spacing w:val="-9"/>
          <w:sz w:val="28"/>
          <w:szCs w:val="28"/>
        </w:rPr>
      </w:pPr>
    </w:p>
    <w:p w:rsidR="00DA79F9" w:rsidRDefault="00DA79F9" w:rsidP="00EF5990">
      <w:pPr>
        <w:pStyle w:val="1"/>
        <w:ind w:firstLine="426"/>
        <w:jc w:val="both"/>
        <w:rPr>
          <w:spacing w:val="-9"/>
          <w:sz w:val="28"/>
          <w:szCs w:val="28"/>
        </w:rPr>
      </w:pPr>
    </w:p>
    <w:p w:rsidR="00DA79F9" w:rsidRDefault="00DA79F9" w:rsidP="00EF5990">
      <w:pPr>
        <w:pStyle w:val="1"/>
        <w:ind w:firstLine="426"/>
        <w:jc w:val="both"/>
        <w:rPr>
          <w:spacing w:val="-9"/>
          <w:sz w:val="28"/>
          <w:szCs w:val="28"/>
        </w:rPr>
      </w:pPr>
    </w:p>
    <w:p w:rsidR="00EF5990" w:rsidRDefault="00EF5990" w:rsidP="00EF5990"/>
    <w:sectPr w:rsidR="00EF5990" w:rsidSect="00DA79F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990"/>
    <w:rsid w:val="00324764"/>
    <w:rsid w:val="007205AE"/>
    <w:rsid w:val="00932E59"/>
    <w:rsid w:val="00DA79F9"/>
    <w:rsid w:val="00EF5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EF5990"/>
    <w:pPr>
      <w:widowControl w:val="0"/>
      <w:autoSpaceDE w:val="0"/>
      <w:autoSpaceDN w:val="0"/>
      <w:adjustRightInd w:val="0"/>
      <w:spacing w:line="323" w:lineRule="exact"/>
      <w:ind w:firstLine="706"/>
      <w:jc w:val="both"/>
    </w:pPr>
  </w:style>
  <w:style w:type="paragraph" w:customStyle="1" w:styleId="1">
    <w:name w:val="Без интервала1"/>
    <w:rsid w:val="00EF59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basedOn w:val="a0"/>
    <w:rsid w:val="00EF5990"/>
    <w:rPr>
      <w:rFonts w:ascii="Times New Roman" w:hAnsi="Times New Roman" w:cs="Times New Roman" w:hint="default"/>
      <w:sz w:val="26"/>
      <w:szCs w:val="26"/>
    </w:rPr>
  </w:style>
  <w:style w:type="paragraph" w:customStyle="1" w:styleId="NoSpacing">
    <w:name w:val="No Spacing"/>
    <w:rsid w:val="00EF59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8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2018-05-07T12:51:00Z</cp:lastPrinted>
  <dcterms:created xsi:type="dcterms:W3CDTF">2018-05-07T12:35:00Z</dcterms:created>
  <dcterms:modified xsi:type="dcterms:W3CDTF">2018-05-07T12:52:00Z</dcterms:modified>
</cp:coreProperties>
</file>