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153C10" w:rsidRDefault="00975D85" w:rsidP="00975D85">
      <w:pPr>
        <w:spacing w:after="0"/>
        <w:ind w:left="284"/>
        <w:jc w:val="center"/>
        <w:rPr>
          <w:rFonts w:ascii="Arial Narrow" w:hAnsi="Arial Narrow"/>
          <w:noProof/>
          <w:sz w:val="32"/>
          <w:szCs w:val="32"/>
        </w:rPr>
      </w:pPr>
      <w:r w:rsidRPr="00153C10">
        <w:rPr>
          <w:rFonts w:ascii="Arial Narrow" w:hAnsi="Arial Narrow"/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Pr="00153C10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153C10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153C10">
        <w:rPr>
          <w:rFonts w:ascii="Arial Narrow" w:hAnsi="Arial Narrow"/>
        </w:rPr>
        <w:t>ЛЕНИНГРАДСКАЯ ОБЛАСТЬ</w:t>
      </w:r>
    </w:p>
    <w:p w:rsidR="00975D85" w:rsidRPr="00153C10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153C10">
        <w:rPr>
          <w:rFonts w:ascii="Arial Narrow" w:hAnsi="Arial Narrow"/>
        </w:rPr>
        <w:t>ЛУЖСКИЙ МУНИЦИПАЛЬНЫЙ РАЙОН</w:t>
      </w:r>
    </w:p>
    <w:p w:rsidR="00975D85" w:rsidRPr="00153C10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153C10">
        <w:rPr>
          <w:rFonts w:ascii="Arial Narrow" w:hAnsi="Arial Narrow"/>
          <w:sz w:val="28"/>
          <w:szCs w:val="28"/>
        </w:rPr>
        <w:t>АДМИНИСТРАЦИЯ</w:t>
      </w:r>
    </w:p>
    <w:p w:rsidR="00975D85" w:rsidRPr="00153C10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153C10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  <w:b/>
          <w:sz w:val="36"/>
          <w:szCs w:val="36"/>
        </w:rPr>
      </w:pPr>
      <w:r w:rsidRPr="00153C10">
        <w:rPr>
          <w:rFonts w:ascii="Arial Narrow" w:hAnsi="Arial Narrow"/>
          <w:b/>
          <w:sz w:val="36"/>
          <w:szCs w:val="36"/>
        </w:rPr>
        <w:t>ПОСТАНОВЛЕНИЕ</w:t>
      </w:r>
      <w:r w:rsidR="003E1086">
        <w:rPr>
          <w:rFonts w:ascii="Arial Narrow" w:hAnsi="Arial Narrow"/>
          <w:b/>
          <w:sz w:val="36"/>
          <w:szCs w:val="36"/>
        </w:rPr>
        <w:t xml:space="preserve"> </w:t>
      </w:r>
    </w:p>
    <w:p w:rsidR="004960DB" w:rsidRPr="00153C10" w:rsidRDefault="004960DB" w:rsidP="00975D85">
      <w:pPr>
        <w:spacing w:after="0"/>
        <w:ind w:left="284"/>
        <w:jc w:val="center"/>
        <w:rPr>
          <w:rFonts w:ascii="Arial Narrow" w:hAnsi="Arial Narrow"/>
          <w:b/>
          <w:sz w:val="40"/>
          <w:szCs w:val="40"/>
        </w:rPr>
      </w:pPr>
    </w:p>
    <w:p w:rsidR="00975D85" w:rsidRPr="004960DB" w:rsidRDefault="00975D85" w:rsidP="00975D85">
      <w:pPr>
        <w:rPr>
          <w:rFonts w:ascii="Times New Roman" w:hAnsi="Times New Roman" w:cs="Times New Roman"/>
          <w:b/>
          <w:sz w:val="28"/>
          <w:szCs w:val="28"/>
        </w:rPr>
      </w:pPr>
      <w:r w:rsidRPr="004960DB">
        <w:rPr>
          <w:rFonts w:ascii="Times New Roman" w:hAnsi="Times New Roman" w:cs="Times New Roman"/>
          <w:b/>
          <w:sz w:val="28"/>
          <w:szCs w:val="28"/>
        </w:rPr>
        <w:t xml:space="preserve">от    </w:t>
      </w:r>
      <w:r w:rsidR="00441154">
        <w:rPr>
          <w:rFonts w:ascii="Times New Roman" w:hAnsi="Times New Roman" w:cs="Times New Roman"/>
          <w:b/>
          <w:sz w:val="28"/>
          <w:szCs w:val="28"/>
        </w:rPr>
        <w:t>13 декабря</w:t>
      </w:r>
      <w:r w:rsidR="003E1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340" w:rsidRPr="004960DB">
        <w:rPr>
          <w:rFonts w:ascii="Times New Roman" w:hAnsi="Times New Roman" w:cs="Times New Roman"/>
          <w:b/>
          <w:sz w:val="28"/>
          <w:szCs w:val="28"/>
        </w:rPr>
        <w:t>2019</w:t>
      </w:r>
      <w:r w:rsidRPr="004960DB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 w:rsidR="004960DB">
        <w:rPr>
          <w:rFonts w:ascii="Times New Roman" w:hAnsi="Times New Roman" w:cs="Times New Roman"/>
          <w:b/>
          <w:sz w:val="28"/>
          <w:szCs w:val="28"/>
        </w:rPr>
        <w:tab/>
      </w:r>
      <w:r w:rsidR="004960DB">
        <w:rPr>
          <w:rFonts w:ascii="Times New Roman" w:hAnsi="Times New Roman" w:cs="Times New Roman"/>
          <w:b/>
          <w:sz w:val="28"/>
          <w:szCs w:val="28"/>
        </w:rPr>
        <w:tab/>
      </w:r>
      <w:r w:rsidRPr="004960D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41154">
        <w:rPr>
          <w:rFonts w:ascii="Times New Roman" w:hAnsi="Times New Roman" w:cs="Times New Roman"/>
          <w:b/>
          <w:sz w:val="28"/>
          <w:szCs w:val="28"/>
        </w:rPr>
        <w:t>371-</w:t>
      </w:r>
      <w:r w:rsidR="00027F24">
        <w:rPr>
          <w:rFonts w:ascii="Times New Roman" w:hAnsi="Times New Roman" w:cs="Times New Roman"/>
          <w:b/>
          <w:sz w:val="28"/>
          <w:szCs w:val="28"/>
        </w:rPr>
        <w:t>1</w:t>
      </w:r>
    </w:p>
    <w:p w:rsidR="00F345F2" w:rsidRPr="00153C10" w:rsidRDefault="008F6340" w:rsidP="00332714">
      <w:pPr>
        <w:spacing w:after="0" w:line="240" w:lineRule="auto"/>
        <w:ind w:right="2267"/>
        <w:jc w:val="both"/>
        <w:rPr>
          <w:rFonts w:ascii="Arial Narrow" w:hAnsi="Arial Narrow" w:cs="Times New Roman"/>
          <w:sz w:val="28"/>
          <w:szCs w:val="28"/>
        </w:rPr>
      </w:pPr>
      <w:r w:rsidRPr="00153C10">
        <w:rPr>
          <w:rFonts w:ascii="Arial Narrow" w:hAnsi="Arial Narrow" w:cs="Times New Roman"/>
          <w:sz w:val="28"/>
          <w:szCs w:val="28"/>
        </w:rPr>
        <w:t>О внесении изменений в постановление № 609 от 26.12.2018 г. «</w:t>
      </w:r>
      <w:r w:rsidR="00F345F2" w:rsidRPr="00153C10">
        <w:rPr>
          <w:rFonts w:ascii="Arial Narrow" w:hAnsi="Arial Narrow" w:cs="Times New Roman"/>
          <w:sz w:val="28"/>
          <w:szCs w:val="28"/>
        </w:rPr>
        <w:t xml:space="preserve">Об утверждении муниципальной Программы </w:t>
      </w:r>
      <w:r w:rsidR="00332714" w:rsidRPr="00153C10">
        <w:rPr>
          <w:rFonts w:ascii="Arial Narrow" w:hAnsi="Arial Narrow" w:cs="Times New Roman"/>
          <w:sz w:val="28"/>
          <w:szCs w:val="28"/>
        </w:rPr>
        <w:t xml:space="preserve"> и плана мероприятий программы </w:t>
      </w:r>
      <w:r w:rsidR="00F345F2" w:rsidRPr="00153C10">
        <w:rPr>
          <w:rFonts w:ascii="Arial Narrow" w:hAnsi="Arial Narrow" w:cs="Times New Roman"/>
          <w:sz w:val="28"/>
          <w:szCs w:val="28"/>
        </w:rPr>
        <w:t>«Устойчивое развитие территории Мшинского</w:t>
      </w:r>
      <w:r w:rsidR="00332714" w:rsidRPr="00153C10">
        <w:rPr>
          <w:rFonts w:ascii="Arial Narrow" w:hAnsi="Arial Narrow" w:cs="Times New Roman"/>
          <w:sz w:val="28"/>
          <w:szCs w:val="28"/>
        </w:rPr>
        <w:t xml:space="preserve"> </w:t>
      </w:r>
      <w:r w:rsidR="00F345F2" w:rsidRPr="00153C10">
        <w:rPr>
          <w:rFonts w:ascii="Arial Narrow" w:hAnsi="Arial Narrow" w:cs="Times New Roman"/>
          <w:sz w:val="28"/>
          <w:szCs w:val="28"/>
        </w:rPr>
        <w:t>сельского поселения на 201</w:t>
      </w:r>
      <w:r w:rsidR="00D84EB8" w:rsidRPr="00153C10">
        <w:rPr>
          <w:rFonts w:ascii="Arial Narrow" w:hAnsi="Arial Narrow" w:cs="Times New Roman"/>
          <w:sz w:val="28"/>
          <w:szCs w:val="28"/>
        </w:rPr>
        <w:t>9</w:t>
      </w:r>
      <w:r w:rsidR="00F345F2" w:rsidRPr="00153C10">
        <w:rPr>
          <w:rFonts w:ascii="Arial Narrow" w:hAnsi="Arial Narrow" w:cs="Times New Roman"/>
          <w:sz w:val="28"/>
          <w:szCs w:val="28"/>
        </w:rPr>
        <w:t xml:space="preserve"> год и плановый период 20</w:t>
      </w:r>
      <w:r w:rsidR="00D84EB8" w:rsidRPr="00153C10">
        <w:rPr>
          <w:rFonts w:ascii="Arial Narrow" w:hAnsi="Arial Narrow" w:cs="Times New Roman"/>
          <w:sz w:val="28"/>
          <w:szCs w:val="28"/>
        </w:rPr>
        <w:t>20</w:t>
      </w:r>
      <w:r w:rsidR="00F345F2" w:rsidRPr="00153C10">
        <w:rPr>
          <w:rFonts w:ascii="Arial Narrow" w:hAnsi="Arial Narrow" w:cs="Times New Roman"/>
          <w:sz w:val="28"/>
          <w:szCs w:val="28"/>
        </w:rPr>
        <w:t>-202</w:t>
      </w:r>
      <w:r w:rsidR="00D84EB8" w:rsidRPr="00153C10">
        <w:rPr>
          <w:rFonts w:ascii="Arial Narrow" w:hAnsi="Arial Narrow" w:cs="Times New Roman"/>
          <w:sz w:val="28"/>
          <w:szCs w:val="28"/>
        </w:rPr>
        <w:t>1</w:t>
      </w:r>
      <w:r w:rsidR="00F345F2" w:rsidRPr="00153C10">
        <w:rPr>
          <w:rFonts w:ascii="Arial Narrow" w:hAnsi="Arial Narrow" w:cs="Times New Roman"/>
          <w:sz w:val="28"/>
          <w:szCs w:val="28"/>
        </w:rPr>
        <w:t xml:space="preserve"> годы»</w:t>
      </w:r>
    </w:p>
    <w:p w:rsidR="00975D85" w:rsidRPr="00153C10" w:rsidRDefault="00975D85" w:rsidP="00975D85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</w:p>
    <w:p w:rsidR="00F345F2" w:rsidRPr="00D87B83" w:rsidRDefault="00F345F2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 w:rsidRPr="00D87B8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87B83">
        <w:rPr>
          <w:rFonts w:ascii="Times New Roman" w:hAnsi="Times New Roman" w:cs="Times New Roman"/>
          <w:sz w:val="24"/>
          <w:szCs w:val="24"/>
        </w:rPr>
        <w:t xml:space="preserve">В </w:t>
      </w:r>
      <w:r w:rsidR="00D84EB8" w:rsidRPr="00D87B83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8F6340" w:rsidRPr="00D87B83">
        <w:rPr>
          <w:rFonts w:ascii="Times New Roman" w:hAnsi="Times New Roman" w:cs="Times New Roman"/>
          <w:sz w:val="24"/>
          <w:szCs w:val="24"/>
        </w:rPr>
        <w:t>внесением изменений в</w:t>
      </w:r>
      <w:r w:rsidR="00D84EB8" w:rsidRPr="00D87B83">
        <w:rPr>
          <w:rFonts w:ascii="Times New Roman" w:hAnsi="Times New Roman" w:cs="Times New Roman"/>
          <w:sz w:val="24"/>
          <w:szCs w:val="24"/>
        </w:rPr>
        <w:t xml:space="preserve"> бюджет Мшинского сельского поселения на 2019 год и плановый период 2020-2021 годы</w:t>
      </w:r>
      <w:r w:rsidR="008F6340" w:rsidRPr="00D87B83">
        <w:rPr>
          <w:rFonts w:ascii="Times New Roman" w:hAnsi="Times New Roman" w:cs="Times New Roman"/>
          <w:sz w:val="24"/>
          <w:szCs w:val="24"/>
        </w:rPr>
        <w:t xml:space="preserve">, утвержденными Решением Совета депутатов Мшинского сельского поселения </w:t>
      </w:r>
      <w:r w:rsidR="003473F7" w:rsidRPr="00D87B83">
        <w:rPr>
          <w:rFonts w:ascii="Times New Roman" w:hAnsi="Times New Roman" w:cs="Times New Roman"/>
          <w:sz w:val="24"/>
          <w:szCs w:val="24"/>
        </w:rPr>
        <w:t>от «</w:t>
      </w:r>
      <w:r w:rsidR="00441154">
        <w:rPr>
          <w:rFonts w:ascii="Times New Roman" w:hAnsi="Times New Roman" w:cs="Times New Roman"/>
          <w:sz w:val="24"/>
          <w:szCs w:val="24"/>
        </w:rPr>
        <w:t>13</w:t>
      </w:r>
      <w:r w:rsidR="003473F7" w:rsidRPr="00D87B83">
        <w:rPr>
          <w:rFonts w:ascii="Times New Roman" w:hAnsi="Times New Roman" w:cs="Times New Roman"/>
          <w:sz w:val="24"/>
          <w:szCs w:val="24"/>
        </w:rPr>
        <w:t xml:space="preserve">» </w:t>
      </w:r>
      <w:r w:rsidR="00441154">
        <w:rPr>
          <w:rFonts w:ascii="Times New Roman" w:hAnsi="Times New Roman" w:cs="Times New Roman"/>
          <w:sz w:val="24"/>
          <w:szCs w:val="24"/>
        </w:rPr>
        <w:t>декабря</w:t>
      </w:r>
      <w:r w:rsidR="003473F7" w:rsidRPr="00D87B83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441154">
        <w:rPr>
          <w:rFonts w:ascii="Times New Roman" w:hAnsi="Times New Roman" w:cs="Times New Roman"/>
          <w:sz w:val="24"/>
          <w:szCs w:val="24"/>
        </w:rPr>
        <w:t>21</w:t>
      </w:r>
      <w:r w:rsidR="003473F7" w:rsidRPr="00D87B83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депутатов Мшинского сельского поселения от 25 декабря 2018 года № 206 «О бюджете Мшинского сельского поселения на 2019 год и плановый период</w:t>
      </w:r>
      <w:proofErr w:type="gramEnd"/>
      <w:r w:rsidR="003473F7" w:rsidRPr="00D87B83">
        <w:rPr>
          <w:rFonts w:ascii="Times New Roman" w:hAnsi="Times New Roman" w:cs="Times New Roman"/>
          <w:sz w:val="24"/>
          <w:szCs w:val="24"/>
        </w:rPr>
        <w:t xml:space="preserve"> 2020 и 2021 годы»</w:t>
      </w:r>
      <w:r w:rsidR="008F6340" w:rsidRPr="00D87B83">
        <w:rPr>
          <w:rFonts w:ascii="Times New Roman" w:hAnsi="Times New Roman" w:cs="Times New Roman"/>
          <w:sz w:val="24"/>
          <w:szCs w:val="24"/>
        </w:rPr>
        <w:t xml:space="preserve">, </w:t>
      </w:r>
      <w:r w:rsidRPr="00D87B83">
        <w:rPr>
          <w:rFonts w:ascii="Times New Roman" w:hAnsi="Times New Roman" w:cs="Times New Roman"/>
          <w:sz w:val="24"/>
          <w:szCs w:val="24"/>
        </w:rPr>
        <w:t xml:space="preserve"> администрация Мшинского сельского поселения</w:t>
      </w:r>
    </w:p>
    <w:p w:rsidR="00975D85" w:rsidRPr="00D87B83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 w:rsidRPr="00D87B83">
        <w:rPr>
          <w:rFonts w:ascii="Times New Roman" w:hAnsi="Times New Roman" w:cs="Times New Roman"/>
          <w:sz w:val="24"/>
          <w:szCs w:val="24"/>
        </w:rPr>
        <w:t>ПОСТАНОВЛЯ</w:t>
      </w:r>
      <w:r w:rsidR="00F345F2" w:rsidRPr="00D87B83">
        <w:rPr>
          <w:rFonts w:ascii="Times New Roman" w:hAnsi="Times New Roman" w:cs="Times New Roman"/>
          <w:sz w:val="24"/>
          <w:szCs w:val="24"/>
        </w:rPr>
        <w:t>ЕТ</w:t>
      </w:r>
      <w:r w:rsidRPr="00D87B83">
        <w:rPr>
          <w:rFonts w:ascii="Times New Roman" w:hAnsi="Times New Roman" w:cs="Times New Roman"/>
          <w:sz w:val="24"/>
          <w:szCs w:val="24"/>
        </w:rPr>
        <w:t>:</w:t>
      </w:r>
    </w:p>
    <w:p w:rsidR="00C60083" w:rsidRPr="00D87B83" w:rsidRDefault="008F6340" w:rsidP="00C60083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outlineLvl w:val="0"/>
        <w:rPr>
          <w:color w:val="1D1B11"/>
          <w:sz w:val="24"/>
          <w:szCs w:val="24"/>
        </w:rPr>
      </w:pPr>
      <w:r w:rsidRPr="00D87B83">
        <w:rPr>
          <w:sz w:val="24"/>
          <w:szCs w:val="24"/>
        </w:rPr>
        <w:t>Внести изменения в</w:t>
      </w:r>
      <w:r w:rsidR="00D84EB8" w:rsidRPr="00D87B83">
        <w:rPr>
          <w:sz w:val="24"/>
          <w:szCs w:val="24"/>
        </w:rPr>
        <w:t xml:space="preserve"> </w:t>
      </w:r>
      <w:r w:rsidR="00F345F2" w:rsidRPr="00D87B83">
        <w:rPr>
          <w:color w:val="1D1B11"/>
          <w:sz w:val="24"/>
          <w:szCs w:val="24"/>
        </w:rPr>
        <w:t xml:space="preserve">Программу </w:t>
      </w:r>
      <w:r w:rsidRPr="00D87B83">
        <w:rPr>
          <w:color w:val="1D1B11"/>
          <w:sz w:val="24"/>
          <w:szCs w:val="24"/>
        </w:rPr>
        <w:t xml:space="preserve">и План мероприятий  программы </w:t>
      </w:r>
      <w:r w:rsidR="00F345F2" w:rsidRPr="00D87B83">
        <w:rPr>
          <w:color w:val="1D1B11"/>
          <w:sz w:val="24"/>
          <w:szCs w:val="24"/>
        </w:rPr>
        <w:t>«Устойчивое развитие территории Мшинского сельского поселения на 201</w:t>
      </w:r>
      <w:r w:rsidR="00D84EB8" w:rsidRPr="00D87B83">
        <w:rPr>
          <w:color w:val="1D1B11"/>
          <w:sz w:val="24"/>
          <w:szCs w:val="24"/>
        </w:rPr>
        <w:t>9</w:t>
      </w:r>
      <w:r w:rsidR="00F345F2" w:rsidRPr="00D87B83">
        <w:rPr>
          <w:color w:val="1D1B11"/>
          <w:sz w:val="24"/>
          <w:szCs w:val="24"/>
        </w:rPr>
        <w:t xml:space="preserve"> год и плановый период 20</w:t>
      </w:r>
      <w:r w:rsidR="00D84EB8" w:rsidRPr="00D87B83">
        <w:rPr>
          <w:color w:val="1D1B11"/>
          <w:sz w:val="24"/>
          <w:szCs w:val="24"/>
        </w:rPr>
        <w:t>20</w:t>
      </w:r>
      <w:r w:rsidR="00F345F2" w:rsidRPr="00D87B83">
        <w:rPr>
          <w:color w:val="1D1B11"/>
          <w:sz w:val="24"/>
          <w:szCs w:val="24"/>
        </w:rPr>
        <w:t>-202</w:t>
      </w:r>
      <w:r w:rsidR="00D84EB8" w:rsidRPr="00D87B83">
        <w:rPr>
          <w:color w:val="1D1B11"/>
          <w:sz w:val="24"/>
          <w:szCs w:val="24"/>
        </w:rPr>
        <w:t>1</w:t>
      </w:r>
      <w:r w:rsidR="00F345F2" w:rsidRPr="00D87B83">
        <w:rPr>
          <w:color w:val="1D1B11"/>
          <w:sz w:val="24"/>
          <w:szCs w:val="24"/>
        </w:rPr>
        <w:t xml:space="preserve"> годы»</w:t>
      </w:r>
      <w:r w:rsidR="00992AFE" w:rsidRPr="00D87B83">
        <w:rPr>
          <w:color w:val="1D1B11"/>
          <w:sz w:val="24"/>
          <w:szCs w:val="24"/>
        </w:rPr>
        <w:t xml:space="preserve">, </w:t>
      </w:r>
      <w:r w:rsidR="00C60083" w:rsidRPr="00D87B83">
        <w:rPr>
          <w:color w:val="1D1B11"/>
          <w:sz w:val="24"/>
          <w:szCs w:val="24"/>
        </w:rPr>
        <w:t>утвержденной постановлением администрации Мшинского сельского поселения № 609 от 26.12.2018 (с учетом изменений № 100 от 27.03.2019, 141 от 15.04.2019, 205 от 08.07.2019),</w:t>
      </w:r>
      <w:r w:rsidR="00992AFE" w:rsidRPr="00D87B83">
        <w:rPr>
          <w:color w:val="1D1B11"/>
          <w:sz w:val="24"/>
          <w:szCs w:val="24"/>
        </w:rPr>
        <w:t>а именно:</w:t>
      </w:r>
    </w:p>
    <w:p w:rsidR="00992AFE" w:rsidRPr="00D87B83" w:rsidRDefault="00992AFE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 w:rsidRPr="00D87B83">
        <w:rPr>
          <w:rFonts w:ascii="Times New Roman" w:hAnsi="Times New Roman" w:cs="Times New Roman"/>
          <w:color w:val="1D1B11"/>
          <w:sz w:val="24"/>
          <w:szCs w:val="24"/>
        </w:rPr>
        <w:t>В Паспорте муниципальной программы</w:t>
      </w:r>
      <w:r w:rsidR="001C1958" w:rsidRPr="00D87B83">
        <w:rPr>
          <w:rFonts w:ascii="Times New Roman" w:hAnsi="Times New Roman" w:cs="Times New Roman"/>
          <w:color w:val="1D1B11"/>
          <w:sz w:val="24"/>
          <w:szCs w:val="24"/>
        </w:rPr>
        <w:t xml:space="preserve"> графу Объемы бюджетных ассигнований изложить в следующей редакции: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230"/>
      </w:tblGrid>
      <w:tr w:rsidR="00C60083" w:rsidRPr="00D87B83" w:rsidTr="00E01C71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3" w:rsidRPr="00D87B83" w:rsidRDefault="00C60083" w:rsidP="00C6008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3" w:rsidRPr="00D87B83" w:rsidRDefault="00C60083" w:rsidP="00C600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87B8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Подпрограмма 1</w:t>
            </w:r>
          </w:p>
          <w:p w:rsidR="00C60083" w:rsidRPr="00D87B83" w:rsidRDefault="00C60083" w:rsidP="00C6008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 культуры, физической культуры и спорта в Мшинском  сельском поселении Лужского муниципального района»</w:t>
            </w:r>
          </w:p>
          <w:p w:rsidR="00C60083" w:rsidRPr="00D87B83" w:rsidRDefault="00C60083" w:rsidP="00C600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87B8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Подпрограмма 2</w:t>
            </w:r>
          </w:p>
          <w:p w:rsidR="00C60083" w:rsidRPr="00D87B83" w:rsidRDefault="00C60083" w:rsidP="00C6008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устойчивого функционирования жилищно-коммунального хозяйства в Мшинском сельском поселении Лужского муниципального района»</w:t>
            </w:r>
          </w:p>
          <w:p w:rsidR="00C60083" w:rsidRPr="00D87B83" w:rsidRDefault="00C60083" w:rsidP="00C600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Подпрограмма 3</w:t>
            </w:r>
          </w:p>
          <w:p w:rsidR="00C60083" w:rsidRPr="00D87B83" w:rsidRDefault="00C60083" w:rsidP="00C6008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автомобильных дорог в Мшинском сельском поселении Лужского муниципального района»</w:t>
            </w:r>
          </w:p>
          <w:p w:rsidR="00C60083" w:rsidRPr="00D87B83" w:rsidRDefault="00C60083" w:rsidP="00C600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87B8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Подпрограмма 4</w:t>
            </w:r>
          </w:p>
          <w:p w:rsidR="00C60083" w:rsidRPr="00D87B83" w:rsidRDefault="00C60083" w:rsidP="00C600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«Безопасность Мшинского сельского поселения Лужского муниципального района»</w:t>
            </w:r>
          </w:p>
          <w:p w:rsidR="00C60083" w:rsidRPr="00D87B83" w:rsidRDefault="00C60083" w:rsidP="00C600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87B8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Подпрограмма 6:</w:t>
            </w:r>
          </w:p>
          <w:p w:rsidR="00C60083" w:rsidRPr="00D87B83" w:rsidRDefault="00C60083" w:rsidP="00C600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части территории Мшинского сельского поселения»</w:t>
            </w:r>
          </w:p>
          <w:p w:rsidR="00C60083" w:rsidRPr="00D87B83" w:rsidRDefault="00C60083" w:rsidP="00C600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7</w:t>
            </w:r>
          </w:p>
          <w:p w:rsidR="00C60083" w:rsidRPr="00D87B83" w:rsidRDefault="00C60083" w:rsidP="00C600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муниципальной службы в администрации Мшинского сельского поселения»</w:t>
            </w:r>
          </w:p>
          <w:p w:rsidR="00C60083" w:rsidRPr="00D87B83" w:rsidRDefault="00C60083" w:rsidP="00C600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8 </w:t>
            </w:r>
          </w:p>
          <w:p w:rsidR="00C60083" w:rsidRPr="00D87B83" w:rsidRDefault="00C60083" w:rsidP="00C600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bCs/>
                <w:sz w:val="24"/>
                <w:szCs w:val="24"/>
              </w:rPr>
              <w:t>«Муниципальная поддержка граждан, нуждающихся в улучшении жилищных условий, на приобретение (строительство) жилья»</w:t>
            </w:r>
          </w:p>
          <w:p w:rsidR="00C60083" w:rsidRPr="00D87B83" w:rsidRDefault="00C60083" w:rsidP="00C600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60083" w:rsidRPr="00D87B83" w:rsidRDefault="00C60083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</w:p>
    <w:p w:rsidR="000C6A18" w:rsidRPr="00D87B83" w:rsidRDefault="000C6A18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230"/>
      </w:tblGrid>
      <w:tr w:rsidR="00992AFE" w:rsidRPr="00D87B83" w:rsidTr="0024178E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D87B83" w:rsidRDefault="00992AFE" w:rsidP="00992AF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992AFE" w:rsidRPr="00D87B83" w:rsidRDefault="00992AFE" w:rsidP="00992AF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D87B83" w:rsidRDefault="00992AFE" w:rsidP="00992A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Мшинского сельского поселения  Лужского муниципального района реализации составит </w:t>
            </w:r>
          </w:p>
          <w:p w:rsidR="00992AFE" w:rsidRDefault="00992AFE" w:rsidP="00992AFE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1D66A2">
              <w:rPr>
                <w:rFonts w:ascii="Times New Roman" w:hAnsi="Times New Roman" w:cs="Times New Roman"/>
                <w:sz w:val="24"/>
                <w:szCs w:val="24"/>
              </w:rPr>
              <w:t>44 358</w:t>
            </w:r>
            <w:r w:rsidR="00EF36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66A2" w:rsidRDefault="001D66A2" w:rsidP="00992AFE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– 59 469,1 </w:t>
            </w: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D66A2" w:rsidRPr="00D87B83" w:rsidRDefault="001D66A2" w:rsidP="00992AFE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68 667,2 </w:t>
            </w: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92AFE" w:rsidRPr="00D87B83" w:rsidRDefault="00992AFE" w:rsidP="00992A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</w:tbl>
    <w:p w:rsidR="000B4DF7" w:rsidRDefault="000B4DF7" w:rsidP="002658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361E" w:rsidRPr="00A86749" w:rsidRDefault="00EF361E" w:rsidP="00EF3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72093873"/>
      <w:r w:rsidRPr="00A86749">
        <w:rPr>
          <w:rFonts w:ascii="Times New Roman" w:hAnsi="Times New Roman" w:cs="Times New Roman"/>
          <w:b/>
          <w:sz w:val="24"/>
          <w:szCs w:val="24"/>
        </w:rPr>
        <w:t xml:space="preserve">Главу </w:t>
      </w:r>
      <w:r w:rsidRPr="00A8674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86749">
        <w:rPr>
          <w:rFonts w:ascii="Times New Roman" w:hAnsi="Times New Roman" w:cs="Times New Roman"/>
          <w:b/>
          <w:sz w:val="24"/>
          <w:szCs w:val="24"/>
        </w:rPr>
        <w:t>. Информация о ресурсном обеспечении муниципальной программы</w:t>
      </w:r>
      <w:bookmarkEnd w:id="0"/>
      <w:r w:rsidRPr="00A86749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EF361E" w:rsidRPr="00A86749" w:rsidRDefault="00EF361E" w:rsidP="00EF361E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EF361E" w:rsidRPr="00A86749" w:rsidRDefault="00EF361E" w:rsidP="00EF3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749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местного бюджета Мшинского  сельского поселения. </w:t>
      </w:r>
    </w:p>
    <w:p w:rsidR="00EF361E" w:rsidRPr="00A86749" w:rsidRDefault="00EF361E" w:rsidP="001D66A2">
      <w:pPr>
        <w:spacing w:after="0"/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A8674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на 2019 г. реализации составит  </w:t>
      </w:r>
      <w:r w:rsidR="001D66A2">
        <w:rPr>
          <w:rFonts w:ascii="Times New Roman" w:hAnsi="Times New Roman" w:cs="Times New Roman"/>
          <w:sz w:val="24"/>
          <w:szCs w:val="24"/>
        </w:rPr>
        <w:t>44 358,0</w:t>
      </w:r>
      <w:r w:rsidR="001D66A2" w:rsidRPr="00D87B83">
        <w:rPr>
          <w:rFonts w:ascii="Times New Roman" w:hAnsi="Times New Roman" w:cs="Times New Roman"/>
          <w:sz w:val="24"/>
          <w:szCs w:val="24"/>
        </w:rPr>
        <w:t xml:space="preserve"> </w:t>
      </w:r>
      <w:r w:rsidRPr="00A86749">
        <w:rPr>
          <w:rFonts w:ascii="Times New Roman" w:hAnsi="Times New Roman" w:cs="Times New Roman"/>
          <w:sz w:val="24"/>
          <w:szCs w:val="24"/>
        </w:rPr>
        <w:t>тыс. рублей</w:t>
      </w:r>
      <w:r w:rsidR="001D66A2">
        <w:rPr>
          <w:rFonts w:ascii="Times New Roman" w:hAnsi="Times New Roman" w:cs="Times New Roman"/>
          <w:sz w:val="24"/>
          <w:szCs w:val="24"/>
        </w:rPr>
        <w:t xml:space="preserve">, 2020 г. – 59 469,1 </w:t>
      </w:r>
      <w:r w:rsidR="001D66A2" w:rsidRPr="00D87B83">
        <w:rPr>
          <w:rFonts w:ascii="Times New Roman" w:hAnsi="Times New Roman" w:cs="Times New Roman"/>
          <w:sz w:val="24"/>
          <w:szCs w:val="24"/>
        </w:rPr>
        <w:t>тыс. рублей;</w:t>
      </w:r>
      <w:r w:rsidR="001D66A2">
        <w:rPr>
          <w:rFonts w:ascii="Times New Roman" w:hAnsi="Times New Roman" w:cs="Times New Roman"/>
          <w:sz w:val="24"/>
          <w:szCs w:val="24"/>
        </w:rPr>
        <w:t xml:space="preserve"> 2021 г. – 68 667,2 тыс. рублей</w:t>
      </w:r>
      <w:r w:rsidRPr="00A86749">
        <w:rPr>
          <w:rFonts w:ascii="Times New Roman" w:hAnsi="Times New Roman" w:cs="Times New Roman"/>
          <w:sz w:val="24"/>
          <w:szCs w:val="24"/>
        </w:rPr>
        <w:t>:</w:t>
      </w:r>
    </w:p>
    <w:p w:rsidR="00EF361E" w:rsidRPr="00A86749" w:rsidRDefault="00EF361E" w:rsidP="00EF36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361E" w:rsidRPr="00A86749" w:rsidRDefault="00EF361E" w:rsidP="00EF36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6749">
        <w:rPr>
          <w:rFonts w:ascii="Times New Roman" w:hAnsi="Times New Roman" w:cs="Times New Roman"/>
          <w:sz w:val="24"/>
          <w:szCs w:val="24"/>
        </w:rPr>
        <w:t>в том числе:</w:t>
      </w:r>
    </w:p>
    <w:p w:rsidR="00EF361E" w:rsidRPr="00A86749" w:rsidRDefault="00EF361E" w:rsidP="00EF36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361E" w:rsidRPr="00A86749" w:rsidRDefault="00EF361E" w:rsidP="00EF36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749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1 «</w:t>
      </w:r>
      <w:r w:rsidRPr="00A86749">
        <w:rPr>
          <w:rFonts w:ascii="Times New Roman" w:hAnsi="Times New Roman" w:cs="Times New Roman"/>
          <w:bCs/>
          <w:sz w:val="24"/>
          <w:szCs w:val="24"/>
        </w:rPr>
        <w:t>Развитие культуры, физической культуры и спорта в Мшинском сельском поселении Лужского муниципального района</w:t>
      </w:r>
      <w:r w:rsidRPr="00A86749">
        <w:rPr>
          <w:rFonts w:ascii="Times New Roman" w:hAnsi="Times New Roman" w:cs="Times New Roman"/>
          <w:sz w:val="24"/>
          <w:szCs w:val="24"/>
        </w:rPr>
        <w:t xml:space="preserve">» в 2019 г. составит   19 724,9  тыс. рублей, </w:t>
      </w:r>
      <w:r w:rsidR="001D66A2">
        <w:rPr>
          <w:rFonts w:ascii="Times New Roman" w:hAnsi="Times New Roman" w:cs="Times New Roman"/>
          <w:sz w:val="24"/>
          <w:szCs w:val="24"/>
        </w:rPr>
        <w:t>2020 – 11070,3 тыс</w:t>
      </w:r>
      <w:proofErr w:type="gramStart"/>
      <w:r w:rsidR="001D66A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D66A2">
        <w:rPr>
          <w:rFonts w:ascii="Times New Roman" w:hAnsi="Times New Roman" w:cs="Times New Roman"/>
          <w:sz w:val="24"/>
          <w:szCs w:val="24"/>
        </w:rPr>
        <w:t>ублей,  2021 г. – 11067,6 тыс.рублей</w:t>
      </w:r>
    </w:p>
    <w:p w:rsidR="00EF361E" w:rsidRPr="00A86749" w:rsidRDefault="00EF361E" w:rsidP="00EF36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361E" w:rsidRPr="00A86749" w:rsidRDefault="00EF361E" w:rsidP="00EF36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749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2 «</w:t>
      </w:r>
      <w:r w:rsidRPr="00A86749">
        <w:rPr>
          <w:rFonts w:ascii="Times New Roman" w:hAnsi="Times New Roman" w:cs="Times New Roman"/>
          <w:bCs/>
          <w:sz w:val="24"/>
          <w:szCs w:val="24"/>
        </w:rPr>
        <w:t>Обеспечение устойчивого функционирования жилищно-коммунального хозяйства в Мшинском сельском поселении Лужского муниципального района</w:t>
      </w:r>
      <w:r w:rsidRPr="00A86749">
        <w:rPr>
          <w:rFonts w:ascii="Times New Roman" w:hAnsi="Times New Roman" w:cs="Times New Roman"/>
          <w:sz w:val="24"/>
          <w:szCs w:val="24"/>
        </w:rPr>
        <w:t>» в 2019 г.  составит 15</w:t>
      </w:r>
      <w:r w:rsidR="001D66A2">
        <w:rPr>
          <w:rFonts w:ascii="Times New Roman" w:hAnsi="Times New Roman" w:cs="Times New Roman"/>
          <w:sz w:val="24"/>
          <w:szCs w:val="24"/>
        </w:rPr>
        <w:t> 173,9</w:t>
      </w:r>
      <w:r w:rsidRPr="00A86749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1D66A2">
        <w:rPr>
          <w:rFonts w:ascii="Times New Roman" w:hAnsi="Times New Roman" w:cs="Times New Roman"/>
          <w:sz w:val="24"/>
          <w:szCs w:val="24"/>
        </w:rPr>
        <w:t xml:space="preserve">2020 г. – 42699,8 </w:t>
      </w:r>
      <w:r w:rsidR="001D66A2" w:rsidRPr="00A86749">
        <w:rPr>
          <w:rFonts w:ascii="Times New Roman" w:hAnsi="Times New Roman" w:cs="Times New Roman"/>
          <w:sz w:val="24"/>
          <w:szCs w:val="24"/>
        </w:rPr>
        <w:t>тыс. рублей</w:t>
      </w:r>
      <w:r w:rsidR="001D66A2">
        <w:rPr>
          <w:rFonts w:ascii="Times New Roman" w:hAnsi="Times New Roman" w:cs="Times New Roman"/>
          <w:sz w:val="24"/>
          <w:szCs w:val="24"/>
        </w:rPr>
        <w:t xml:space="preserve">, 2021 г. 52362,4 </w:t>
      </w:r>
      <w:r w:rsidR="001D66A2" w:rsidRPr="00A86749">
        <w:rPr>
          <w:rFonts w:ascii="Times New Roman" w:hAnsi="Times New Roman" w:cs="Times New Roman"/>
          <w:sz w:val="24"/>
          <w:szCs w:val="24"/>
        </w:rPr>
        <w:t>тыс. рублей</w:t>
      </w:r>
      <w:r w:rsidR="001D66A2">
        <w:rPr>
          <w:rFonts w:ascii="Times New Roman" w:hAnsi="Times New Roman" w:cs="Times New Roman"/>
          <w:sz w:val="24"/>
          <w:szCs w:val="24"/>
        </w:rPr>
        <w:t>.</w:t>
      </w:r>
    </w:p>
    <w:p w:rsidR="00EF361E" w:rsidRPr="00A86749" w:rsidRDefault="00EF361E" w:rsidP="00EF36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361E" w:rsidRPr="00A86749" w:rsidRDefault="00EF361E" w:rsidP="00EF36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749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3 «</w:t>
      </w:r>
      <w:r w:rsidRPr="00A86749">
        <w:rPr>
          <w:rFonts w:ascii="Times New Roman" w:hAnsi="Times New Roman" w:cs="Times New Roman"/>
          <w:bCs/>
          <w:sz w:val="24"/>
          <w:szCs w:val="24"/>
        </w:rPr>
        <w:t>Развитие автомобильных дорог в Мшинском сельском поселении Лужского муниципального района</w:t>
      </w:r>
      <w:r w:rsidRPr="00A86749">
        <w:rPr>
          <w:rFonts w:ascii="Times New Roman" w:hAnsi="Times New Roman" w:cs="Times New Roman"/>
          <w:sz w:val="24"/>
          <w:szCs w:val="24"/>
        </w:rPr>
        <w:t>» в 2019 г</w:t>
      </w:r>
      <w:r w:rsidR="001D66A2">
        <w:rPr>
          <w:rFonts w:ascii="Times New Roman" w:hAnsi="Times New Roman" w:cs="Times New Roman"/>
          <w:sz w:val="24"/>
          <w:szCs w:val="24"/>
        </w:rPr>
        <w:t xml:space="preserve">.  составит 6 703,7 тыс. рублей, 2020 г. – 5135,0 </w:t>
      </w:r>
      <w:r w:rsidR="001D66A2" w:rsidRPr="00A86749">
        <w:rPr>
          <w:rFonts w:ascii="Times New Roman" w:hAnsi="Times New Roman" w:cs="Times New Roman"/>
          <w:sz w:val="24"/>
          <w:szCs w:val="24"/>
        </w:rPr>
        <w:t>тыс. рублей</w:t>
      </w:r>
      <w:r w:rsidR="001D66A2">
        <w:rPr>
          <w:rFonts w:ascii="Times New Roman" w:hAnsi="Times New Roman" w:cs="Times New Roman"/>
          <w:sz w:val="24"/>
          <w:szCs w:val="24"/>
        </w:rPr>
        <w:t xml:space="preserve">, 2021 г. – 4673,2 </w:t>
      </w:r>
      <w:r w:rsidR="001D66A2" w:rsidRPr="00A86749">
        <w:rPr>
          <w:rFonts w:ascii="Times New Roman" w:hAnsi="Times New Roman" w:cs="Times New Roman"/>
          <w:sz w:val="24"/>
          <w:szCs w:val="24"/>
        </w:rPr>
        <w:t>тыс. рублей</w:t>
      </w:r>
      <w:r w:rsidR="001D66A2">
        <w:rPr>
          <w:rFonts w:ascii="Times New Roman" w:hAnsi="Times New Roman" w:cs="Times New Roman"/>
          <w:sz w:val="24"/>
          <w:szCs w:val="24"/>
        </w:rPr>
        <w:t>.</w:t>
      </w:r>
      <w:r w:rsidRPr="00A86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61E" w:rsidRPr="00A86749" w:rsidRDefault="00EF361E" w:rsidP="00EF361E">
      <w:pPr>
        <w:widowControl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361E" w:rsidRPr="00A86749" w:rsidRDefault="00EF361E" w:rsidP="00EF361E">
      <w:pPr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86749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4 «</w:t>
      </w:r>
      <w:r w:rsidRPr="00A86749">
        <w:rPr>
          <w:rFonts w:ascii="Times New Roman" w:hAnsi="Times New Roman" w:cs="Times New Roman"/>
          <w:bCs/>
          <w:sz w:val="24"/>
          <w:szCs w:val="24"/>
        </w:rPr>
        <w:t>Безопасность Мшинского  сельского поселения Лужского муниципального района</w:t>
      </w:r>
      <w:r w:rsidRPr="00A86749">
        <w:rPr>
          <w:rFonts w:ascii="Times New Roman" w:hAnsi="Times New Roman" w:cs="Times New Roman"/>
          <w:sz w:val="24"/>
          <w:szCs w:val="24"/>
        </w:rPr>
        <w:t xml:space="preserve">» в 2019 г. составит 494,0 тыс. рублей (средства местного бюджета Мшинского  сельского поселения), </w:t>
      </w:r>
      <w:r w:rsidR="00441154">
        <w:rPr>
          <w:rFonts w:ascii="Times New Roman" w:hAnsi="Times New Roman" w:cs="Times New Roman"/>
          <w:sz w:val="24"/>
          <w:szCs w:val="24"/>
        </w:rPr>
        <w:t xml:space="preserve">2020 г. – 470,0 </w:t>
      </w:r>
      <w:r w:rsidR="00441154" w:rsidRPr="00A86749">
        <w:rPr>
          <w:rFonts w:ascii="Times New Roman" w:hAnsi="Times New Roman" w:cs="Times New Roman"/>
          <w:sz w:val="24"/>
          <w:szCs w:val="24"/>
        </w:rPr>
        <w:t>тыс. рублей</w:t>
      </w:r>
      <w:r w:rsidR="00441154">
        <w:rPr>
          <w:rFonts w:ascii="Times New Roman" w:hAnsi="Times New Roman" w:cs="Times New Roman"/>
          <w:sz w:val="24"/>
          <w:szCs w:val="24"/>
        </w:rPr>
        <w:t xml:space="preserve">, 2021 г. – 470,0 </w:t>
      </w:r>
      <w:r w:rsidR="00441154" w:rsidRPr="00A86749">
        <w:rPr>
          <w:rFonts w:ascii="Times New Roman" w:hAnsi="Times New Roman" w:cs="Times New Roman"/>
          <w:sz w:val="24"/>
          <w:szCs w:val="24"/>
        </w:rPr>
        <w:t>тыс. рублей</w:t>
      </w:r>
      <w:r w:rsidR="00441154">
        <w:rPr>
          <w:rFonts w:ascii="Times New Roman" w:hAnsi="Times New Roman" w:cs="Times New Roman"/>
          <w:sz w:val="24"/>
          <w:szCs w:val="24"/>
        </w:rPr>
        <w:t>.</w:t>
      </w:r>
    </w:p>
    <w:p w:rsidR="00EF361E" w:rsidRPr="00A86749" w:rsidRDefault="00EF361E" w:rsidP="00EF36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361E" w:rsidRPr="00A86749" w:rsidRDefault="00EF361E" w:rsidP="00EF3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749">
        <w:rPr>
          <w:rFonts w:ascii="Times New Roman" w:hAnsi="Times New Roman" w:cs="Times New Roman"/>
          <w:sz w:val="24"/>
          <w:szCs w:val="24"/>
        </w:rPr>
        <w:lastRenderedPageBreak/>
        <w:tab/>
        <w:t>Общий объем финансирования подпрограммы 6 «Развитие части территории Мшинского сельского поселения»  в 2019 г. составит 2 166,0 тыс</w:t>
      </w:r>
      <w:proofErr w:type="gramStart"/>
      <w:r w:rsidRPr="00A867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86749">
        <w:rPr>
          <w:rFonts w:ascii="Times New Roman" w:hAnsi="Times New Roman" w:cs="Times New Roman"/>
          <w:sz w:val="24"/>
          <w:szCs w:val="24"/>
        </w:rPr>
        <w:t>уб.</w:t>
      </w:r>
    </w:p>
    <w:p w:rsidR="00EF361E" w:rsidRPr="00A86749" w:rsidRDefault="00EF361E" w:rsidP="00EF36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361E" w:rsidRPr="00A86749" w:rsidRDefault="00EF361E" w:rsidP="00EF3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749">
        <w:rPr>
          <w:rFonts w:ascii="Times New Roman" w:hAnsi="Times New Roman" w:cs="Times New Roman"/>
          <w:sz w:val="24"/>
          <w:szCs w:val="24"/>
        </w:rPr>
        <w:tab/>
        <w:t>Общий объем финансирования подпрограммы 7 «Развитие муниципальной службы в администрации Мшинского сельского поселения» в 2019 году составит 95,5 тыс</w:t>
      </w:r>
      <w:proofErr w:type="gramStart"/>
      <w:r w:rsidRPr="00A867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86749">
        <w:rPr>
          <w:rFonts w:ascii="Times New Roman" w:hAnsi="Times New Roman" w:cs="Times New Roman"/>
          <w:sz w:val="24"/>
          <w:szCs w:val="24"/>
        </w:rPr>
        <w:t>уб.</w:t>
      </w:r>
      <w:r w:rsidR="00441154">
        <w:rPr>
          <w:rFonts w:ascii="Times New Roman" w:hAnsi="Times New Roman" w:cs="Times New Roman"/>
          <w:sz w:val="24"/>
          <w:szCs w:val="24"/>
        </w:rPr>
        <w:t xml:space="preserve">, 2020 г. – 40,0 </w:t>
      </w:r>
      <w:r w:rsidR="00441154" w:rsidRPr="00A86749">
        <w:rPr>
          <w:rFonts w:ascii="Times New Roman" w:hAnsi="Times New Roman" w:cs="Times New Roman"/>
          <w:sz w:val="24"/>
          <w:szCs w:val="24"/>
        </w:rPr>
        <w:t>тыс. рублей</w:t>
      </w:r>
      <w:r w:rsidR="00441154">
        <w:rPr>
          <w:rFonts w:ascii="Times New Roman" w:hAnsi="Times New Roman" w:cs="Times New Roman"/>
          <w:sz w:val="24"/>
          <w:szCs w:val="24"/>
        </w:rPr>
        <w:t xml:space="preserve">, 2021 г. – 40,0 </w:t>
      </w:r>
      <w:r w:rsidR="00441154" w:rsidRPr="00A86749">
        <w:rPr>
          <w:rFonts w:ascii="Times New Roman" w:hAnsi="Times New Roman" w:cs="Times New Roman"/>
          <w:sz w:val="24"/>
          <w:szCs w:val="24"/>
        </w:rPr>
        <w:t>тыс. рублей</w:t>
      </w:r>
    </w:p>
    <w:p w:rsidR="00EF361E" w:rsidRPr="00A86749" w:rsidRDefault="00EF361E" w:rsidP="00EF36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361E" w:rsidRPr="00A86749" w:rsidRDefault="00EF361E" w:rsidP="00EF3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749">
        <w:rPr>
          <w:rFonts w:ascii="Times New Roman" w:hAnsi="Times New Roman" w:cs="Times New Roman"/>
          <w:sz w:val="24"/>
          <w:szCs w:val="24"/>
        </w:rPr>
        <w:tab/>
      </w:r>
    </w:p>
    <w:p w:rsidR="00EF361E" w:rsidRPr="00A86749" w:rsidRDefault="00EF361E" w:rsidP="00EF36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361E" w:rsidRPr="00A86749" w:rsidRDefault="00EF361E" w:rsidP="00EF361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749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на очередной финансовый год за счет средств местного бюджета Мшинского  сельского поселения определяются Решением о бюджете Мшинского сельского поселения на очередной финансовый год и </w:t>
      </w:r>
      <w:r w:rsidRPr="00A86749">
        <w:rPr>
          <w:rFonts w:ascii="Times New Roman" w:hAnsi="Times New Roman" w:cs="Times New Roman"/>
          <w:bCs/>
          <w:sz w:val="24"/>
          <w:szCs w:val="24"/>
        </w:rPr>
        <w:t xml:space="preserve">устанавливаются не ниже финансирования предыдущего года с учетом коэффициентов инфляции и роста объемов производства. </w:t>
      </w:r>
    </w:p>
    <w:p w:rsidR="00EF361E" w:rsidRPr="00A86749" w:rsidRDefault="00EF361E" w:rsidP="00EF36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749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предоставление средств местного бюджета на реализацию мероприятий программы. Выплата средств осуществляется согласно порядку финансирования, утверждаемого Постановлением администрации Мшинского  сельского поселения по методике, ставкам и в  пределах ассигнований, выделенных на соответствующий финансовый год. </w:t>
      </w:r>
    </w:p>
    <w:p w:rsidR="00EF361E" w:rsidRPr="00A86749" w:rsidRDefault="00EF361E" w:rsidP="00EF361E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86749">
        <w:rPr>
          <w:rFonts w:ascii="Times New Roman" w:hAnsi="Times New Roman" w:cs="Times New Roman"/>
          <w:sz w:val="24"/>
          <w:szCs w:val="24"/>
        </w:rPr>
        <w:t>Дополнительными источниками финансирования могут быть средства федерального и областного бюджетов,  средства частных инвесторов 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EF361E" w:rsidRPr="00A86749" w:rsidRDefault="00EF361E" w:rsidP="00EF361E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542B40" w:rsidRPr="00D87B83" w:rsidRDefault="00EF361E" w:rsidP="00A86749">
      <w:pPr>
        <w:pStyle w:val="2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:rsidR="00992AFE" w:rsidRPr="00D87B83" w:rsidRDefault="00542B40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1D1B11"/>
          <w:sz w:val="24"/>
          <w:szCs w:val="24"/>
        </w:rPr>
      </w:pPr>
      <w:r w:rsidRPr="00D87B83">
        <w:rPr>
          <w:rFonts w:ascii="Times New Roman" w:hAnsi="Times New Roman" w:cs="Times New Roman"/>
          <w:b/>
          <w:i/>
          <w:color w:val="1D1B11"/>
          <w:sz w:val="24"/>
          <w:szCs w:val="24"/>
        </w:rPr>
        <w:t>- в Паспорте программы «Развитие культуры, физической культуры и спорта в Мшинском сельском поселении Лужского муниципального района» изложить</w:t>
      </w:r>
      <w:r w:rsidR="001C1958" w:rsidRPr="00D87B83">
        <w:rPr>
          <w:rFonts w:ascii="Times New Roman" w:hAnsi="Times New Roman" w:cs="Times New Roman"/>
          <w:b/>
          <w:i/>
          <w:color w:val="1D1B11"/>
          <w:sz w:val="24"/>
          <w:szCs w:val="24"/>
        </w:rPr>
        <w:t xml:space="preserve"> графу Объемы финансирования подпрограммы в следующей редакции:</w:t>
      </w:r>
    </w:p>
    <w:tbl>
      <w:tblPr>
        <w:tblW w:w="9640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261"/>
        <w:gridCol w:w="6379"/>
      </w:tblGrid>
      <w:tr w:rsidR="003A0AC5" w:rsidRPr="00D87B83" w:rsidTr="003A0AC5">
        <w:trPr>
          <w:trHeight w:val="562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AC5" w:rsidRPr="00D87B83" w:rsidRDefault="003A0AC5" w:rsidP="003A0AC5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AC5" w:rsidRPr="00D87B83" w:rsidRDefault="003A0AC5" w:rsidP="00C605E3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>- Проведение капитального ремонта зданий Социально-культурного центра Мшинского сельского поселения;</w:t>
            </w:r>
          </w:p>
          <w:p w:rsidR="003A0AC5" w:rsidRPr="00D87B83" w:rsidRDefault="003A0AC5" w:rsidP="00C605E3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 xml:space="preserve"> - Укрепление материально-технической базы муниципального учреждения;</w:t>
            </w:r>
          </w:p>
          <w:p w:rsidR="003A0AC5" w:rsidRPr="00D87B83" w:rsidRDefault="003A0AC5" w:rsidP="00C605E3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организаций </w:t>
            </w:r>
            <w:proofErr w:type="spellStart"/>
            <w:r w:rsidRPr="00D87B83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D87B83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 села;</w:t>
            </w:r>
          </w:p>
          <w:p w:rsidR="003A0AC5" w:rsidRPr="00D87B83" w:rsidRDefault="003A0AC5" w:rsidP="00C605E3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>- привлечение  различных слоев населения к регулярным занятиям физической культурой и спортом;</w:t>
            </w:r>
          </w:p>
        </w:tc>
      </w:tr>
      <w:tr w:rsidR="00542B40" w:rsidRPr="00D87B83" w:rsidTr="0024178E">
        <w:trPr>
          <w:trHeight w:val="562"/>
        </w:trPr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B40" w:rsidRPr="00D87B83" w:rsidRDefault="00542B40" w:rsidP="00877D60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54" w:rsidRDefault="00542B40" w:rsidP="00A86749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за счет средств местного бюджета Мшинского  сельского поселения составляет на 2019 год: </w:t>
            </w:r>
            <w:r w:rsidR="00A86749">
              <w:rPr>
                <w:rFonts w:ascii="Times New Roman" w:hAnsi="Times New Roman" w:cs="Times New Roman"/>
                <w:sz w:val="24"/>
                <w:szCs w:val="24"/>
              </w:rPr>
              <w:t>19 724,9</w:t>
            </w: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441154" w:rsidRDefault="00441154" w:rsidP="00A86749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2020 г. – 11070,3 </w:t>
            </w:r>
            <w:r w:rsidRPr="00A8674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2021 г. – 11067,6 </w:t>
            </w:r>
            <w:r w:rsidRPr="00A8674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B40" w:rsidRPr="00D87B83" w:rsidRDefault="00542B40" w:rsidP="00A86749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дополнительными источниками финансирования могут быть средства федерального и областного бюджетов, средства частных инвесторов  и иные привлеченные средства.</w:t>
            </w:r>
          </w:p>
        </w:tc>
      </w:tr>
    </w:tbl>
    <w:p w:rsidR="00542B40" w:rsidRPr="00D87B83" w:rsidRDefault="00542B40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</w:p>
    <w:p w:rsidR="00542B40" w:rsidRPr="00D87B83" w:rsidRDefault="00542B40" w:rsidP="00542B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87B83">
        <w:rPr>
          <w:rFonts w:ascii="Times New Roman" w:hAnsi="Times New Roman" w:cs="Times New Roman"/>
          <w:i/>
          <w:color w:val="1D1B11"/>
          <w:sz w:val="24"/>
          <w:szCs w:val="24"/>
        </w:rPr>
        <w:t>- Изложить ст.</w:t>
      </w:r>
      <w:r w:rsidRPr="00D87B83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D87B83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</w:t>
      </w:r>
      <w:r w:rsidR="003A0AC5" w:rsidRPr="00D87B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2B40" w:rsidRPr="00D87B83" w:rsidRDefault="001C1958" w:rsidP="003A0A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7B83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D87B8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42B40" w:rsidRPr="00D87B83">
        <w:rPr>
          <w:rFonts w:ascii="Times New Roman" w:hAnsi="Times New Roman" w:cs="Times New Roman"/>
          <w:i/>
          <w:sz w:val="24"/>
          <w:szCs w:val="24"/>
        </w:rPr>
        <w:t>Ресурсное обеспечение подпрограммы.</w:t>
      </w:r>
      <w:proofErr w:type="gramEnd"/>
    </w:p>
    <w:p w:rsidR="00542B40" w:rsidRPr="00D87B83" w:rsidRDefault="00542B40" w:rsidP="003A0A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83">
        <w:rPr>
          <w:rFonts w:ascii="Times New Roman" w:hAnsi="Times New Roman" w:cs="Times New Roman"/>
          <w:sz w:val="24"/>
          <w:szCs w:val="24"/>
        </w:rPr>
        <w:lastRenderedPageBreak/>
        <w:t xml:space="preserve">Объем финансирования Подпрограммы на проведение мероприятий за счет средств местного бюджета Мшинского  сельского поселения в 2019 г. составляет </w:t>
      </w:r>
      <w:r w:rsidR="00A86749">
        <w:rPr>
          <w:rFonts w:ascii="Times New Roman" w:hAnsi="Times New Roman" w:cs="Times New Roman"/>
          <w:sz w:val="24"/>
          <w:szCs w:val="24"/>
        </w:rPr>
        <w:t>19 724,9</w:t>
      </w:r>
      <w:r w:rsidRPr="00737704">
        <w:rPr>
          <w:rFonts w:ascii="Times New Roman" w:hAnsi="Times New Roman" w:cs="Times New Roman"/>
          <w:sz w:val="24"/>
          <w:szCs w:val="24"/>
        </w:rPr>
        <w:t xml:space="preserve"> тыс</w:t>
      </w:r>
      <w:r w:rsidRPr="00D87B83">
        <w:rPr>
          <w:rFonts w:ascii="Times New Roman" w:hAnsi="Times New Roman" w:cs="Times New Roman"/>
          <w:sz w:val="24"/>
          <w:szCs w:val="24"/>
        </w:rPr>
        <w:t xml:space="preserve">. рублей, в том числе областного бюджета </w:t>
      </w:r>
      <w:r w:rsidR="00A86749">
        <w:rPr>
          <w:rFonts w:ascii="Times New Roman" w:hAnsi="Times New Roman" w:cs="Times New Roman"/>
          <w:sz w:val="24"/>
          <w:szCs w:val="24"/>
        </w:rPr>
        <w:t>7 254,2</w:t>
      </w:r>
      <w:r w:rsidR="0073770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D87B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87B83">
        <w:rPr>
          <w:rFonts w:ascii="Times New Roman" w:hAnsi="Times New Roman" w:cs="Times New Roman"/>
          <w:sz w:val="24"/>
          <w:szCs w:val="24"/>
        </w:rPr>
        <w:t>уб.</w:t>
      </w:r>
    </w:p>
    <w:p w:rsidR="003A0AC5" w:rsidRPr="00D87B83" w:rsidRDefault="003A0AC5" w:rsidP="003A0AC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7B83">
        <w:rPr>
          <w:rFonts w:ascii="Times New Roman" w:hAnsi="Times New Roman" w:cs="Times New Roman"/>
          <w:b/>
          <w:i/>
          <w:sz w:val="24"/>
          <w:szCs w:val="24"/>
        </w:rPr>
        <w:t>- в Паспорте программы 2 «Обеспечение устойчивого функционирования жилищно-коммунального хозяйства в Мшинском сельском поселении Лужского муниципального района</w:t>
      </w:r>
    </w:p>
    <w:p w:rsidR="00D822CF" w:rsidRPr="00D87B83" w:rsidRDefault="00D822CF" w:rsidP="003A0AC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B83">
        <w:rPr>
          <w:rFonts w:ascii="Times New Roman" w:hAnsi="Times New Roman" w:cs="Times New Roman"/>
          <w:i/>
          <w:sz w:val="24"/>
          <w:szCs w:val="24"/>
        </w:rPr>
        <w:tab/>
        <w:t>В паспорте программы изложить:</w:t>
      </w:r>
    </w:p>
    <w:tbl>
      <w:tblPr>
        <w:tblW w:w="10061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9"/>
        <w:gridCol w:w="7672"/>
      </w:tblGrid>
      <w:tr w:rsidR="00D822CF" w:rsidRPr="00D87B83" w:rsidTr="00C605E3">
        <w:trPr>
          <w:trHeight w:val="148"/>
          <w:jc w:val="center"/>
        </w:trPr>
        <w:tc>
          <w:tcPr>
            <w:tcW w:w="2389" w:type="dxa"/>
          </w:tcPr>
          <w:p w:rsidR="00D822CF" w:rsidRPr="00D87B83" w:rsidRDefault="00D822CF" w:rsidP="00C605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672" w:type="dxa"/>
          </w:tcPr>
          <w:p w:rsidR="00D822CF" w:rsidRPr="00D87B83" w:rsidRDefault="00D822CF" w:rsidP="00C605E3">
            <w:pPr>
              <w:pStyle w:val="a8"/>
              <w:tabs>
                <w:tab w:val="left" w:pos="361"/>
              </w:tabs>
              <w:ind w:left="0" w:firstLine="0"/>
              <w:rPr>
                <w:sz w:val="24"/>
                <w:szCs w:val="24"/>
              </w:rPr>
            </w:pPr>
            <w:r w:rsidRPr="00D87B83">
              <w:rPr>
                <w:sz w:val="24"/>
                <w:szCs w:val="24"/>
              </w:rPr>
              <w:t>- обеспечение качественного и надежного предоставления коммунальных услуг потребителям;</w:t>
            </w:r>
          </w:p>
          <w:p w:rsidR="00D822CF" w:rsidRPr="00D87B83" w:rsidRDefault="00D822CF" w:rsidP="00C605E3">
            <w:pPr>
              <w:pStyle w:val="acxsplast"/>
              <w:numPr>
                <w:ilvl w:val="0"/>
                <w:numId w:val="6"/>
              </w:numPr>
              <w:tabs>
                <w:tab w:val="left" w:pos="361"/>
              </w:tabs>
              <w:spacing w:before="0" w:beforeAutospacing="0" w:after="0" w:afterAutospacing="0"/>
              <w:ind w:left="0" w:firstLine="0"/>
              <w:contextualSpacing/>
            </w:pPr>
            <w:r w:rsidRPr="00D87B83">
              <w:t>совершенствование механизмов развития коммунальной инфраструктуры;</w:t>
            </w:r>
          </w:p>
          <w:p w:rsidR="00D822CF" w:rsidRPr="00D87B83" w:rsidRDefault="00D822CF" w:rsidP="00C605E3">
            <w:pPr>
              <w:pStyle w:val="acxsplast"/>
              <w:numPr>
                <w:ilvl w:val="0"/>
                <w:numId w:val="6"/>
              </w:numPr>
              <w:tabs>
                <w:tab w:val="left" w:pos="361"/>
              </w:tabs>
              <w:spacing w:before="0" w:beforeAutospacing="0" w:after="0" w:afterAutospacing="0"/>
              <w:ind w:left="0" w:firstLine="0"/>
              <w:contextualSpacing/>
            </w:pPr>
            <w:r w:rsidRPr="00D87B83">
              <w:t>обеспечение содержания, управления, текущего и капитального ремонтов многоквартирных домов;</w:t>
            </w:r>
          </w:p>
          <w:p w:rsidR="00D822CF" w:rsidRPr="00D87B83" w:rsidRDefault="00D822CF" w:rsidP="00C605E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>- обеспечение сбалансированности интересов субъектов коммунальной инфраструктуры и потребителей;</w:t>
            </w:r>
          </w:p>
          <w:p w:rsidR="00D822CF" w:rsidRPr="00D87B83" w:rsidRDefault="00D822CF" w:rsidP="00C605E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>- обеспечение уличного освещения населенных пунктов;</w:t>
            </w:r>
          </w:p>
          <w:p w:rsidR="00D822CF" w:rsidRPr="00D87B83" w:rsidRDefault="00D822CF" w:rsidP="00C605E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>- благоустройство и озеленение территории;</w:t>
            </w:r>
          </w:p>
          <w:p w:rsidR="00D822CF" w:rsidRPr="00D87B83" w:rsidRDefault="00D822CF" w:rsidP="00C605E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>- содержание мест захоронения;</w:t>
            </w:r>
          </w:p>
          <w:p w:rsidR="00D822CF" w:rsidRPr="00D87B83" w:rsidRDefault="00D822CF" w:rsidP="00C605E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>- организация ликвидации стихийных свалок</w:t>
            </w:r>
          </w:p>
          <w:p w:rsidR="00D822CF" w:rsidRPr="00D87B83" w:rsidRDefault="00D822CF" w:rsidP="00C605E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 xml:space="preserve">- газификация Мшинского сельского поселения </w:t>
            </w:r>
          </w:p>
          <w:p w:rsidR="00D822CF" w:rsidRPr="00D87B83" w:rsidRDefault="00D822CF" w:rsidP="00C605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CF" w:rsidRPr="00D87B83" w:rsidTr="00D822CF">
        <w:trPr>
          <w:trHeight w:val="148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F" w:rsidRPr="00D87B83" w:rsidRDefault="00D822CF" w:rsidP="00C605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F" w:rsidRPr="00D87B83" w:rsidRDefault="00D822CF" w:rsidP="00D822CF">
            <w:pPr>
              <w:pStyle w:val="a8"/>
              <w:tabs>
                <w:tab w:val="left" w:pos="361"/>
              </w:tabs>
              <w:ind w:firstLine="0"/>
              <w:rPr>
                <w:sz w:val="24"/>
                <w:szCs w:val="24"/>
              </w:rPr>
            </w:pPr>
            <w:r w:rsidRPr="00D87B83">
              <w:rPr>
                <w:sz w:val="24"/>
                <w:szCs w:val="24"/>
              </w:rPr>
              <w:t>Общий объем финансирования за весь период реализации составит:</w:t>
            </w:r>
          </w:p>
          <w:p w:rsidR="00D822CF" w:rsidRDefault="00D822CF" w:rsidP="00D822CF">
            <w:pPr>
              <w:pStyle w:val="a8"/>
              <w:tabs>
                <w:tab w:val="left" w:pos="361"/>
              </w:tabs>
              <w:ind w:firstLine="0"/>
              <w:rPr>
                <w:sz w:val="24"/>
                <w:szCs w:val="24"/>
              </w:rPr>
            </w:pPr>
            <w:r w:rsidRPr="00D87B83">
              <w:rPr>
                <w:sz w:val="24"/>
                <w:szCs w:val="24"/>
              </w:rPr>
              <w:t xml:space="preserve">2019 год – </w:t>
            </w:r>
            <w:r w:rsidR="00A86749">
              <w:rPr>
                <w:sz w:val="24"/>
                <w:szCs w:val="24"/>
              </w:rPr>
              <w:t>15 186,9</w:t>
            </w:r>
            <w:r w:rsidRPr="00D87B83">
              <w:rPr>
                <w:sz w:val="24"/>
                <w:szCs w:val="24"/>
              </w:rPr>
              <w:t xml:space="preserve"> тыс</w:t>
            </w:r>
            <w:proofErr w:type="gramStart"/>
            <w:r w:rsidRPr="00D87B83">
              <w:rPr>
                <w:sz w:val="24"/>
                <w:szCs w:val="24"/>
              </w:rPr>
              <w:t>.р</w:t>
            </w:r>
            <w:proofErr w:type="gramEnd"/>
            <w:r w:rsidRPr="00D87B83">
              <w:rPr>
                <w:sz w:val="24"/>
                <w:szCs w:val="24"/>
              </w:rPr>
              <w:t>уб.</w:t>
            </w:r>
          </w:p>
          <w:p w:rsidR="00441154" w:rsidRDefault="00441154" w:rsidP="00441154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– 42699,8 </w:t>
            </w:r>
            <w:r w:rsidRPr="00A8674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1154" w:rsidRPr="00D87B83" w:rsidRDefault="00441154" w:rsidP="00441154">
            <w:pPr>
              <w:widowControl w:val="0"/>
              <w:spacing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52362,4 </w:t>
            </w:r>
            <w:r w:rsidRPr="00A8674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2CF" w:rsidRPr="00D87B83" w:rsidRDefault="00D822CF" w:rsidP="00D822CF">
            <w:pPr>
              <w:pStyle w:val="a8"/>
              <w:tabs>
                <w:tab w:val="left" w:pos="361"/>
              </w:tabs>
              <w:ind w:firstLine="0"/>
              <w:rPr>
                <w:sz w:val="24"/>
                <w:szCs w:val="24"/>
              </w:rPr>
            </w:pPr>
            <w:r w:rsidRPr="00D87B83">
              <w:rPr>
                <w:sz w:val="24"/>
                <w:szCs w:val="24"/>
              </w:rPr>
              <w:t>Дополнительными источниками финансирования могут быть средства федерального бюджета, областного бюджета, средства частных инвесторов и иные привлеченные средства</w:t>
            </w:r>
          </w:p>
        </w:tc>
      </w:tr>
    </w:tbl>
    <w:p w:rsidR="00D822CF" w:rsidRPr="00D87B83" w:rsidRDefault="00D822CF" w:rsidP="00D822C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C7E91" w:rsidRPr="00D87B83" w:rsidRDefault="009C7E91" w:rsidP="009C7E9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7B83">
        <w:rPr>
          <w:rFonts w:ascii="Times New Roman" w:hAnsi="Times New Roman" w:cs="Times New Roman"/>
          <w:b/>
          <w:i/>
          <w:sz w:val="24"/>
          <w:szCs w:val="24"/>
        </w:rPr>
        <w:t xml:space="preserve">- в Паспорте </w:t>
      </w:r>
      <w:r w:rsidRPr="00D87B83"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Подпрограмма 6 «Развитие части территории Мшинского сельского поселения»</w:t>
      </w:r>
      <w:r w:rsidR="00A86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87B83">
        <w:rPr>
          <w:rFonts w:ascii="Times New Roman" w:hAnsi="Times New Roman" w:cs="Times New Roman"/>
          <w:b/>
          <w:color w:val="000000"/>
          <w:sz w:val="24"/>
          <w:szCs w:val="24"/>
        </w:rPr>
        <w:t>пункты изложить в следующей редакции</w:t>
      </w:r>
    </w:p>
    <w:p w:rsidR="009C7E91" w:rsidRPr="00D87B83" w:rsidRDefault="009C7E91" w:rsidP="009C7E9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46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806"/>
        <w:gridCol w:w="7655"/>
      </w:tblGrid>
      <w:tr w:rsidR="00C96412" w:rsidRPr="00D87B83" w:rsidTr="00D87B83"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412" w:rsidRPr="00D87B83" w:rsidRDefault="00C96412" w:rsidP="00C60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  <w:p w:rsidR="00C96412" w:rsidRPr="00D87B83" w:rsidRDefault="00C96412" w:rsidP="00C60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6412" w:rsidRPr="00D87B83" w:rsidRDefault="00C96412" w:rsidP="00C605E3">
            <w:pPr>
              <w:autoSpaceDE w:val="0"/>
              <w:autoSpaceDN w:val="0"/>
              <w:adjustRightInd w:val="0"/>
              <w:spacing w:after="0"/>
              <w:ind w:hanging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 Программы составит в 2019 году </w:t>
            </w:r>
            <w:r w:rsidR="00A8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2 166,0</w:t>
            </w:r>
            <w:r w:rsidRPr="00D8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D8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8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уб., в т.ч. средства областного бюджета  </w:t>
            </w:r>
            <w:r w:rsidR="00A8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1 761,0</w:t>
            </w:r>
            <w:r w:rsidRPr="00D8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тыс.руб., вклад юридических лиц </w:t>
            </w:r>
            <w:r w:rsidR="00A8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8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 тыс.руб.</w:t>
            </w:r>
          </w:p>
          <w:p w:rsidR="00C96412" w:rsidRPr="00D87B83" w:rsidRDefault="00C96412" w:rsidP="00C605E3">
            <w:pPr>
              <w:autoSpaceDE w:val="0"/>
              <w:autoSpaceDN w:val="0"/>
              <w:adjustRightInd w:val="0"/>
              <w:spacing w:after="0"/>
              <w:ind w:hanging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6412" w:rsidRPr="00D87B83" w:rsidRDefault="00C96412" w:rsidP="00C60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2CF" w:rsidRPr="00D87B83" w:rsidRDefault="00D822CF" w:rsidP="003A0AC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2B40" w:rsidRDefault="0024178E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1D1B11"/>
          <w:sz w:val="24"/>
          <w:szCs w:val="24"/>
        </w:rPr>
      </w:pPr>
      <w:r w:rsidRPr="00D87B83">
        <w:rPr>
          <w:rFonts w:ascii="Times New Roman" w:hAnsi="Times New Roman" w:cs="Times New Roman"/>
          <w:b/>
          <w:i/>
          <w:color w:val="1D1B11"/>
          <w:sz w:val="24"/>
          <w:szCs w:val="24"/>
        </w:rPr>
        <w:t>- План мероприятий изложить в следующей редакции (Приложение 1)</w:t>
      </w:r>
    </w:p>
    <w:p w:rsidR="00A86749" w:rsidRPr="00D87B83" w:rsidRDefault="00A86749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1D1B11"/>
          <w:sz w:val="24"/>
          <w:szCs w:val="24"/>
        </w:rPr>
      </w:pPr>
    </w:p>
    <w:p w:rsidR="00975D85" w:rsidRPr="00D87B83" w:rsidRDefault="00975D85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87B83"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="00F345F2" w:rsidRPr="00D87B83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</w:t>
      </w:r>
      <w:r w:rsidRPr="00D87B83">
        <w:rPr>
          <w:rFonts w:ascii="Times New Roman" w:hAnsi="Times New Roman" w:cs="Times New Roman"/>
          <w:sz w:val="24"/>
          <w:szCs w:val="24"/>
        </w:rPr>
        <w:t xml:space="preserve"> </w:t>
      </w:r>
      <w:r w:rsidRPr="00D87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EB8" w:rsidRPr="00D87B83">
        <w:rPr>
          <w:rFonts w:ascii="Times New Roman" w:hAnsi="Times New Roman" w:cs="Times New Roman"/>
          <w:color w:val="000000"/>
          <w:sz w:val="24"/>
          <w:szCs w:val="24"/>
        </w:rPr>
        <w:t>вступает в силу с момента подписания и подлежит размещению</w:t>
      </w:r>
      <w:r w:rsidRPr="00D87B83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Мшинского  сельского поселения  в сети Интернет </w:t>
      </w:r>
      <w:hyperlink r:id="rId9" w:history="1">
        <w:r w:rsidRPr="00D87B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87B83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 w:rsidRPr="00D87B83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Pr="00D87B83" w:rsidRDefault="00975D85" w:rsidP="00D84E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B83"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 w:rsidRPr="00D87B8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87B8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137B2" w:rsidRPr="00153C10" w:rsidRDefault="00A86749" w:rsidP="008137B2">
      <w:pPr>
        <w:spacing w:after="0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 xml:space="preserve">Глава </w:t>
      </w:r>
      <w:r w:rsidR="000C6A18" w:rsidRPr="00153C10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="008137B2" w:rsidRPr="00153C10">
        <w:rPr>
          <w:rFonts w:ascii="Arial Narrow" w:eastAsia="Times New Roman" w:hAnsi="Arial Narrow" w:cs="Times New Roman"/>
          <w:sz w:val="28"/>
          <w:szCs w:val="28"/>
        </w:rPr>
        <w:t xml:space="preserve">администрации  </w:t>
      </w:r>
    </w:p>
    <w:p w:rsidR="008137B2" w:rsidRPr="00153C10" w:rsidRDefault="008137B2" w:rsidP="008137B2">
      <w:pPr>
        <w:spacing w:after="0"/>
        <w:rPr>
          <w:rFonts w:ascii="Arial Narrow" w:eastAsia="Times New Roman" w:hAnsi="Arial Narrow" w:cs="Times New Roman"/>
          <w:sz w:val="28"/>
          <w:szCs w:val="28"/>
        </w:rPr>
      </w:pPr>
      <w:r w:rsidRPr="00153C10">
        <w:rPr>
          <w:rFonts w:ascii="Arial Narrow" w:eastAsia="Times New Roman" w:hAnsi="Arial Narrow" w:cs="Times New Roman"/>
          <w:sz w:val="28"/>
          <w:szCs w:val="28"/>
        </w:rPr>
        <w:t xml:space="preserve">Мшинского сельского поселения                                                  </w:t>
      </w:r>
      <w:r w:rsidR="000C6A18" w:rsidRPr="00153C10">
        <w:rPr>
          <w:rFonts w:ascii="Arial Narrow" w:eastAsia="Times New Roman" w:hAnsi="Arial Narrow" w:cs="Times New Roman"/>
          <w:sz w:val="28"/>
          <w:szCs w:val="28"/>
        </w:rPr>
        <w:t>М.А.Полтэф</w:t>
      </w:r>
    </w:p>
    <w:p w:rsidR="008137B2" w:rsidRPr="00153C10" w:rsidRDefault="008137B2" w:rsidP="008137B2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C605E3" w:rsidRDefault="008137B2" w:rsidP="00575C3A">
      <w:pPr>
        <w:spacing w:after="0"/>
        <w:rPr>
          <w:rFonts w:ascii="Arial Narrow" w:eastAsia="Times New Roman" w:hAnsi="Arial Narrow" w:cs="Times New Roman"/>
          <w:sz w:val="24"/>
          <w:szCs w:val="24"/>
        </w:rPr>
        <w:sectPr w:rsidR="00C605E3" w:rsidSect="00441154">
          <w:footerReference w:type="even" r:id="rId10"/>
          <w:footerReference w:type="default" r:id="rId11"/>
          <w:pgSz w:w="11906" w:h="16838" w:code="9"/>
          <w:pgMar w:top="1134" w:right="851" w:bottom="851" w:left="850" w:header="708" w:footer="708" w:gutter="0"/>
          <w:cols w:space="708"/>
          <w:docGrid w:linePitch="360"/>
        </w:sectPr>
      </w:pPr>
      <w:r w:rsidRPr="00153C10">
        <w:rPr>
          <w:rFonts w:ascii="Arial Narrow" w:eastAsia="Times New Roman" w:hAnsi="Arial Narrow" w:cs="Times New Roman"/>
          <w:sz w:val="24"/>
          <w:szCs w:val="24"/>
        </w:rPr>
        <w:t>Разослано: в прокуратуру, в дело</w:t>
      </w:r>
    </w:p>
    <w:tbl>
      <w:tblPr>
        <w:tblW w:w="14915" w:type="dxa"/>
        <w:tblInd w:w="91" w:type="dxa"/>
        <w:tblLayout w:type="fixed"/>
        <w:tblLook w:val="04A0"/>
      </w:tblPr>
      <w:tblGrid>
        <w:gridCol w:w="2427"/>
        <w:gridCol w:w="851"/>
        <w:gridCol w:w="1417"/>
        <w:gridCol w:w="1418"/>
        <w:gridCol w:w="993"/>
        <w:gridCol w:w="1134"/>
        <w:gridCol w:w="708"/>
        <w:gridCol w:w="709"/>
        <w:gridCol w:w="992"/>
        <w:gridCol w:w="2126"/>
        <w:gridCol w:w="2140"/>
      </w:tblGrid>
      <w:tr w:rsidR="00C605E3" w:rsidRPr="00C605E3" w:rsidTr="006D7384">
        <w:trPr>
          <w:trHeight w:val="312"/>
        </w:trPr>
        <w:tc>
          <w:tcPr>
            <w:tcW w:w="14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ПЛАН</w:t>
            </w:r>
          </w:p>
        </w:tc>
      </w:tr>
      <w:tr w:rsidR="00C605E3" w:rsidRPr="00C605E3" w:rsidTr="006D7384">
        <w:trPr>
          <w:trHeight w:val="312"/>
        </w:trPr>
        <w:tc>
          <w:tcPr>
            <w:tcW w:w="14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мероприятий муниципальной  программы</w:t>
            </w:r>
          </w:p>
        </w:tc>
      </w:tr>
      <w:tr w:rsidR="00C605E3" w:rsidRPr="00C605E3" w:rsidTr="006D7384">
        <w:trPr>
          <w:trHeight w:val="312"/>
        </w:trPr>
        <w:tc>
          <w:tcPr>
            <w:tcW w:w="14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"Устойчивое развитие территории Мшинского сельского поселения"</w:t>
            </w: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тыс</w:t>
            </w:r>
            <w:proofErr w:type="gramStart"/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.р</w:t>
            </w:r>
            <w:proofErr w:type="gramEnd"/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уб.</w:t>
            </w:r>
          </w:p>
        </w:tc>
      </w:tr>
      <w:tr w:rsidR="00C605E3" w:rsidRPr="00C605E3" w:rsidTr="006D7384">
        <w:trPr>
          <w:trHeight w:val="444"/>
        </w:trPr>
        <w:tc>
          <w:tcPr>
            <w:tcW w:w="2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объекта, мероприятия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финансирования</w:t>
            </w:r>
          </w:p>
        </w:tc>
        <w:tc>
          <w:tcPr>
            <w:tcW w:w="637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Индикаторы реализаци</w:t>
            </w:r>
            <w:proofErr w:type="gramStart"/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и(</w:t>
            </w:r>
            <w:proofErr w:type="gramEnd"/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целевые задания)</w:t>
            </w:r>
          </w:p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Главный распорядитель бюджетных средств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Распорядитель (получатель)</w:t>
            </w:r>
          </w:p>
        </w:tc>
      </w:tr>
      <w:tr w:rsidR="00C605E3" w:rsidRPr="00C605E3" w:rsidTr="006D7384">
        <w:trPr>
          <w:trHeight w:val="468"/>
        </w:trPr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бюджетных средств</w:t>
            </w:r>
          </w:p>
        </w:tc>
      </w:tr>
      <w:tr w:rsidR="00C605E3" w:rsidRPr="00C605E3" w:rsidTr="006D7384">
        <w:trPr>
          <w:trHeight w:val="1080"/>
        </w:trPr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Мшинского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бюджеты городских 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Исполнители мероприятий</w:t>
            </w:r>
          </w:p>
        </w:tc>
      </w:tr>
      <w:tr w:rsidR="00C605E3" w:rsidRPr="00C605E3" w:rsidTr="006D7384">
        <w:trPr>
          <w:trHeight w:val="552"/>
        </w:trPr>
        <w:tc>
          <w:tcPr>
            <w:tcW w:w="1491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Подпрограмма 1  «Развитие культуры, физической культуры и спорта в Мшинском  сельском поселении</w:t>
            </w:r>
          </w:p>
        </w:tc>
      </w:tr>
      <w:tr w:rsidR="00C605E3" w:rsidRPr="00C605E3" w:rsidTr="006D7384">
        <w:trPr>
          <w:trHeight w:val="300"/>
        </w:trPr>
        <w:tc>
          <w:tcPr>
            <w:tcW w:w="1491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Лужского муниципального района»</w:t>
            </w:r>
          </w:p>
        </w:tc>
      </w:tr>
      <w:tr w:rsidR="00C605E3" w:rsidRPr="00C605E3" w:rsidTr="006D7384">
        <w:trPr>
          <w:trHeight w:val="300"/>
        </w:trPr>
        <w:tc>
          <w:tcPr>
            <w:tcW w:w="149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Основное мероприятие "Содержание муниципальных учреждений культуры Мшинского  сельского поселения"</w:t>
            </w:r>
          </w:p>
        </w:tc>
      </w:tr>
      <w:tr w:rsidR="00C605E3" w:rsidRPr="00C605E3" w:rsidTr="006D7384">
        <w:trPr>
          <w:trHeight w:val="1452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содержание муниципальных казенных учреждений культуры </w:t>
            </w:r>
            <w:proofErr w:type="gramStart"/>
            <w:r w:rsidRPr="00C60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C60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расходы на выплаты персоналу -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7 213,90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7 213,90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количество спортивных сооружений и библиотек, домов  культуры, клубов, ед.;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Директор СКЦ  Мшинского  сельского поселения</w:t>
            </w:r>
          </w:p>
        </w:tc>
      </w:tr>
      <w:tr w:rsidR="00C605E3" w:rsidRPr="00C605E3" w:rsidTr="006D7384">
        <w:trPr>
          <w:trHeight w:val="6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519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2 526,00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1 263,00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1 263,00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Директор СКЦ Мшинского  сельского поселения</w:t>
            </w:r>
          </w:p>
        </w:tc>
      </w:tr>
      <w:tr w:rsidR="00C605E3" w:rsidRPr="00C605E3" w:rsidTr="006D7384">
        <w:trPr>
          <w:trHeight w:val="519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2 501,40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1 250,70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1 250,70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519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2 501,40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1 250,70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1 250,70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149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"Содержание муниципальных  библиотек Мшинского  сельского поселения"</w:t>
            </w:r>
          </w:p>
        </w:tc>
      </w:tr>
      <w:tr w:rsidR="00C605E3" w:rsidRPr="00C605E3" w:rsidTr="006D7384">
        <w:trPr>
          <w:trHeight w:val="324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муниципальных казенных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Директор СКЦ Мшинского  сельского поселения</w:t>
            </w: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149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Основное мероприятие "Укрепление материально-технической базы учреждений культуры"</w:t>
            </w:r>
          </w:p>
        </w:tc>
      </w:tr>
      <w:tr w:rsidR="00C605E3" w:rsidRPr="00C605E3" w:rsidTr="006D7384">
        <w:trPr>
          <w:trHeight w:val="399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прочие мероприятия в области культуры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Директор СКЦ Мшинского  сельского поселения</w:t>
            </w: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939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капитальный ремонт объектов: Капитальный ремонт СДЦ Мшинского 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8 084,30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7 254,20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Глава администрации Мшинского  сельского поселения</w:t>
            </w: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288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1668"/>
        </w:trPr>
        <w:tc>
          <w:tcPr>
            <w:tcW w:w="24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288"/>
        </w:trPr>
        <w:tc>
          <w:tcPr>
            <w:tcW w:w="24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288"/>
        </w:trPr>
        <w:tc>
          <w:tcPr>
            <w:tcW w:w="24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00"/>
        </w:trPr>
        <w:tc>
          <w:tcPr>
            <w:tcW w:w="1491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Основное мероприятие "Организация и проведение культурно-массовых мероприятий"</w:t>
            </w:r>
          </w:p>
        </w:tc>
      </w:tr>
      <w:tr w:rsidR="00C605E3" w:rsidRPr="00C605E3" w:rsidTr="006D7384">
        <w:trPr>
          <w:trHeight w:val="360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Администрация Мшинского  сельского поселения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Директор СКЦ Мшинского  сельского поселения</w:t>
            </w: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149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Основное мероприятие "Молодежная политика"</w:t>
            </w:r>
          </w:p>
        </w:tc>
      </w:tr>
      <w:tr w:rsidR="00C605E3" w:rsidRPr="00C605E3" w:rsidTr="006D7384">
        <w:trPr>
          <w:trHeight w:val="459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обеспечению занятости несовершеннолетних подростков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468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профилактике наркомании и токсикомании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576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lastRenderedPageBreak/>
              <w:t>Итого по подпрограмме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19 724,90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11 207,34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8 517,20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11 070,30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9 819,60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1 250,70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11 067,60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9 816,90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1 250,70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579"/>
        </w:trPr>
        <w:tc>
          <w:tcPr>
            <w:tcW w:w="149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Подпрограмма 2 «Обеспечение устойчивого функционирования жилищно-коммунального хозяйства в Мшинском сельском поселении Лужского муниципального района»</w:t>
            </w:r>
          </w:p>
        </w:tc>
      </w:tr>
      <w:tr w:rsidR="00C605E3" w:rsidRPr="00C605E3" w:rsidTr="006D7384">
        <w:trPr>
          <w:trHeight w:val="579"/>
        </w:trPr>
        <w:tc>
          <w:tcPr>
            <w:tcW w:w="149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Основное мероприятие "Мероприятия по подготовке объектов теплоснабжения    к отопительному сезону на территории Мшинское сельского поселения"</w:t>
            </w: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5 021 220 101 560 240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60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ремонту систем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Ведущий специалист по ГО ЧС и ПБ</w:t>
            </w: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840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Ведущий специалист по ГО ЧС и ПБ</w:t>
            </w: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288"/>
        </w:trPr>
        <w:tc>
          <w:tcPr>
            <w:tcW w:w="14915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Основное мероприятие "Обеспечение участия в  государственной программе Ленинградской области</w:t>
            </w:r>
          </w:p>
        </w:tc>
      </w:tr>
      <w:tr w:rsidR="00C605E3" w:rsidRPr="00C605E3" w:rsidTr="006D7384">
        <w:trPr>
          <w:trHeight w:val="579"/>
        </w:trPr>
        <w:tc>
          <w:tcPr>
            <w:tcW w:w="14915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«Обеспечение устойчивого функционирования и развития коммунальной и инженерной инфраструктуры и повышения энергоэффективности в Ленинградской области»</w:t>
            </w:r>
          </w:p>
        </w:tc>
      </w:tr>
      <w:tr w:rsidR="00C605E3" w:rsidRPr="00C605E3" w:rsidTr="006D7384">
        <w:trPr>
          <w:trHeight w:val="288"/>
        </w:trPr>
        <w:tc>
          <w:tcPr>
            <w:tcW w:w="24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6D7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r w:rsidR="006D7384">
              <w:rPr>
                <w:rFonts w:ascii="Calibri" w:eastAsia="Times New Roman" w:hAnsi="Calibri" w:cs="Times New Roman"/>
                <w:color w:val="000000"/>
              </w:rPr>
              <w:t>487</w:t>
            </w:r>
            <w:r w:rsidRPr="00C605E3">
              <w:rPr>
                <w:rFonts w:ascii="Calibri" w:eastAsia="Times New Roman" w:hAnsi="Calibri" w:cs="Times New Roman"/>
                <w:color w:val="000000"/>
              </w:rPr>
              <w:t>,70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6D7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r w:rsidR="006D7384">
              <w:rPr>
                <w:rFonts w:ascii="Calibri" w:eastAsia="Times New Roman" w:hAnsi="Calibri" w:cs="Times New Roman"/>
                <w:color w:val="000000"/>
              </w:rPr>
              <w:t>487</w:t>
            </w:r>
            <w:r w:rsidRPr="00C605E3">
              <w:rPr>
                <w:rFonts w:ascii="Calibri" w:eastAsia="Times New Roman" w:hAnsi="Calibri" w:cs="Times New Roman"/>
                <w:color w:val="000000"/>
              </w:rPr>
              <w:t>,70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  <w:r w:rsidRPr="00C605E3">
              <w:rPr>
                <w:rFonts w:ascii="Calibri" w:eastAsia="Times New Roman" w:hAnsi="Calibri" w:cs="Times New Roman"/>
                <w:color w:val="A5A5A5"/>
                <w:sz w:val="12"/>
                <w:szCs w:val="12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строительству и капитальному ремонту </w:t>
            </w:r>
            <w:r w:rsidRPr="00C605E3">
              <w:rPr>
                <w:rFonts w:ascii="Calibri" w:eastAsia="Times New Roman" w:hAnsi="Calibri" w:cs="Times New Roman"/>
                <w:color w:val="A5A5A5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участия мероприятий по газификации поселений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5A5A5"/>
              </w:rPr>
            </w:pPr>
            <w:r w:rsidRPr="00C605E3">
              <w:rPr>
                <w:rFonts w:ascii="Calibri" w:eastAsia="Times New Roman" w:hAnsi="Calibri" w:cs="Times New Roman"/>
                <w:color w:val="A5A5A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5A5A5"/>
              </w:rPr>
            </w:pPr>
            <w:r w:rsidRPr="00C605E3">
              <w:rPr>
                <w:rFonts w:ascii="Calibri" w:eastAsia="Times New Roman" w:hAnsi="Calibri" w:cs="Times New Roman"/>
                <w:color w:val="A5A5A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5A5A5"/>
              </w:rPr>
            </w:pPr>
            <w:r w:rsidRPr="00C605E3">
              <w:rPr>
                <w:rFonts w:ascii="Calibri" w:eastAsia="Times New Roman" w:hAnsi="Calibri" w:cs="Times New Roman"/>
                <w:color w:val="A5A5A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5A5A5"/>
              </w:rPr>
            </w:pPr>
            <w:r w:rsidRPr="00C605E3">
              <w:rPr>
                <w:rFonts w:ascii="Calibri" w:eastAsia="Times New Roman" w:hAnsi="Calibri" w:cs="Times New Roman"/>
                <w:color w:val="A5A5A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3 103,00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5A5A5"/>
              </w:rPr>
            </w:pPr>
            <w:r w:rsidRPr="00C605E3">
              <w:rPr>
                <w:rFonts w:ascii="Calibri" w:eastAsia="Times New Roman" w:hAnsi="Calibri" w:cs="Times New Roman"/>
                <w:color w:val="A5A5A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5A5A5"/>
              </w:rPr>
            </w:pPr>
            <w:r w:rsidRPr="00C605E3">
              <w:rPr>
                <w:rFonts w:ascii="Calibri" w:eastAsia="Times New Roman" w:hAnsi="Calibri" w:cs="Times New Roman"/>
                <w:color w:val="A5A5A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5A5A5"/>
              </w:rPr>
            </w:pPr>
            <w:r w:rsidRPr="00C605E3">
              <w:rPr>
                <w:rFonts w:ascii="Calibri" w:eastAsia="Times New Roman" w:hAnsi="Calibri" w:cs="Times New Roman"/>
                <w:color w:val="A5A5A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5A5A5"/>
              </w:rPr>
            </w:pPr>
            <w:r w:rsidRPr="00C605E3">
              <w:rPr>
                <w:rFonts w:ascii="Calibri" w:eastAsia="Times New Roman" w:hAnsi="Calibri" w:cs="Times New Roman"/>
                <w:color w:val="A5A5A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924"/>
        </w:trPr>
        <w:tc>
          <w:tcPr>
            <w:tcW w:w="2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бюджетные инвестиции в объекты </w:t>
            </w:r>
            <w:r w:rsidRPr="00C605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капитального строительства объектов газификации (в том числе проектно- изыскательские работы) собственности муниципальных образований (областные деньги)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7 760,50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723,40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7 037,10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строительству и капитальному ремонту</w:t>
            </w:r>
          </w:p>
        </w:tc>
      </w:tr>
      <w:tr w:rsidR="00C605E3" w:rsidRPr="00C605E3" w:rsidTr="006D7384">
        <w:trPr>
          <w:trHeight w:val="924"/>
        </w:trPr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6D7384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29742,5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6D7384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28 968,37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924"/>
        </w:trPr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40 696,69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40 179,69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149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Основное мероприятие "Учет и обслуживание уличного освещения поселения"</w:t>
            </w: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1 990,00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408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Администрация Мшинского  сельского поселения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Специалист 1 категории по ЖКХ</w:t>
            </w:r>
          </w:p>
        </w:tc>
      </w:tr>
      <w:tr w:rsidR="00C605E3" w:rsidRPr="00C605E3" w:rsidTr="006D7384">
        <w:trPr>
          <w:trHeight w:val="408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1 935,00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1 935,00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408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1 535,00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14915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Основное мероприятие "Озеленение и благоустройство территории"</w:t>
            </w:r>
          </w:p>
        </w:tc>
      </w:tr>
      <w:tr w:rsidR="00C605E3" w:rsidRPr="00C605E3" w:rsidTr="006D7384">
        <w:trPr>
          <w:trHeight w:val="288"/>
        </w:trPr>
        <w:tc>
          <w:tcPr>
            <w:tcW w:w="24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3 307,60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3 307,60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сельского поселения </w:t>
            </w: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Специалист 1 категории по ЖКХ</w:t>
            </w:r>
          </w:p>
        </w:tc>
      </w:tr>
      <w:tr w:rsidR="00C605E3" w:rsidRPr="00C605E3" w:rsidTr="006D7384">
        <w:trPr>
          <w:trHeight w:val="360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Расходы на прочие мероприятия по благоустройству поселений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4 525,34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4 525,34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2 327,71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2 327,71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12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Администрация Мшинского сельского поселения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Специалист 1 категории по  земельным вопросам </w:t>
            </w: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14915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Основное мероприятие "Организация и содержание мест захоронения"</w:t>
            </w:r>
          </w:p>
        </w:tc>
      </w:tr>
      <w:tr w:rsidR="00C605E3" w:rsidRPr="00C605E3" w:rsidTr="006D7384">
        <w:trPr>
          <w:trHeight w:val="288"/>
        </w:trPr>
        <w:tc>
          <w:tcPr>
            <w:tcW w:w="24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5 031 220 501 610 240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сельского поселения 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Специалист 1 категории по ЖКХ</w:t>
            </w:r>
          </w:p>
        </w:tc>
      </w:tr>
      <w:tr w:rsidR="00C605E3" w:rsidRPr="00C605E3" w:rsidTr="006D7384">
        <w:trPr>
          <w:trHeight w:val="324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14915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Основное мероприятие "Обеспечение текущего и капитального ремонтов многоквартирных домов"</w:t>
            </w:r>
          </w:p>
        </w:tc>
      </w:tr>
      <w:tr w:rsidR="00C605E3" w:rsidRPr="00C605E3" w:rsidTr="006D7384">
        <w:trPr>
          <w:trHeight w:val="288"/>
        </w:trPr>
        <w:tc>
          <w:tcPr>
            <w:tcW w:w="24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 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сельского поселения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строительству и капитальному ремонту</w:t>
            </w:r>
          </w:p>
        </w:tc>
      </w:tr>
      <w:tr w:rsidR="00C605E3" w:rsidRPr="00C605E3" w:rsidTr="006D7384">
        <w:trPr>
          <w:trHeight w:val="480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прочие </w:t>
            </w:r>
            <w:r w:rsidRPr="00C605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288"/>
        </w:trPr>
        <w:tc>
          <w:tcPr>
            <w:tcW w:w="24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сельского поселения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строительству и капитальному ремонту</w:t>
            </w:r>
          </w:p>
        </w:tc>
      </w:tr>
      <w:tr w:rsidR="00C605E3" w:rsidRPr="00C605E3" w:rsidTr="006D7384">
        <w:trPr>
          <w:trHeight w:val="1539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Долевое финансирование краткосрочного </w:t>
            </w:r>
            <w:proofErr w:type="gramStart"/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многоквартирных домах, расположенных на территории ЛО, на 2014-2043 годы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Итого по подпрограмме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605E3" w:rsidRPr="00C605E3" w:rsidRDefault="00C605E3" w:rsidP="006D7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15 1</w:t>
            </w:r>
            <w:r w:rsidR="006D7384">
              <w:rPr>
                <w:rFonts w:ascii="Calibri" w:eastAsia="Times New Roman" w:hAnsi="Calibri" w:cs="Times New Roman"/>
                <w:b/>
                <w:bCs/>
                <w:color w:val="000000"/>
              </w:rPr>
              <w:t>73</w:t>
            </w: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="006D7384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6D7384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42 699,8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52 362,4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00"/>
        </w:trPr>
        <w:tc>
          <w:tcPr>
            <w:tcW w:w="149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Подпрограмма 3 «Развитие автомобильных дорог в Мшинском  сельском поселении Лужского муниципального района»</w:t>
            </w:r>
          </w:p>
        </w:tc>
      </w:tr>
      <w:tr w:rsidR="00C605E3" w:rsidRPr="00C605E3" w:rsidTr="006D7384">
        <w:trPr>
          <w:trHeight w:val="579"/>
        </w:trPr>
        <w:tc>
          <w:tcPr>
            <w:tcW w:w="149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1.Основное мероприятие: "Капитальный ремонт, ремонт, обслуживание и содержание автомобильных дорог общего пользования местного значения"</w:t>
            </w: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строительству и капитальному ремонту</w:t>
            </w:r>
          </w:p>
        </w:tc>
      </w:tr>
      <w:tr w:rsidR="00C605E3" w:rsidRPr="00C605E3" w:rsidTr="006D7384">
        <w:trPr>
          <w:trHeight w:val="708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6D7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1 567,6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6D7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1 567,6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сельского поселения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981,54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966,83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1104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2 918,</w:t>
            </w:r>
            <w:r w:rsidR="006D738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2 918,</w:t>
            </w:r>
            <w:r w:rsidR="006D738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строительству и капитальному ремонту</w:t>
            </w: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2 647,10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2 647,10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579"/>
        </w:trPr>
        <w:tc>
          <w:tcPr>
            <w:tcW w:w="149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 2. Основное мероприятие "Обеспечение участия в государственной программе Ленинградской области "Развитие транспортной системы Ленинградской области"</w:t>
            </w: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Администрация Мшинского  сельского поселения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строительству и капитальному ремонту, ведущий специалист по социально-экономическому  развитию</w:t>
            </w:r>
          </w:p>
        </w:tc>
      </w:tr>
      <w:tr w:rsidR="00C605E3" w:rsidRPr="00C605E3" w:rsidTr="006D7384">
        <w:trPr>
          <w:trHeight w:val="459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6D7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2 018,</w:t>
            </w:r>
            <w:r w:rsidR="006D738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6D7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671,</w:t>
            </w:r>
            <w:r w:rsidR="006D738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1 346,7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1 506,37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1D6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1 506,</w:t>
            </w:r>
            <w:r w:rsidR="001D66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1 506,37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1D6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1 506,</w:t>
            </w:r>
            <w:r w:rsidR="001D66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149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 Безопасность дорожного движения"</w:t>
            </w:r>
          </w:p>
        </w:tc>
      </w:tr>
      <w:tr w:rsidR="00C605E3" w:rsidRPr="00C605E3" w:rsidTr="006D7384">
        <w:trPr>
          <w:trHeight w:val="465"/>
        </w:trPr>
        <w:tc>
          <w:tcPr>
            <w:tcW w:w="2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мероприятия, направленные на повышение безопасности дорожного движения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05E3" w:rsidRPr="00C605E3" w:rsidTr="006D7384">
        <w:trPr>
          <w:trHeight w:val="465"/>
        </w:trPr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465"/>
        </w:trPr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24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Итого по подпрограмме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6 703,7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6D7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5 357,0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1346,7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24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3 628,6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1D66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1506,</w:t>
            </w:r>
            <w:r w:rsidR="001D66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24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4 673,2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1D6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3 166,8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1D66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1506,</w:t>
            </w:r>
            <w:r w:rsidR="001D66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00"/>
        </w:trPr>
        <w:tc>
          <w:tcPr>
            <w:tcW w:w="149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Подпрограмма 4 «Безопасность Мшинского  сельского поселения Лужского муниципального района»</w:t>
            </w:r>
          </w:p>
        </w:tc>
      </w:tr>
      <w:tr w:rsidR="00C605E3" w:rsidRPr="00C605E3" w:rsidTr="006D7384">
        <w:trPr>
          <w:trHeight w:val="288"/>
        </w:trPr>
        <w:tc>
          <w:tcPr>
            <w:tcW w:w="1491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Основное мероприятие " Участие в предупреждении и ликвидации последствий чрезвычайных ситуаций и стихийных бедствий"</w:t>
            </w:r>
          </w:p>
        </w:tc>
      </w:tr>
      <w:tr w:rsidR="00C605E3" w:rsidRPr="00C605E3" w:rsidTr="006D7384">
        <w:trPr>
          <w:trHeight w:val="600"/>
        </w:trPr>
        <w:tc>
          <w:tcPr>
            <w:tcW w:w="24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участию в предупреждении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48"/>
        </w:trPr>
        <w:tc>
          <w:tcPr>
            <w:tcW w:w="24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48"/>
        </w:trPr>
        <w:tc>
          <w:tcPr>
            <w:tcW w:w="24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00"/>
        </w:trPr>
        <w:tc>
          <w:tcPr>
            <w:tcW w:w="1491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Основное мероприятие "Обеспечение безопасности людей на водных объектах"</w:t>
            </w:r>
          </w:p>
        </w:tc>
      </w:tr>
      <w:tr w:rsidR="00C605E3" w:rsidRPr="00C605E3" w:rsidTr="006D7384">
        <w:trPr>
          <w:trHeight w:val="468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ГОЧС и ПБ</w:t>
            </w: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14915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Основное мероприятие "Укрепление пожарной безопасности на территории поселения"</w:t>
            </w:r>
          </w:p>
        </w:tc>
      </w:tr>
      <w:tr w:rsidR="00C605E3" w:rsidRPr="00C605E3" w:rsidTr="006D7384">
        <w:trPr>
          <w:trHeight w:val="504"/>
        </w:trPr>
        <w:tc>
          <w:tcPr>
            <w:tcW w:w="24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</w:t>
            </w:r>
            <w:r w:rsidRPr="00C605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мероприятия по укреплению пожарной безопасности на территории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Ведущий специалист по ГОЧС и ПБ</w:t>
            </w: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1491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Основное мероприятие "Мероприятия по противодействию экстремизму и профилактике терроризма"</w:t>
            </w:r>
          </w:p>
        </w:tc>
      </w:tr>
      <w:tr w:rsidR="00C605E3" w:rsidRPr="00C605E3" w:rsidTr="006D7384">
        <w:trPr>
          <w:trHeight w:val="612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противодействию экстремизму и профилактике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сельского поселения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ГОЧС и ПБ</w:t>
            </w: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624"/>
        </w:trPr>
        <w:tc>
          <w:tcPr>
            <w:tcW w:w="1064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«Использование и охрана земель сельскохозяйственного назначения в Мшинском сельском поселении Лужского муниципального района»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819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противопожарной безопасности на землях сельскохозяйственного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Итого по подпрограмме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00"/>
        </w:trPr>
        <w:tc>
          <w:tcPr>
            <w:tcW w:w="149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6: «Развитие части территории Мшинского сельского поселения»</w:t>
            </w:r>
          </w:p>
        </w:tc>
      </w:tr>
      <w:tr w:rsidR="00C605E3" w:rsidRPr="00C605E3" w:rsidTr="006D7384">
        <w:trPr>
          <w:trHeight w:val="288"/>
        </w:trPr>
        <w:tc>
          <w:tcPr>
            <w:tcW w:w="1491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"Реализация областного закона от 28.12.2018 №147-оз "О старостах сельских населенных пунктов Ленинградской области и содействии участию населения и осуществлении местного самоуправления в иных формах на частях территорий МО Ленинградской области"</w:t>
            </w:r>
          </w:p>
        </w:tc>
      </w:tr>
      <w:tr w:rsidR="00C605E3" w:rsidRPr="00C605E3" w:rsidTr="006D7384">
        <w:trPr>
          <w:trHeight w:val="1065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</w:t>
            </w: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самоуправления в иных формах на частях территорий МО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605E3" w:rsidRPr="00C605E3" w:rsidTr="006D7384">
        <w:trPr>
          <w:trHeight w:val="1065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605E3" w:rsidRPr="00C605E3" w:rsidTr="006D7384">
        <w:trPr>
          <w:trHeight w:val="1065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605E3" w:rsidRPr="00C605E3" w:rsidTr="006D7384">
        <w:trPr>
          <w:trHeight w:val="828"/>
        </w:trPr>
        <w:tc>
          <w:tcPr>
            <w:tcW w:w="1491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Основное мероприятие "Реализация областного закона от 15.01.2018 г № 3-оз "О содействии участию населения в осуществлении местного самоуправления в иных формах на территории административных центров и городских поселков муниципальных образований Ленинградской области"</w:t>
            </w:r>
          </w:p>
        </w:tc>
      </w:tr>
      <w:tr w:rsidR="00C605E3" w:rsidRPr="00C605E3" w:rsidTr="006D7384">
        <w:trPr>
          <w:trHeight w:val="30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1764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областного закона от 15.01.2018 г.№3-оз " О содействии участию населения в осуществлении местного самоуправления в иных формах на территории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1 123,80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1 028,80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Специалист 1 категории по ЖКХ</w:t>
            </w:r>
          </w:p>
        </w:tc>
      </w:tr>
      <w:tr w:rsidR="00C605E3" w:rsidRPr="00C605E3" w:rsidTr="006D7384">
        <w:trPr>
          <w:trHeight w:val="984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825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24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Итого по подпрограмме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1 760,80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24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24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00"/>
        </w:trPr>
        <w:tc>
          <w:tcPr>
            <w:tcW w:w="149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Подпрограмма 7: "Развитие муниципальной службы в администрации Мшинского сельского поселения"</w:t>
            </w:r>
          </w:p>
        </w:tc>
      </w:tr>
      <w:tr w:rsidR="00C605E3" w:rsidRPr="00C605E3" w:rsidTr="006D7384">
        <w:trPr>
          <w:trHeight w:val="300"/>
        </w:trPr>
        <w:tc>
          <w:tcPr>
            <w:tcW w:w="149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"Совершенствование системы муниципальной службы"</w:t>
            </w:r>
          </w:p>
        </w:tc>
      </w:tr>
      <w:tr w:rsidR="00C605E3" w:rsidRPr="00C605E3" w:rsidTr="006D7384">
        <w:trPr>
          <w:trHeight w:val="792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Специалист по кадрам</w:t>
            </w:r>
          </w:p>
        </w:tc>
      </w:tr>
      <w:tr w:rsidR="00C605E3" w:rsidRPr="00C605E3" w:rsidTr="006D7384">
        <w:trPr>
          <w:trHeight w:val="432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648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6D7384">
        <w:trPr>
          <w:trHeight w:val="324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Итого по </w:t>
            </w:r>
            <w:r w:rsidRPr="00C605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подпрограмме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lastRenderedPageBreak/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24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24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24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6D7384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44 358,0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24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6D7384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59469,1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6D7384">
        <w:trPr>
          <w:trHeight w:val="324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6D7384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68667,2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</w:tbl>
    <w:p w:rsidR="00F345F2" w:rsidRPr="00153C10" w:rsidRDefault="00F345F2" w:rsidP="00575C3A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25482F" w:rsidRPr="00153C10" w:rsidRDefault="0025482F" w:rsidP="00575C3A">
      <w:pPr>
        <w:spacing w:after="0"/>
        <w:rPr>
          <w:rFonts w:ascii="Arial Narrow" w:hAnsi="Arial Narrow" w:cs="Times New Roman"/>
          <w:sz w:val="20"/>
          <w:szCs w:val="20"/>
        </w:rPr>
      </w:pPr>
    </w:p>
    <w:sectPr w:rsidR="0025482F" w:rsidRPr="00153C10" w:rsidSect="00C605E3">
      <w:pgSz w:w="16838" w:h="11906" w:orient="landscape" w:code="9"/>
      <w:pgMar w:top="85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44" w:rsidRDefault="00FB5044" w:rsidP="00203D50">
      <w:pPr>
        <w:spacing w:after="0" w:line="240" w:lineRule="auto"/>
      </w:pPr>
      <w:r>
        <w:separator/>
      </w:r>
    </w:p>
  </w:endnote>
  <w:endnote w:type="continuationSeparator" w:id="0">
    <w:p w:rsidR="00FB5044" w:rsidRDefault="00FB5044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84" w:rsidRDefault="0035737F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6D7384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6D7384" w:rsidRDefault="006D7384" w:rsidP="0067006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84" w:rsidRDefault="006D7384" w:rsidP="0067006E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44" w:rsidRDefault="00FB5044" w:rsidP="00203D50">
      <w:pPr>
        <w:spacing w:after="0" w:line="240" w:lineRule="auto"/>
      </w:pPr>
      <w:r>
        <w:separator/>
      </w:r>
    </w:p>
  </w:footnote>
  <w:footnote w:type="continuationSeparator" w:id="0">
    <w:p w:rsidR="00FB5044" w:rsidRDefault="00FB5044" w:rsidP="00203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6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33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DDA0EB9"/>
    <w:multiLevelType w:val="hybridMultilevel"/>
    <w:tmpl w:val="0A64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46478"/>
    <w:multiLevelType w:val="hybridMultilevel"/>
    <w:tmpl w:val="60A28D82"/>
    <w:lvl w:ilvl="0" w:tplc="F7D080B6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8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26"/>
  </w:num>
  <w:num w:numId="13">
    <w:abstractNumId w:val="29"/>
  </w:num>
  <w:num w:numId="14">
    <w:abstractNumId w:val="17"/>
  </w:num>
  <w:num w:numId="15">
    <w:abstractNumId w:val="18"/>
  </w:num>
  <w:num w:numId="16">
    <w:abstractNumId w:val="3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6"/>
  </w:num>
  <w:num w:numId="26">
    <w:abstractNumId w:val="6"/>
  </w:num>
  <w:num w:numId="27">
    <w:abstractNumId w:val="30"/>
  </w:num>
  <w:num w:numId="28">
    <w:abstractNumId w:val="33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1"/>
  </w:num>
  <w:num w:numId="35">
    <w:abstractNumId w:val="37"/>
  </w:num>
  <w:num w:numId="36">
    <w:abstractNumId w:val="5"/>
  </w:num>
  <w:num w:numId="37">
    <w:abstractNumId w:val="27"/>
  </w:num>
  <w:num w:numId="38">
    <w:abstractNumId w:val="28"/>
  </w:num>
  <w:num w:numId="39">
    <w:abstractNumId w:val="14"/>
  </w:num>
  <w:num w:numId="40">
    <w:abstractNumId w:val="3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21D55"/>
    <w:rsid w:val="00027F24"/>
    <w:rsid w:val="000335C3"/>
    <w:rsid w:val="000574A3"/>
    <w:rsid w:val="00070260"/>
    <w:rsid w:val="00072BA2"/>
    <w:rsid w:val="00090A03"/>
    <w:rsid w:val="000A5BE3"/>
    <w:rsid w:val="000B4DF7"/>
    <w:rsid w:val="000C6A18"/>
    <w:rsid w:val="0013332B"/>
    <w:rsid w:val="00153C10"/>
    <w:rsid w:val="001A7923"/>
    <w:rsid w:val="001C1958"/>
    <w:rsid w:val="001C3DDF"/>
    <w:rsid w:val="001C7D33"/>
    <w:rsid w:val="001D66A2"/>
    <w:rsid w:val="001F25F1"/>
    <w:rsid w:val="00203D50"/>
    <w:rsid w:val="002132EB"/>
    <w:rsid w:val="0024178E"/>
    <w:rsid w:val="0025482F"/>
    <w:rsid w:val="00257DE3"/>
    <w:rsid w:val="002658A2"/>
    <w:rsid w:val="00275D58"/>
    <w:rsid w:val="00303DFD"/>
    <w:rsid w:val="00310FA8"/>
    <w:rsid w:val="00313660"/>
    <w:rsid w:val="00314708"/>
    <w:rsid w:val="00331A1E"/>
    <w:rsid w:val="00332714"/>
    <w:rsid w:val="003473F7"/>
    <w:rsid w:val="0035737F"/>
    <w:rsid w:val="0038263E"/>
    <w:rsid w:val="00382DA0"/>
    <w:rsid w:val="003A0AC5"/>
    <w:rsid w:val="003B289C"/>
    <w:rsid w:val="003C04AF"/>
    <w:rsid w:val="003E1086"/>
    <w:rsid w:val="00407483"/>
    <w:rsid w:val="00441154"/>
    <w:rsid w:val="0045099F"/>
    <w:rsid w:val="004601D1"/>
    <w:rsid w:val="00476D81"/>
    <w:rsid w:val="0049201D"/>
    <w:rsid w:val="004957FF"/>
    <w:rsid w:val="004960DB"/>
    <w:rsid w:val="004B7900"/>
    <w:rsid w:val="005004BC"/>
    <w:rsid w:val="00542B40"/>
    <w:rsid w:val="00575639"/>
    <w:rsid w:val="00575C3A"/>
    <w:rsid w:val="005829A5"/>
    <w:rsid w:val="0058443F"/>
    <w:rsid w:val="005A312B"/>
    <w:rsid w:val="005B345B"/>
    <w:rsid w:val="005C2A11"/>
    <w:rsid w:val="005D426B"/>
    <w:rsid w:val="005F2BF9"/>
    <w:rsid w:val="005F2C31"/>
    <w:rsid w:val="006223E0"/>
    <w:rsid w:val="006275B0"/>
    <w:rsid w:val="00642992"/>
    <w:rsid w:val="006507FA"/>
    <w:rsid w:val="00664253"/>
    <w:rsid w:val="0067006E"/>
    <w:rsid w:val="00672E1C"/>
    <w:rsid w:val="006902D8"/>
    <w:rsid w:val="00694E99"/>
    <w:rsid w:val="006B0E48"/>
    <w:rsid w:val="006C7634"/>
    <w:rsid w:val="006D7384"/>
    <w:rsid w:val="006E2DC7"/>
    <w:rsid w:val="006E6748"/>
    <w:rsid w:val="007024B0"/>
    <w:rsid w:val="007049E8"/>
    <w:rsid w:val="007251AB"/>
    <w:rsid w:val="007366ED"/>
    <w:rsid w:val="00737704"/>
    <w:rsid w:val="0074205C"/>
    <w:rsid w:val="00752659"/>
    <w:rsid w:val="00766C2E"/>
    <w:rsid w:val="007B6F23"/>
    <w:rsid w:val="007B7BA3"/>
    <w:rsid w:val="007E63BD"/>
    <w:rsid w:val="0080426E"/>
    <w:rsid w:val="008137B2"/>
    <w:rsid w:val="00834B1F"/>
    <w:rsid w:val="00837B4F"/>
    <w:rsid w:val="008424C9"/>
    <w:rsid w:val="008579F0"/>
    <w:rsid w:val="00877D60"/>
    <w:rsid w:val="008863A0"/>
    <w:rsid w:val="008B0EAB"/>
    <w:rsid w:val="008E1AC6"/>
    <w:rsid w:val="008F6340"/>
    <w:rsid w:val="00904D84"/>
    <w:rsid w:val="009416E3"/>
    <w:rsid w:val="00946EE8"/>
    <w:rsid w:val="00960EA3"/>
    <w:rsid w:val="00975D85"/>
    <w:rsid w:val="009773C3"/>
    <w:rsid w:val="0098376A"/>
    <w:rsid w:val="00992AFE"/>
    <w:rsid w:val="009B3D54"/>
    <w:rsid w:val="009C7E91"/>
    <w:rsid w:val="009D30A4"/>
    <w:rsid w:val="00A05644"/>
    <w:rsid w:val="00A05963"/>
    <w:rsid w:val="00A117E9"/>
    <w:rsid w:val="00A12787"/>
    <w:rsid w:val="00A207DD"/>
    <w:rsid w:val="00A34EEE"/>
    <w:rsid w:val="00A43940"/>
    <w:rsid w:val="00A44118"/>
    <w:rsid w:val="00A47596"/>
    <w:rsid w:val="00A63174"/>
    <w:rsid w:val="00A83F5D"/>
    <w:rsid w:val="00A86749"/>
    <w:rsid w:val="00AB0FD8"/>
    <w:rsid w:val="00AD6212"/>
    <w:rsid w:val="00B00B4F"/>
    <w:rsid w:val="00B142FF"/>
    <w:rsid w:val="00B318F2"/>
    <w:rsid w:val="00B75881"/>
    <w:rsid w:val="00C02362"/>
    <w:rsid w:val="00C42608"/>
    <w:rsid w:val="00C52EF0"/>
    <w:rsid w:val="00C53839"/>
    <w:rsid w:val="00C555E6"/>
    <w:rsid w:val="00C60083"/>
    <w:rsid w:val="00C605E3"/>
    <w:rsid w:val="00C60F95"/>
    <w:rsid w:val="00C75D54"/>
    <w:rsid w:val="00C81D21"/>
    <w:rsid w:val="00C96412"/>
    <w:rsid w:val="00CB0EE8"/>
    <w:rsid w:val="00CB6749"/>
    <w:rsid w:val="00CC6B74"/>
    <w:rsid w:val="00CC7764"/>
    <w:rsid w:val="00CD1A0A"/>
    <w:rsid w:val="00D12D2B"/>
    <w:rsid w:val="00D230F2"/>
    <w:rsid w:val="00D24453"/>
    <w:rsid w:val="00D822CF"/>
    <w:rsid w:val="00D84EB8"/>
    <w:rsid w:val="00D8525E"/>
    <w:rsid w:val="00D87B83"/>
    <w:rsid w:val="00D932DF"/>
    <w:rsid w:val="00DA4701"/>
    <w:rsid w:val="00DC6FA4"/>
    <w:rsid w:val="00DF2FC0"/>
    <w:rsid w:val="00DF69ED"/>
    <w:rsid w:val="00DF7A39"/>
    <w:rsid w:val="00E01C71"/>
    <w:rsid w:val="00E051DD"/>
    <w:rsid w:val="00E50DFF"/>
    <w:rsid w:val="00E5718B"/>
    <w:rsid w:val="00E76FEC"/>
    <w:rsid w:val="00ED1581"/>
    <w:rsid w:val="00EF1620"/>
    <w:rsid w:val="00EF361E"/>
    <w:rsid w:val="00F100FE"/>
    <w:rsid w:val="00F10C5E"/>
    <w:rsid w:val="00F322AC"/>
    <w:rsid w:val="00F345F2"/>
    <w:rsid w:val="00FA2A66"/>
    <w:rsid w:val="00FB5044"/>
    <w:rsid w:val="00FF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5">
    <w:name w:val="Основной текст (3)_"/>
    <w:basedOn w:val="a0"/>
    <w:link w:val="36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7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65">
    <w:name w:val="xl65"/>
    <w:basedOn w:val="a"/>
    <w:rsid w:val="00B7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758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B758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B758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7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4">
    <w:name w:val="xl8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88">
    <w:name w:val="xl8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A5A5"/>
      <w:sz w:val="16"/>
      <w:szCs w:val="16"/>
    </w:rPr>
  </w:style>
  <w:style w:type="paragraph" w:customStyle="1" w:styleId="xl89">
    <w:name w:val="xl89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3">
    <w:name w:val="xl9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B7588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98">
    <w:name w:val="xl9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758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9">
    <w:name w:val="xl13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B758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"/>
    <w:rsid w:val="00B758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2">
    <w:name w:val="xl162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67">
    <w:name w:val="xl16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6">
    <w:name w:val="xl17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7">
    <w:name w:val="xl18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B7588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B758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0">
    <w:name w:val="xl200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1">
    <w:name w:val="xl201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2">
    <w:name w:val="xl20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3">
    <w:name w:val="xl203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4">
    <w:name w:val="xl204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5">
    <w:name w:val="xl20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6">
    <w:name w:val="xl20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9">
    <w:name w:val="xl209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3">
    <w:name w:val="xl213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4">
    <w:name w:val="xl214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6">
    <w:name w:val="xl216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0">
    <w:name w:val="xl220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2">
    <w:name w:val="xl22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3">
    <w:name w:val="xl22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4">
    <w:name w:val="xl22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7">
    <w:name w:val="xl22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9">
    <w:name w:val="xl22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1">
    <w:name w:val="xl23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3">
    <w:name w:val="xl233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5">
    <w:name w:val="xl23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36">
    <w:name w:val="xl236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7">
    <w:name w:val="xl237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0">
    <w:name w:val="font0"/>
    <w:basedOn w:val="a"/>
    <w:rsid w:val="00A4759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rsid w:val="00A4759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A4759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A4759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A4759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A5A5A5"/>
      <w:sz w:val="12"/>
      <w:szCs w:val="12"/>
    </w:rPr>
  </w:style>
  <w:style w:type="paragraph" w:customStyle="1" w:styleId="xl238">
    <w:name w:val="xl238"/>
    <w:basedOn w:val="a"/>
    <w:rsid w:val="00A475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A475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A4759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2">
    <w:name w:val="xl242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3">
    <w:name w:val="xl243"/>
    <w:basedOn w:val="a"/>
    <w:rsid w:val="00A4759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4">
    <w:name w:val="xl244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5">
    <w:name w:val="xl245"/>
    <w:basedOn w:val="a"/>
    <w:rsid w:val="00A475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"/>
    <w:rsid w:val="00A4759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A4759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A47596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A47596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A4759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5">
    <w:name w:val="xl255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6">
    <w:name w:val="xl256"/>
    <w:basedOn w:val="a"/>
    <w:rsid w:val="00A4759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7">
    <w:name w:val="xl257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8">
    <w:name w:val="xl258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9">
    <w:name w:val="xl259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0">
    <w:name w:val="xl260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1">
    <w:name w:val="xl261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a"/>
    <w:rsid w:val="00A4759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4">
    <w:name w:val="xl264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5">
    <w:name w:val="xl265"/>
    <w:basedOn w:val="a"/>
    <w:rsid w:val="00A4759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6">
    <w:name w:val="xl266"/>
    <w:basedOn w:val="a"/>
    <w:rsid w:val="00A475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7">
    <w:name w:val="xl267"/>
    <w:basedOn w:val="a"/>
    <w:rsid w:val="00A475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A4759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9">
    <w:name w:val="xl269"/>
    <w:basedOn w:val="a"/>
    <w:rsid w:val="00A475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0">
    <w:name w:val="xl270"/>
    <w:basedOn w:val="a"/>
    <w:rsid w:val="00A475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A4759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2">
    <w:name w:val="xl272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273">
    <w:name w:val="xl273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7">
    <w:name w:val="xl277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8">
    <w:name w:val="xl278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279">
    <w:name w:val="xl279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280">
    <w:name w:val="xl280"/>
    <w:basedOn w:val="a"/>
    <w:rsid w:val="00A475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1">
    <w:name w:val="xl281"/>
    <w:basedOn w:val="a"/>
    <w:rsid w:val="00A4759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2">
    <w:name w:val="xl282"/>
    <w:basedOn w:val="a"/>
    <w:rsid w:val="00A475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3">
    <w:name w:val="xl283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84">
    <w:name w:val="xl284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5">
    <w:name w:val="xl285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7">
    <w:name w:val="xl287"/>
    <w:basedOn w:val="a"/>
    <w:rsid w:val="00A4759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A4759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9">
    <w:name w:val="xl289"/>
    <w:basedOn w:val="a"/>
    <w:rsid w:val="00A4759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2">
    <w:name w:val="xl292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3">
    <w:name w:val="xl293"/>
    <w:basedOn w:val="a"/>
    <w:rsid w:val="00A4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A4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295">
    <w:name w:val="xl295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296">
    <w:name w:val="xl296"/>
    <w:basedOn w:val="a"/>
    <w:rsid w:val="00A4759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297">
    <w:name w:val="xl297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298">
    <w:name w:val="xl298"/>
    <w:basedOn w:val="a"/>
    <w:rsid w:val="00A47596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299">
    <w:name w:val="xl299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0">
    <w:name w:val="xl300"/>
    <w:basedOn w:val="a"/>
    <w:rsid w:val="00A475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A475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4">
    <w:name w:val="xl304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5">
    <w:name w:val="xl305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6">
    <w:name w:val="xl306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7">
    <w:name w:val="xl307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8">
    <w:name w:val="xl308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9">
    <w:name w:val="xl309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0">
    <w:name w:val="xl310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1">
    <w:name w:val="xl311"/>
    <w:basedOn w:val="a"/>
    <w:rsid w:val="00A475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2">
    <w:name w:val="xl312"/>
    <w:basedOn w:val="a"/>
    <w:rsid w:val="00A475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4">
    <w:name w:val="xl314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5">
    <w:name w:val="xl315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6">
    <w:name w:val="xl316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7">
    <w:name w:val="xl317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8">
    <w:name w:val="xl318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9">
    <w:name w:val="xl319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20">
    <w:name w:val="xl320"/>
    <w:basedOn w:val="a"/>
    <w:rsid w:val="00A4759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21">
    <w:name w:val="xl321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22">
    <w:name w:val="xl322"/>
    <w:basedOn w:val="a"/>
    <w:rsid w:val="00A47596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23">
    <w:name w:val="xl323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24">
    <w:name w:val="xl324"/>
    <w:basedOn w:val="a"/>
    <w:rsid w:val="00A475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25">
    <w:name w:val="xl325"/>
    <w:basedOn w:val="a"/>
    <w:rsid w:val="00A475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A4759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A475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A475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A475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A475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1">
    <w:name w:val="xl331"/>
    <w:basedOn w:val="a"/>
    <w:rsid w:val="00A4759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2">
    <w:name w:val="xl332"/>
    <w:basedOn w:val="a"/>
    <w:rsid w:val="00A4759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3">
    <w:name w:val="xl333"/>
    <w:basedOn w:val="a"/>
    <w:rsid w:val="00A475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4">
    <w:name w:val="xl334"/>
    <w:basedOn w:val="a"/>
    <w:rsid w:val="00A47596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5">
    <w:name w:val="xl335"/>
    <w:basedOn w:val="a"/>
    <w:rsid w:val="00A47596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6">
    <w:name w:val="xl336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7">
    <w:name w:val="xl337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8">
    <w:name w:val="xl338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9">
    <w:name w:val="xl339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0">
    <w:name w:val="xl340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41">
    <w:name w:val="xl341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42">
    <w:name w:val="xl342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43">
    <w:name w:val="xl343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4">
    <w:name w:val="xl344"/>
    <w:basedOn w:val="a"/>
    <w:rsid w:val="00A4759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5">
    <w:name w:val="xl345"/>
    <w:basedOn w:val="a"/>
    <w:rsid w:val="00A475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6">
    <w:name w:val="xl346"/>
    <w:basedOn w:val="a"/>
    <w:rsid w:val="00A4759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A475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a"/>
    <w:rsid w:val="00C605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49">
    <w:name w:val="xl349"/>
    <w:basedOn w:val="a"/>
    <w:rsid w:val="00C605E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0">
    <w:name w:val="xl350"/>
    <w:basedOn w:val="a"/>
    <w:rsid w:val="00C605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351">
    <w:name w:val="xl351"/>
    <w:basedOn w:val="a"/>
    <w:rsid w:val="00C605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352">
    <w:name w:val="xl352"/>
    <w:basedOn w:val="a"/>
    <w:rsid w:val="00C605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53">
    <w:name w:val="xl353"/>
    <w:basedOn w:val="a"/>
    <w:rsid w:val="00C605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54">
    <w:name w:val="xl354"/>
    <w:basedOn w:val="a"/>
    <w:rsid w:val="00C605E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CAF89-3AB1-4F24-8563-0AFB3064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2020-03-04T11:35:00Z</cp:lastPrinted>
  <dcterms:created xsi:type="dcterms:W3CDTF">2020-03-04T09:28:00Z</dcterms:created>
  <dcterms:modified xsi:type="dcterms:W3CDTF">2020-03-04T11:37:00Z</dcterms:modified>
</cp:coreProperties>
</file>