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6E" w:rsidRPr="00FF72E1" w:rsidRDefault="00E9276E" w:rsidP="00A47B6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</w:pPr>
      <w:r w:rsidRPr="00FF72E1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Прокуратура разъясняет, на основании каких документов происходит заселение в гостиницу несовершеннолетних граждан.</w:t>
      </w:r>
    </w:p>
    <w:p w:rsidR="00E9276E" w:rsidRPr="00FF72E1" w:rsidRDefault="00E9276E" w:rsidP="00FF7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72E1">
        <w:rPr>
          <w:rFonts w:ascii="Times New Roman" w:hAnsi="Times New Roman"/>
          <w:color w:val="333333"/>
          <w:sz w:val="28"/>
          <w:szCs w:val="28"/>
          <w:lang w:eastAsia="ru-RU"/>
        </w:rPr>
        <w:t>В соответствии со статьей 39.1 Закона Российской Федерации «О защите прав потребителей» и статьей 3.1 Федерального закона «Об основах туристской деятельности в Российской Федерации» Правительством Российской Федерации 18.11.2020 за № 1853 утверждены Правила предоставления гостиничных услуг в Российской Федерации.</w:t>
      </w:r>
    </w:p>
    <w:p w:rsidR="00E9276E" w:rsidRPr="00FF72E1" w:rsidRDefault="00E9276E" w:rsidP="00FF7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72E1">
        <w:rPr>
          <w:rFonts w:ascii="Times New Roman" w:hAnsi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01.04.2021 № 519, вступившим в силу 02.04.2021, внесены изменения в вышеуказанное постановление в части исключения из порядка предоставления гостиничных услуг несовершеннолетним условия о заселении на основании нотариально заверенного согласия законного представителя.</w:t>
      </w:r>
    </w:p>
    <w:p w:rsidR="00E9276E" w:rsidRPr="00FF72E1" w:rsidRDefault="00E9276E" w:rsidP="00FF7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72E1">
        <w:rPr>
          <w:rFonts w:ascii="Times New Roman" w:hAnsi="Times New Roman"/>
          <w:color w:val="333333"/>
          <w:sz w:val="28"/>
          <w:szCs w:val="28"/>
          <w:lang w:eastAsia="ru-RU"/>
        </w:rPr>
        <w:t>Так, согласно изменениям заселение в гостиницу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несовершеннолетних.</w:t>
      </w:r>
    </w:p>
    <w:p w:rsidR="00E9276E" w:rsidRPr="00FF72E1" w:rsidRDefault="00E9276E" w:rsidP="00FF72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F72E1">
        <w:rPr>
          <w:rFonts w:ascii="Times New Roman" w:hAnsi="Times New Roman"/>
          <w:color w:val="333333"/>
          <w:sz w:val="28"/>
          <w:szCs w:val="28"/>
          <w:lang w:eastAsia="ru-RU"/>
        </w:rPr>
        <w:t>Заселение в гостиницу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согласия законных представителей (одного из них).</w:t>
      </w:r>
    </w:p>
    <w:p w:rsidR="00E9276E" w:rsidRDefault="00E9276E" w:rsidP="00A47B6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9276E" w:rsidRPr="00A127D3" w:rsidRDefault="00E9276E" w:rsidP="00A47B6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>Старший помощник прокурора</w:t>
      </w:r>
    </w:p>
    <w:p w:rsidR="00E9276E" w:rsidRPr="00A127D3" w:rsidRDefault="00E9276E" w:rsidP="00A47B6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9276E" w:rsidRPr="00A127D3" w:rsidRDefault="00E9276E" w:rsidP="00A47B61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127D3">
        <w:rPr>
          <w:rFonts w:ascii="Times New Roman" w:hAnsi="Times New Roman"/>
          <w:sz w:val="28"/>
          <w:szCs w:val="28"/>
        </w:rPr>
        <w:t xml:space="preserve">юрист 1 класса                                                                 </w:t>
      </w:r>
      <w:r w:rsidRPr="00A127D3">
        <w:rPr>
          <w:rFonts w:ascii="Times New Roman" w:hAnsi="Times New Roman"/>
          <w:sz w:val="28"/>
          <w:szCs w:val="28"/>
        </w:rPr>
        <w:tab/>
      </w:r>
      <w:r w:rsidRPr="00A127D3">
        <w:rPr>
          <w:rFonts w:ascii="Times New Roman" w:hAnsi="Times New Roman"/>
          <w:sz w:val="28"/>
          <w:szCs w:val="28"/>
        </w:rPr>
        <w:tab/>
        <w:t xml:space="preserve">        Л.В. Уберская</w:t>
      </w:r>
    </w:p>
    <w:p w:rsidR="00E9276E" w:rsidRPr="00CC30EB" w:rsidRDefault="00E9276E" w:rsidP="00FF7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9276E" w:rsidRPr="00CC30EB" w:rsidSect="0040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0D5"/>
    <w:rsid w:val="0035008E"/>
    <w:rsid w:val="00401A70"/>
    <w:rsid w:val="008460D5"/>
    <w:rsid w:val="00A127D3"/>
    <w:rsid w:val="00A47B61"/>
    <w:rsid w:val="00CC30EB"/>
    <w:rsid w:val="00E30D9F"/>
    <w:rsid w:val="00E9276E"/>
    <w:rsid w:val="00FF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A7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eeds-pagenavigationicon">
    <w:name w:val="feeds-page__navigation_icon"/>
    <w:basedOn w:val="DefaultParagraphFont"/>
    <w:uiPriority w:val="99"/>
    <w:rsid w:val="008460D5"/>
    <w:rPr>
      <w:rFonts w:cs="Times New Roman"/>
    </w:rPr>
  </w:style>
  <w:style w:type="character" w:customStyle="1" w:styleId="feeds-pagenavigationtooltip">
    <w:name w:val="feeds-page__navigation_tooltip"/>
    <w:basedOn w:val="DefaultParagraphFont"/>
    <w:uiPriority w:val="99"/>
    <w:rsid w:val="008460D5"/>
    <w:rPr>
      <w:rFonts w:cs="Times New Roman"/>
    </w:rPr>
  </w:style>
  <w:style w:type="paragraph" w:styleId="NormalWeb">
    <w:name w:val="Normal (Web)"/>
    <w:basedOn w:val="Normal"/>
    <w:uiPriority w:val="99"/>
    <w:semiHidden/>
    <w:rsid w:val="0084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252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63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265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270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254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57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24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24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3251">
          <w:marLeft w:val="0"/>
          <w:marRight w:val="0"/>
          <w:marTop w:val="0"/>
          <w:marBottom w:val="8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3266">
          <w:marLeft w:val="0"/>
          <w:marRight w:val="6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25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3269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242</Words>
  <Characters>1384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Прокурор</cp:lastModifiedBy>
  <cp:revision>3</cp:revision>
  <dcterms:created xsi:type="dcterms:W3CDTF">2021-04-25T07:51:00Z</dcterms:created>
  <dcterms:modified xsi:type="dcterms:W3CDTF">2021-05-08T08:17:00Z</dcterms:modified>
</cp:coreProperties>
</file>