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4092D">
        <w:rPr>
          <w:rFonts w:ascii="Times New Roman" w:hAnsi="Times New Roman" w:cs="Times New Roman"/>
          <w:sz w:val="24"/>
          <w:szCs w:val="24"/>
        </w:rPr>
        <w:t xml:space="preserve">01 октября 2019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44092D">
        <w:rPr>
          <w:rFonts w:ascii="Times New Roman" w:hAnsi="Times New Roman" w:cs="Times New Roman"/>
          <w:sz w:val="24"/>
          <w:szCs w:val="24"/>
        </w:rPr>
        <w:tab/>
      </w:r>
      <w:r w:rsidR="00440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    </w:t>
      </w:r>
      <w:r w:rsidR="0044092D"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75D85" w:rsidRDefault="0044092D" w:rsidP="0044092D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28.06.2019 № 197 «Об утверждении плана нормотворческой деятельности администрации МО Мшинское сельское поселение» на 2 полугодие 2019 года»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92D" w:rsidRPr="00FF33B8" w:rsidRDefault="00975D85" w:rsidP="0044092D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 </w:t>
      </w:r>
      <w:proofErr w:type="spellStart"/>
      <w:proofErr w:type="gramStart"/>
      <w:r w:rsidR="0044092D" w:rsidRPr="00FF33B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44092D" w:rsidRPr="00FF33B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</w:t>
      </w:r>
      <w:r w:rsidR="0044092D">
        <w:rPr>
          <w:rFonts w:ascii="Times New Roman" w:hAnsi="Times New Roman" w:cs="Times New Roman"/>
          <w:sz w:val="28"/>
          <w:szCs w:val="28"/>
        </w:rPr>
        <w:t>«</w:t>
      </w:r>
      <w:r w:rsidR="0044092D" w:rsidRPr="00FF33B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 местного самоуправления в Российской Федерации,  Уставом МО </w:t>
      </w:r>
      <w:r w:rsidR="0044092D">
        <w:rPr>
          <w:rFonts w:ascii="Times New Roman" w:hAnsi="Times New Roman" w:cs="Times New Roman"/>
          <w:sz w:val="28"/>
          <w:szCs w:val="28"/>
        </w:rPr>
        <w:t>Мшинское</w:t>
      </w:r>
      <w:r w:rsidR="0044092D" w:rsidRPr="00FF33B8">
        <w:rPr>
          <w:rFonts w:ascii="Times New Roman" w:hAnsi="Times New Roman" w:cs="Times New Roman"/>
          <w:sz w:val="28"/>
          <w:szCs w:val="28"/>
        </w:rPr>
        <w:t xml:space="preserve"> сельское поселение, с целью организации нормотворческой деятельности,  администрация </w:t>
      </w:r>
      <w:r w:rsidR="0044092D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44092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44092D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от 28.06.2019 № 197 «Об утверждении плана нормотворческой деятельности администрации МО Мшинское сельское поселение на 2 полугодие 2019 года» и утвердить план на 1 полугодие 2020 года согласно приложению.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Проект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EF6B33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FCC" w:rsidRDefault="00D43FCC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D43FC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</w:t>
      </w:r>
      <w:r w:rsidR="00D43FCC">
        <w:rPr>
          <w:rFonts w:ascii="Times New Roman" w:hAnsi="Times New Roman" w:cs="Times New Roman"/>
          <w:sz w:val="24"/>
          <w:szCs w:val="24"/>
        </w:rPr>
        <w:tab/>
      </w:r>
      <w:r w:rsidR="00D43FCC">
        <w:rPr>
          <w:rFonts w:ascii="Times New Roman" w:hAnsi="Times New Roman" w:cs="Times New Roman"/>
          <w:sz w:val="24"/>
          <w:szCs w:val="24"/>
        </w:rPr>
        <w:tab/>
      </w:r>
      <w:r w:rsidR="00D43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FCC">
        <w:rPr>
          <w:rFonts w:ascii="Times New Roman" w:hAnsi="Times New Roman" w:cs="Times New Roman"/>
          <w:sz w:val="24"/>
          <w:szCs w:val="24"/>
        </w:rPr>
        <w:t>М.А.Полтэф</w:t>
      </w:r>
    </w:p>
    <w:p w:rsidR="00D43FCC" w:rsidRDefault="00D43FCC" w:rsidP="00975D85">
      <w:pPr>
        <w:rPr>
          <w:rFonts w:ascii="Times New Roman" w:hAnsi="Times New Roman" w:cs="Times New Roman"/>
          <w:sz w:val="24"/>
          <w:szCs w:val="24"/>
        </w:rPr>
      </w:pPr>
    </w:p>
    <w:p w:rsidR="00D43FCC" w:rsidRDefault="00D43FCC" w:rsidP="00975D85">
      <w:pPr>
        <w:rPr>
          <w:rFonts w:ascii="Times New Roman" w:hAnsi="Times New Roman" w:cs="Times New Roman"/>
          <w:sz w:val="24"/>
          <w:szCs w:val="24"/>
        </w:rPr>
      </w:pPr>
    </w:p>
    <w:p w:rsidR="00D43FCC" w:rsidRDefault="00D43FCC" w:rsidP="00975D85">
      <w:pPr>
        <w:rPr>
          <w:rFonts w:ascii="Times New Roman" w:hAnsi="Times New Roman" w:cs="Times New Roman"/>
          <w:sz w:val="24"/>
          <w:szCs w:val="24"/>
        </w:rPr>
      </w:pPr>
    </w:p>
    <w:p w:rsidR="00D43FCC" w:rsidRDefault="00975D85">
      <w:pPr>
        <w:sectPr w:rsidR="00D43FCC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D43FCC" w:rsidRPr="00D43FCC" w:rsidRDefault="00D43FCC" w:rsidP="00D43FCC">
      <w:pPr>
        <w:spacing w:after="0" w:line="240" w:lineRule="auto"/>
        <w:ind w:left="3539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lastRenderedPageBreak/>
        <w:t xml:space="preserve">Приложение 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к постановлению администрации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муниципального образования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Мшинское </w:t>
      </w:r>
      <w:r w:rsidRPr="00D43FCC">
        <w:rPr>
          <w:rFonts w:ascii="Times New Roman" w:hAnsi="Times New Roman" w:cs="Times New Roman"/>
        </w:rPr>
        <w:t>сельское поселение»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3FC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01.10.2019</w:t>
      </w:r>
      <w:r w:rsidRPr="00D43FC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296</w:t>
      </w: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FCC" w:rsidRPr="00D43FCC" w:rsidRDefault="00D43FCC" w:rsidP="00D43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FCC">
        <w:rPr>
          <w:rFonts w:ascii="Times New Roman" w:hAnsi="Times New Roman" w:cs="Times New Roman"/>
          <w:sz w:val="28"/>
          <w:szCs w:val="28"/>
        </w:rPr>
        <w:t xml:space="preserve">План  нормотворческой деятельности </w:t>
      </w:r>
    </w:p>
    <w:p w:rsidR="00D43FCC" w:rsidRPr="00D43FCC" w:rsidRDefault="00D43FCC" w:rsidP="00D43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FCC">
        <w:rPr>
          <w:rFonts w:ascii="Times New Roman" w:hAnsi="Times New Roman" w:cs="Times New Roman"/>
          <w:sz w:val="28"/>
          <w:szCs w:val="28"/>
        </w:rPr>
        <w:t xml:space="preserve"> администрации  МО «Мшинское сельское поселение» на 2 полугодие 2019  года и 1 полугодие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3FCC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D43FCC" w:rsidRPr="00D43FCC" w:rsidRDefault="00D43FCC" w:rsidP="00D43F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032" w:type="dxa"/>
        <w:tblInd w:w="-426" w:type="dxa"/>
        <w:tblLook w:val="04A0"/>
      </w:tblPr>
      <w:tblGrid>
        <w:gridCol w:w="450"/>
        <w:gridCol w:w="3203"/>
        <w:gridCol w:w="2410"/>
        <w:gridCol w:w="1990"/>
        <w:gridCol w:w="1979"/>
      </w:tblGrid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Наименование НПА 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Субъект правотворческой инициативы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Ответственное должностное лицо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Срок рассмотрения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администрации,  ответственный за ЖКХ 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В течение отопительного  периода (по мере необходимости)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Постановление «Об  </w:t>
            </w:r>
            <w:r w:rsidRPr="00D43FCC">
              <w:rPr>
                <w:rFonts w:ascii="Times New Roman" w:hAnsi="Times New Roman" w:cs="Times New Roman"/>
                <w:color w:val="333333"/>
              </w:rPr>
              <w:t>утверждении  паспорт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Лужский городской прокурор </w:t>
            </w:r>
            <w:proofErr w:type="gramStart"/>
            <w:r w:rsidRPr="00D43F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43FCC">
              <w:rPr>
                <w:rFonts w:ascii="Times New Roman" w:hAnsi="Times New Roman" w:cs="Times New Roman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по кадровым  вопросам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Март  2020 года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color w:val="333333"/>
              </w:rPr>
            </w:pPr>
            <w:r w:rsidRPr="00D43FCC">
              <w:rPr>
                <w:rFonts w:ascii="Times New Roman" w:hAnsi="Times New Roman" w:cs="Times New Roman"/>
              </w:rPr>
              <w:t xml:space="preserve">Постановление «Об </w:t>
            </w:r>
            <w:r w:rsidRPr="00D43FCC">
              <w:rPr>
                <w:rFonts w:ascii="Times New Roman" w:hAnsi="Times New Roman" w:cs="Times New Roman"/>
                <w:color w:val="333333"/>
              </w:rPr>
              <w:t xml:space="preserve">установлении порядка осуществления </w:t>
            </w:r>
            <w:proofErr w:type="gramStart"/>
            <w:r w:rsidRPr="00D43FCC">
              <w:rPr>
                <w:rFonts w:ascii="Times New Roman" w:hAnsi="Times New Roman" w:cs="Times New Roman"/>
                <w:color w:val="333333"/>
              </w:rPr>
              <w:t>контроля за</w:t>
            </w:r>
            <w:proofErr w:type="gramEnd"/>
            <w:r w:rsidRPr="00D43FCC">
              <w:rPr>
                <w:rFonts w:ascii="Times New Roman" w:hAnsi="Times New Roman" w:cs="Times New Roman"/>
                <w:color w:val="333333"/>
              </w:rPr>
              <w:t xml:space="preserve"> обеспечением доступа к информации  о деятельности органов местного самоуправления»  </w:t>
            </w:r>
          </w:p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Лужский городской прокурор  (предложение о включении в план нормотворческой деятельности  от  24.09.2019  № 22-</w:t>
            </w:r>
            <w:bookmarkStart w:id="0" w:name="_GoBack"/>
            <w:bookmarkEnd w:id="0"/>
            <w:r w:rsidRPr="00D43FCC">
              <w:rPr>
                <w:rFonts w:ascii="Times New Roman" w:hAnsi="Times New Roman" w:cs="Times New Roman"/>
              </w:rPr>
              <w:t xml:space="preserve">168-2019)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Специалист  администрации по правовым вопросам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Декабрь 2019 -  январь 2020 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  мере необходимости </w:t>
            </w:r>
          </w:p>
        </w:tc>
      </w:tr>
      <w:tr w:rsidR="00D43FCC" w:rsidRPr="00D43FCC" w:rsidTr="00D43FCC">
        <w:tc>
          <w:tcPr>
            <w:tcW w:w="45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3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Лужской городской прокуратурой </w:t>
            </w:r>
          </w:p>
        </w:tc>
        <w:tc>
          <w:tcPr>
            <w:tcW w:w="241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Лужский городской прокурор </w:t>
            </w:r>
          </w:p>
        </w:tc>
        <w:tc>
          <w:tcPr>
            <w:tcW w:w="1990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979" w:type="dxa"/>
          </w:tcPr>
          <w:p w:rsidR="00D43FCC" w:rsidRPr="00D43FCC" w:rsidRDefault="00D43FCC" w:rsidP="00237BE1">
            <w:pPr>
              <w:rPr>
                <w:rFonts w:ascii="Times New Roman" w:hAnsi="Times New Roman" w:cs="Times New Roman"/>
              </w:rPr>
            </w:pPr>
            <w:r w:rsidRPr="00D43FCC">
              <w:rPr>
                <w:rFonts w:ascii="Times New Roman" w:hAnsi="Times New Roman" w:cs="Times New Roman"/>
              </w:rPr>
              <w:t xml:space="preserve">По  мере поступления  </w:t>
            </w:r>
          </w:p>
        </w:tc>
      </w:tr>
    </w:tbl>
    <w:p w:rsidR="00D43FCC" w:rsidRPr="00D43FCC" w:rsidRDefault="00D43FCC" w:rsidP="00D43FCC">
      <w:pPr>
        <w:rPr>
          <w:rFonts w:ascii="Times New Roman" w:hAnsi="Times New Roman" w:cs="Times New Roman"/>
        </w:rPr>
      </w:pPr>
    </w:p>
    <w:p w:rsidR="00D43FCC" w:rsidRDefault="00D43FCC" w:rsidP="00D43FCC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Pr="00D43FCC">
        <w:rPr>
          <w:rFonts w:ascii="Times New Roman" w:hAnsi="Times New Roman" w:cs="Times New Roman"/>
        </w:rPr>
        <w:t xml:space="preserve"> администрации</w:t>
      </w:r>
    </w:p>
    <w:p w:rsidR="00D43FCC" w:rsidRPr="00D43FCC" w:rsidRDefault="00D43FCC" w:rsidP="00D43FCC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Мшинского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М.А.Полтэф</w:t>
      </w:r>
      <w:r w:rsidRPr="00D43FCC">
        <w:rPr>
          <w:rFonts w:ascii="Times New Roman" w:hAnsi="Times New Roman" w:cs="Times New Roman"/>
        </w:rPr>
        <w:t xml:space="preserve">                         </w:t>
      </w:r>
    </w:p>
    <w:p w:rsidR="00D43FCC" w:rsidRPr="00D43FCC" w:rsidRDefault="00D43FCC" w:rsidP="00D43FCC">
      <w:pPr>
        <w:rPr>
          <w:rFonts w:ascii="Times New Roman" w:hAnsi="Times New Roman" w:cs="Times New Roman"/>
        </w:rPr>
      </w:pPr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3B1E2B"/>
    <w:rsid w:val="0044092D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43FCC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locked/>
    <w:rsid w:val="0044092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4092D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4092D"/>
    <w:rPr>
      <w:rFonts w:eastAsiaTheme="minorEastAsia"/>
      <w:sz w:val="16"/>
      <w:szCs w:val="16"/>
      <w:lang w:eastAsia="ru-RU"/>
    </w:rPr>
  </w:style>
  <w:style w:type="table" w:styleId="a6">
    <w:name w:val="Table Grid"/>
    <w:basedOn w:val="a1"/>
    <w:uiPriority w:val="39"/>
    <w:rsid w:val="00D4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2019-10-01T16:41:00Z</dcterms:created>
  <dcterms:modified xsi:type="dcterms:W3CDTF">2019-10-01T16:41:00Z</dcterms:modified>
</cp:coreProperties>
</file>