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7E3" w:rsidRDefault="00B33131" w:rsidP="00C836D7">
      <w:pPr>
        <w:jc w:val="center"/>
        <w:rPr>
          <w:b/>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heraldicum.ru/russia/subjects/towns/images/mshin1.gif" style="width:51pt;height:59.25pt;visibility:visible">
            <v:imagedata r:id="rId7" o:title=""/>
          </v:shape>
        </w:pict>
      </w:r>
    </w:p>
    <w:p w:rsidR="00D307E3" w:rsidRPr="00C836D7" w:rsidRDefault="00D307E3" w:rsidP="00C836D7">
      <w:pPr>
        <w:jc w:val="center"/>
        <w:rPr>
          <w:b/>
        </w:rPr>
      </w:pPr>
      <w:r w:rsidRPr="00C836D7">
        <w:rPr>
          <w:b/>
        </w:rPr>
        <w:t>ЛЕНИНГРАДСКАЯ ОБЛАСТЬ</w:t>
      </w:r>
    </w:p>
    <w:p w:rsidR="00D307E3" w:rsidRPr="00C836D7" w:rsidRDefault="00D307E3" w:rsidP="00C836D7">
      <w:pPr>
        <w:jc w:val="center"/>
        <w:rPr>
          <w:b/>
        </w:rPr>
      </w:pPr>
      <w:r w:rsidRPr="00C836D7">
        <w:rPr>
          <w:b/>
        </w:rPr>
        <w:t>ЛУЖСКИЙ МУНИЦИПАЛЬНЫЙ РАЙОН</w:t>
      </w:r>
    </w:p>
    <w:p w:rsidR="00D307E3" w:rsidRPr="00C836D7" w:rsidRDefault="00D307E3" w:rsidP="00C836D7">
      <w:pPr>
        <w:jc w:val="center"/>
        <w:rPr>
          <w:b/>
        </w:rPr>
      </w:pPr>
      <w:r w:rsidRPr="00C836D7">
        <w:rPr>
          <w:b/>
        </w:rPr>
        <w:t>АДМИНИСТРАЦИЯ</w:t>
      </w:r>
    </w:p>
    <w:p w:rsidR="00D307E3" w:rsidRPr="00C836D7" w:rsidRDefault="00D307E3" w:rsidP="00C836D7">
      <w:pPr>
        <w:jc w:val="center"/>
        <w:rPr>
          <w:b/>
        </w:rPr>
      </w:pPr>
      <w:r w:rsidRPr="00C836D7">
        <w:rPr>
          <w:b/>
        </w:rPr>
        <w:t>МШИНСКОГО СЕЛЬСКОГО ПОСЕЛЕНИЯ</w:t>
      </w:r>
    </w:p>
    <w:p w:rsidR="00D307E3" w:rsidRDefault="00D307E3" w:rsidP="00C836D7">
      <w:pPr>
        <w:jc w:val="center"/>
        <w:rPr>
          <w:b/>
          <w:sz w:val="44"/>
        </w:rPr>
      </w:pPr>
    </w:p>
    <w:p w:rsidR="00D307E3" w:rsidRPr="00C836D7" w:rsidRDefault="00D307E3" w:rsidP="00C836D7">
      <w:pPr>
        <w:jc w:val="center"/>
        <w:rPr>
          <w:b/>
          <w:sz w:val="40"/>
          <w:szCs w:val="40"/>
        </w:rPr>
      </w:pPr>
      <w:r w:rsidRPr="00C836D7">
        <w:rPr>
          <w:b/>
          <w:sz w:val="40"/>
          <w:szCs w:val="40"/>
        </w:rPr>
        <w:t>ПОСТАНОВЛЕНИЕ</w:t>
      </w:r>
    </w:p>
    <w:p w:rsidR="00D307E3" w:rsidRPr="00CA6878" w:rsidRDefault="00D307E3" w:rsidP="00CA6878">
      <w:pPr>
        <w:rPr>
          <w:sz w:val="8"/>
          <w:szCs w:val="20"/>
        </w:rPr>
      </w:pPr>
    </w:p>
    <w:p w:rsidR="00D307E3" w:rsidRDefault="00D307E3" w:rsidP="00850911">
      <w:pPr>
        <w:widowControl w:val="0"/>
        <w:tabs>
          <w:tab w:val="left" w:pos="720"/>
        </w:tabs>
        <w:autoSpaceDE w:val="0"/>
        <w:autoSpaceDN w:val="0"/>
        <w:adjustRightInd w:val="0"/>
        <w:jc w:val="both"/>
        <w:rPr>
          <w:sz w:val="28"/>
          <w:szCs w:val="28"/>
        </w:rPr>
      </w:pPr>
    </w:p>
    <w:p w:rsidR="00D307E3" w:rsidRDefault="00D307E3" w:rsidP="00850911">
      <w:pPr>
        <w:widowControl w:val="0"/>
        <w:tabs>
          <w:tab w:val="left" w:pos="720"/>
        </w:tabs>
        <w:autoSpaceDE w:val="0"/>
        <w:autoSpaceDN w:val="0"/>
        <w:adjustRightInd w:val="0"/>
        <w:jc w:val="both"/>
        <w:rPr>
          <w:sz w:val="28"/>
          <w:szCs w:val="28"/>
        </w:rPr>
      </w:pPr>
      <w:r>
        <w:rPr>
          <w:sz w:val="28"/>
          <w:szCs w:val="28"/>
        </w:rPr>
        <w:t>«</w:t>
      </w:r>
      <w:r w:rsidR="007235C6">
        <w:rPr>
          <w:sz w:val="28"/>
          <w:szCs w:val="28"/>
        </w:rPr>
        <w:t>15</w:t>
      </w:r>
      <w:r>
        <w:rPr>
          <w:sz w:val="28"/>
          <w:szCs w:val="28"/>
        </w:rPr>
        <w:t>» ноября 2021г.                                                                                             № 2</w:t>
      </w:r>
      <w:r w:rsidR="007235C6">
        <w:rPr>
          <w:sz w:val="28"/>
          <w:szCs w:val="28"/>
        </w:rPr>
        <w:t>85</w:t>
      </w:r>
    </w:p>
    <w:p w:rsidR="00D307E3" w:rsidRPr="00104DB5" w:rsidRDefault="00D307E3" w:rsidP="00104DB5">
      <w:pPr>
        <w:widowControl w:val="0"/>
        <w:tabs>
          <w:tab w:val="left" w:pos="720"/>
        </w:tabs>
        <w:autoSpaceDE w:val="0"/>
        <w:autoSpaceDN w:val="0"/>
        <w:adjustRightInd w:val="0"/>
        <w:ind w:firstLine="708"/>
        <w:jc w:val="both"/>
      </w:pPr>
    </w:p>
    <w:p w:rsidR="00D307E3" w:rsidRPr="00104DB5" w:rsidRDefault="00D307E3" w:rsidP="00850911">
      <w:pPr>
        <w:widowControl w:val="0"/>
        <w:tabs>
          <w:tab w:val="left" w:pos="720"/>
        </w:tabs>
        <w:autoSpaceDE w:val="0"/>
        <w:autoSpaceDN w:val="0"/>
        <w:adjustRightInd w:val="0"/>
        <w:jc w:val="both"/>
      </w:pPr>
    </w:p>
    <w:p w:rsidR="00D307E3" w:rsidRDefault="00D307E3"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Pr>
          <w:sz w:val="28"/>
          <w:szCs w:val="28"/>
        </w:rPr>
        <w:t>направлениях</w:t>
      </w:r>
    </w:p>
    <w:p w:rsidR="00D307E3" w:rsidRDefault="00D307E3" w:rsidP="00850911">
      <w:pPr>
        <w:widowControl w:val="0"/>
        <w:tabs>
          <w:tab w:val="left" w:pos="720"/>
        </w:tabs>
        <w:autoSpaceDE w:val="0"/>
        <w:autoSpaceDN w:val="0"/>
        <w:adjustRightInd w:val="0"/>
        <w:jc w:val="both"/>
        <w:rPr>
          <w:sz w:val="28"/>
          <w:szCs w:val="28"/>
        </w:rPr>
      </w:pPr>
      <w:r w:rsidRPr="00A53836">
        <w:rPr>
          <w:sz w:val="28"/>
          <w:szCs w:val="28"/>
        </w:rPr>
        <w:t>бюджетной</w:t>
      </w:r>
      <w:r>
        <w:rPr>
          <w:sz w:val="28"/>
          <w:szCs w:val="28"/>
        </w:rPr>
        <w:t xml:space="preserve"> и налоговой политики</w:t>
      </w:r>
    </w:p>
    <w:p w:rsidR="00D307E3" w:rsidRPr="00A53836" w:rsidRDefault="00D307E3" w:rsidP="00850911">
      <w:pPr>
        <w:widowControl w:val="0"/>
        <w:tabs>
          <w:tab w:val="left" w:pos="720"/>
        </w:tabs>
        <w:autoSpaceDE w:val="0"/>
        <w:autoSpaceDN w:val="0"/>
        <w:adjustRightInd w:val="0"/>
        <w:jc w:val="both"/>
        <w:rPr>
          <w:sz w:val="28"/>
          <w:szCs w:val="28"/>
        </w:rPr>
      </w:pPr>
      <w:proofErr w:type="spellStart"/>
      <w:r>
        <w:rPr>
          <w:sz w:val="28"/>
          <w:szCs w:val="28"/>
        </w:rPr>
        <w:t>Мшинского</w:t>
      </w:r>
      <w:proofErr w:type="spellEnd"/>
      <w:r w:rsidRPr="00A53836">
        <w:rPr>
          <w:sz w:val="28"/>
          <w:szCs w:val="28"/>
        </w:rPr>
        <w:t xml:space="preserve"> сельского поселения </w:t>
      </w:r>
    </w:p>
    <w:p w:rsidR="00D307E3" w:rsidRDefault="00D307E3" w:rsidP="00850911">
      <w:pPr>
        <w:widowControl w:val="0"/>
        <w:tabs>
          <w:tab w:val="left" w:pos="720"/>
        </w:tabs>
        <w:autoSpaceDE w:val="0"/>
        <w:autoSpaceDN w:val="0"/>
        <w:adjustRightInd w:val="0"/>
        <w:jc w:val="both"/>
        <w:rPr>
          <w:sz w:val="28"/>
          <w:szCs w:val="28"/>
        </w:rPr>
      </w:pPr>
      <w:r>
        <w:rPr>
          <w:sz w:val="28"/>
          <w:szCs w:val="28"/>
        </w:rPr>
        <w:t>на 2022</w:t>
      </w:r>
      <w:r w:rsidRPr="00A53836">
        <w:rPr>
          <w:sz w:val="28"/>
          <w:szCs w:val="28"/>
        </w:rPr>
        <w:t xml:space="preserve"> год и на </w:t>
      </w:r>
      <w:r>
        <w:rPr>
          <w:sz w:val="28"/>
          <w:szCs w:val="28"/>
        </w:rPr>
        <w:t>плановый период</w:t>
      </w:r>
    </w:p>
    <w:p w:rsidR="00D307E3" w:rsidRPr="00A53836" w:rsidRDefault="00D307E3" w:rsidP="00850911">
      <w:pPr>
        <w:widowControl w:val="0"/>
        <w:tabs>
          <w:tab w:val="left" w:pos="720"/>
        </w:tabs>
        <w:autoSpaceDE w:val="0"/>
        <w:autoSpaceDN w:val="0"/>
        <w:adjustRightInd w:val="0"/>
        <w:jc w:val="both"/>
        <w:rPr>
          <w:sz w:val="28"/>
          <w:szCs w:val="28"/>
        </w:rPr>
      </w:pPr>
      <w:r>
        <w:rPr>
          <w:sz w:val="28"/>
          <w:szCs w:val="28"/>
        </w:rPr>
        <w:t>2023 и 2024</w:t>
      </w:r>
      <w:r w:rsidRPr="00A53836">
        <w:rPr>
          <w:sz w:val="28"/>
          <w:szCs w:val="28"/>
        </w:rPr>
        <w:t xml:space="preserve"> годов</w:t>
      </w:r>
    </w:p>
    <w:p w:rsidR="00D307E3" w:rsidRDefault="00D307E3" w:rsidP="00C836D7">
      <w:pPr>
        <w:tabs>
          <w:tab w:val="left" w:pos="720"/>
        </w:tabs>
        <w:autoSpaceDE w:val="0"/>
        <w:autoSpaceDN w:val="0"/>
        <w:adjustRightInd w:val="0"/>
        <w:jc w:val="both"/>
        <w:rPr>
          <w:b/>
          <w:bCs/>
          <w:sz w:val="28"/>
          <w:szCs w:val="16"/>
          <w:lang w:eastAsia="en-US"/>
        </w:rPr>
      </w:pPr>
    </w:p>
    <w:p w:rsidR="00D307E3" w:rsidRDefault="00D307E3" w:rsidP="00C836D7">
      <w:pPr>
        <w:tabs>
          <w:tab w:val="left" w:pos="720"/>
        </w:tabs>
        <w:autoSpaceDE w:val="0"/>
        <w:autoSpaceDN w:val="0"/>
        <w:adjustRightInd w:val="0"/>
        <w:jc w:val="both"/>
        <w:rPr>
          <w:b/>
          <w:bCs/>
          <w:sz w:val="28"/>
          <w:szCs w:val="16"/>
          <w:lang w:eastAsia="en-US"/>
        </w:rPr>
      </w:pPr>
    </w:p>
    <w:p w:rsidR="00D307E3" w:rsidRPr="00CA6878" w:rsidRDefault="00D307E3" w:rsidP="00C836D7">
      <w:pPr>
        <w:tabs>
          <w:tab w:val="left" w:pos="720"/>
        </w:tabs>
        <w:autoSpaceDE w:val="0"/>
        <w:autoSpaceDN w:val="0"/>
        <w:adjustRightInd w:val="0"/>
        <w:ind w:firstLine="709"/>
        <w:jc w:val="both"/>
        <w:rPr>
          <w:sz w:val="28"/>
          <w:szCs w:val="20"/>
          <w:lang w:eastAsia="en-US"/>
        </w:rPr>
      </w:pPr>
      <w:r w:rsidRPr="00CA6878">
        <w:rPr>
          <w:sz w:val="28"/>
          <w:szCs w:val="20"/>
          <w:lang w:eastAsia="en-US"/>
        </w:rPr>
        <w:t xml:space="preserve">В целях разработки проекта бюджета </w:t>
      </w:r>
      <w:proofErr w:type="spellStart"/>
      <w:r>
        <w:rPr>
          <w:sz w:val="28"/>
          <w:szCs w:val="20"/>
          <w:lang w:eastAsia="en-US"/>
        </w:rPr>
        <w:t>Мшинского</w:t>
      </w:r>
      <w:proofErr w:type="spellEnd"/>
      <w:r>
        <w:rPr>
          <w:sz w:val="28"/>
          <w:szCs w:val="20"/>
          <w:lang w:eastAsia="en-US"/>
        </w:rPr>
        <w:t xml:space="preserve"> сельского поселения на 2022 год и плановый период 2023 и 2024</w:t>
      </w:r>
      <w:r w:rsidRPr="00CA6878">
        <w:rPr>
          <w:sz w:val="28"/>
          <w:szCs w:val="20"/>
          <w:lang w:eastAsia="en-US"/>
        </w:rPr>
        <w:t xml:space="preserve"> годов, руководст</w:t>
      </w:r>
      <w:r>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D307E3" w:rsidRDefault="00D307E3" w:rsidP="00CA6878">
      <w:pPr>
        <w:tabs>
          <w:tab w:val="left" w:pos="720"/>
        </w:tabs>
        <w:autoSpaceDE w:val="0"/>
        <w:autoSpaceDN w:val="0"/>
        <w:adjustRightInd w:val="0"/>
        <w:ind w:firstLine="540"/>
        <w:rPr>
          <w:b/>
          <w:sz w:val="28"/>
          <w:szCs w:val="20"/>
          <w:lang w:eastAsia="en-US"/>
        </w:rPr>
      </w:pPr>
    </w:p>
    <w:p w:rsidR="00D307E3" w:rsidRPr="00CA6878" w:rsidRDefault="00D307E3" w:rsidP="00C836D7">
      <w:pPr>
        <w:tabs>
          <w:tab w:val="left" w:pos="720"/>
        </w:tabs>
        <w:autoSpaceDE w:val="0"/>
        <w:autoSpaceDN w:val="0"/>
        <w:adjustRightInd w:val="0"/>
        <w:jc w:val="center"/>
        <w:rPr>
          <w:b/>
          <w:sz w:val="28"/>
          <w:szCs w:val="20"/>
          <w:lang w:eastAsia="en-US"/>
        </w:rPr>
      </w:pPr>
      <w:r>
        <w:rPr>
          <w:b/>
          <w:sz w:val="28"/>
          <w:szCs w:val="20"/>
          <w:lang w:eastAsia="en-US"/>
        </w:rPr>
        <w:t>ПОСТАНОВЛЯЮ</w:t>
      </w:r>
      <w:r w:rsidRPr="00CA6878">
        <w:rPr>
          <w:b/>
          <w:sz w:val="28"/>
          <w:szCs w:val="20"/>
          <w:lang w:eastAsia="en-US"/>
        </w:rPr>
        <w:t>:</w:t>
      </w:r>
    </w:p>
    <w:p w:rsidR="00D307E3" w:rsidRDefault="00D307E3" w:rsidP="00850911">
      <w:pPr>
        <w:rPr>
          <w:sz w:val="28"/>
          <w:szCs w:val="20"/>
          <w:lang w:eastAsia="en-US"/>
        </w:rPr>
      </w:pPr>
    </w:p>
    <w:p w:rsidR="00D307E3" w:rsidRDefault="00D307E3" w:rsidP="00C836D7">
      <w:pPr>
        <w:autoSpaceDE w:val="0"/>
        <w:autoSpaceDN w:val="0"/>
        <w:adjustRightInd w:val="0"/>
        <w:ind w:firstLine="709"/>
        <w:jc w:val="both"/>
        <w:rPr>
          <w:sz w:val="28"/>
          <w:szCs w:val="28"/>
        </w:rPr>
      </w:pPr>
      <w:r w:rsidRPr="00C836D7">
        <w:rPr>
          <w:sz w:val="28"/>
          <w:szCs w:val="28"/>
          <w:shd w:val="clear" w:color="auto" w:fill="FFFFFF"/>
        </w:rPr>
        <w:t xml:space="preserve">1. Утвердить основные направления бюджетной и налоговой политики </w:t>
      </w:r>
      <w:proofErr w:type="spellStart"/>
      <w:r>
        <w:rPr>
          <w:sz w:val="28"/>
          <w:szCs w:val="28"/>
          <w:shd w:val="clear" w:color="auto" w:fill="FFFFFF"/>
        </w:rPr>
        <w:t>Мшинского</w:t>
      </w:r>
      <w:proofErr w:type="spellEnd"/>
      <w:r w:rsidRPr="00C836D7">
        <w:rPr>
          <w:sz w:val="28"/>
          <w:szCs w:val="28"/>
          <w:shd w:val="clear" w:color="auto" w:fill="FFFFFF"/>
        </w:rPr>
        <w:t xml:space="preserve"> сельского поселения на 20</w:t>
      </w:r>
      <w:r>
        <w:rPr>
          <w:sz w:val="28"/>
          <w:szCs w:val="28"/>
          <w:shd w:val="clear" w:color="auto" w:fill="FFFFFF"/>
        </w:rPr>
        <w:t>22</w:t>
      </w:r>
      <w:r w:rsidRPr="00C836D7">
        <w:rPr>
          <w:sz w:val="28"/>
          <w:szCs w:val="28"/>
          <w:shd w:val="clear" w:color="auto" w:fill="FFFFFF"/>
        </w:rPr>
        <w:t xml:space="preserve"> год и плановый период 202</w:t>
      </w:r>
      <w:r>
        <w:rPr>
          <w:sz w:val="28"/>
          <w:szCs w:val="28"/>
          <w:shd w:val="clear" w:color="auto" w:fill="FFFFFF"/>
        </w:rPr>
        <w:t>3</w:t>
      </w:r>
      <w:r w:rsidRPr="00C836D7">
        <w:rPr>
          <w:sz w:val="28"/>
          <w:szCs w:val="28"/>
          <w:shd w:val="clear" w:color="auto" w:fill="FFFFFF"/>
        </w:rPr>
        <w:t xml:space="preserve"> и 202</w:t>
      </w:r>
      <w:r>
        <w:rPr>
          <w:sz w:val="28"/>
          <w:szCs w:val="28"/>
          <w:shd w:val="clear" w:color="auto" w:fill="FFFFFF"/>
        </w:rPr>
        <w:t>4 годы.</w:t>
      </w:r>
      <w:r w:rsidRPr="00C836D7">
        <w:rPr>
          <w:sz w:val="28"/>
          <w:szCs w:val="28"/>
          <w:shd w:val="clear" w:color="auto" w:fill="FFFFFF"/>
        </w:rPr>
        <w:t xml:space="preserve"> </w:t>
      </w:r>
    </w:p>
    <w:p w:rsidR="00D307E3" w:rsidRDefault="00D307E3" w:rsidP="00C836D7">
      <w:pPr>
        <w:tabs>
          <w:tab w:val="left" w:pos="993"/>
        </w:tabs>
        <w:ind w:left="709"/>
        <w:jc w:val="both"/>
        <w:rPr>
          <w:sz w:val="28"/>
          <w:szCs w:val="28"/>
          <w:shd w:val="clear" w:color="auto" w:fill="FFFFFF"/>
        </w:rPr>
      </w:pPr>
    </w:p>
    <w:p w:rsidR="00D307E3" w:rsidRPr="00C836D7" w:rsidRDefault="00D307E3" w:rsidP="00C836D7">
      <w:pPr>
        <w:tabs>
          <w:tab w:val="left" w:pos="993"/>
        </w:tabs>
        <w:ind w:left="709"/>
        <w:jc w:val="both"/>
        <w:rPr>
          <w:sz w:val="28"/>
          <w:szCs w:val="28"/>
        </w:rPr>
      </w:pPr>
      <w:r w:rsidRPr="00C836D7">
        <w:rPr>
          <w:sz w:val="28"/>
          <w:szCs w:val="28"/>
          <w:shd w:val="clear" w:color="auto" w:fill="FFFFFF"/>
        </w:rPr>
        <w:t xml:space="preserve">2. </w:t>
      </w:r>
      <w:r w:rsidRPr="00025CF4">
        <w:rPr>
          <w:sz w:val="28"/>
          <w:szCs w:val="28"/>
        </w:rPr>
        <w:t xml:space="preserve">Настоящее </w:t>
      </w:r>
      <w:r>
        <w:rPr>
          <w:sz w:val="28"/>
          <w:szCs w:val="28"/>
        </w:rPr>
        <w:t>постановление</w:t>
      </w:r>
      <w:r w:rsidRPr="00025CF4">
        <w:rPr>
          <w:sz w:val="28"/>
          <w:szCs w:val="28"/>
        </w:rPr>
        <w:t xml:space="preserve"> вступает в силу со дня его подписания.</w:t>
      </w:r>
    </w:p>
    <w:p w:rsidR="00D307E3" w:rsidRDefault="00D307E3" w:rsidP="00C836D7">
      <w:pPr>
        <w:autoSpaceDE w:val="0"/>
        <w:autoSpaceDN w:val="0"/>
        <w:adjustRightInd w:val="0"/>
        <w:ind w:firstLine="709"/>
        <w:jc w:val="both"/>
        <w:rPr>
          <w:sz w:val="28"/>
          <w:szCs w:val="28"/>
          <w:shd w:val="clear" w:color="auto" w:fill="FFFFFF"/>
        </w:rPr>
      </w:pPr>
    </w:p>
    <w:p w:rsidR="00D307E3" w:rsidRPr="00C836D7" w:rsidRDefault="00D307E3" w:rsidP="00C836D7">
      <w:pPr>
        <w:autoSpaceDE w:val="0"/>
        <w:autoSpaceDN w:val="0"/>
        <w:adjustRightInd w:val="0"/>
        <w:ind w:firstLine="709"/>
        <w:jc w:val="both"/>
        <w:rPr>
          <w:sz w:val="28"/>
          <w:szCs w:val="28"/>
          <w:lang w:eastAsia="en-US"/>
        </w:rPr>
      </w:pPr>
      <w:r w:rsidRPr="00C836D7">
        <w:rPr>
          <w:sz w:val="28"/>
          <w:szCs w:val="28"/>
          <w:shd w:val="clear" w:color="auto" w:fill="FFFFFF"/>
        </w:rPr>
        <w:t>3. Контроль за исполнением постановления оставляю за собой.</w:t>
      </w:r>
    </w:p>
    <w:p w:rsidR="00D307E3" w:rsidRPr="00CA6878" w:rsidRDefault="00D307E3" w:rsidP="00CA6878">
      <w:pPr>
        <w:autoSpaceDE w:val="0"/>
        <w:autoSpaceDN w:val="0"/>
        <w:adjustRightInd w:val="0"/>
        <w:ind w:left="5400"/>
        <w:jc w:val="right"/>
        <w:rPr>
          <w:sz w:val="28"/>
          <w:szCs w:val="20"/>
          <w:lang w:eastAsia="en-US"/>
        </w:rPr>
      </w:pPr>
    </w:p>
    <w:p w:rsidR="00D307E3" w:rsidRPr="00CA6878" w:rsidRDefault="00D307E3" w:rsidP="00CA6878">
      <w:pPr>
        <w:autoSpaceDE w:val="0"/>
        <w:autoSpaceDN w:val="0"/>
        <w:adjustRightInd w:val="0"/>
        <w:ind w:left="5400"/>
        <w:rPr>
          <w:i/>
          <w:sz w:val="28"/>
          <w:szCs w:val="20"/>
          <w:lang w:eastAsia="en-US"/>
        </w:rPr>
      </w:pPr>
    </w:p>
    <w:p w:rsidR="00D307E3" w:rsidRDefault="00D307E3" w:rsidP="00CA6878">
      <w:pPr>
        <w:autoSpaceDE w:val="0"/>
        <w:autoSpaceDN w:val="0"/>
        <w:adjustRightInd w:val="0"/>
        <w:rPr>
          <w:sz w:val="28"/>
          <w:szCs w:val="20"/>
          <w:lang w:eastAsia="en-US"/>
        </w:rPr>
      </w:pPr>
    </w:p>
    <w:p w:rsidR="00D307E3" w:rsidRDefault="00D307E3" w:rsidP="00CA6878">
      <w:pPr>
        <w:autoSpaceDE w:val="0"/>
        <w:autoSpaceDN w:val="0"/>
        <w:adjustRightInd w:val="0"/>
        <w:rPr>
          <w:sz w:val="28"/>
          <w:szCs w:val="20"/>
          <w:lang w:eastAsia="en-US"/>
        </w:rPr>
      </w:pPr>
    </w:p>
    <w:p w:rsidR="00D307E3" w:rsidRPr="00CA6878" w:rsidRDefault="00D307E3" w:rsidP="00CA6878">
      <w:pPr>
        <w:autoSpaceDE w:val="0"/>
        <w:autoSpaceDN w:val="0"/>
        <w:adjustRightInd w:val="0"/>
        <w:rPr>
          <w:sz w:val="28"/>
          <w:szCs w:val="20"/>
          <w:lang w:eastAsia="en-US"/>
        </w:rPr>
      </w:pPr>
      <w:r>
        <w:rPr>
          <w:sz w:val="28"/>
          <w:szCs w:val="20"/>
          <w:lang w:eastAsia="en-US"/>
        </w:rPr>
        <w:t xml:space="preserve">           Глава администрации                                                  О.А. Медведева</w:t>
      </w:r>
    </w:p>
    <w:p w:rsidR="00D307E3" w:rsidRPr="00CA6878" w:rsidRDefault="00D307E3" w:rsidP="00CA6878">
      <w:pPr>
        <w:autoSpaceDE w:val="0"/>
        <w:autoSpaceDN w:val="0"/>
        <w:adjustRightInd w:val="0"/>
        <w:rPr>
          <w:sz w:val="28"/>
          <w:szCs w:val="20"/>
          <w:lang w:eastAsia="en-US"/>
        </w:rPr>
      </w:pPr>
    </w:p>
    <w:p w:rsidR="00D307E3" w:rsidRDefault="00D307E3" w:rsidP="0064761E">
      <w:pPr>
        <w:spacing w:line="300" w:lineRule="exact"/>
        <w:jc w:val="center"/>
        <w:rPr>
          <w:b/>
          <w:caps/>
          <w:sz w:val="28"/>
        </w:rPr>
      </w:pPr>
    </w:p>
    <w:p w:rsidR="00D307E3" w:rsidRDefault="00D307E3" w:rsidP="0064761E">
      <w:pPr>
        <w:spacing w:line="300" w:lineRule="exact"/>
        <w:jc w:val="center"/>
        <w:rPr>
          <w:b/>
          <w:caps/>
          <w:sz w:val="28"/>
        </w:rPr>
      </w:pPr>
    </w:p>
    <w:p w:rsidR="00D307E3" w:rsidRDefault="00D307E3" w:rsidP="003674A8">
      <w:pPr>
        <w:autoSpaceDE w:val="0"/>
        <w:autoSpaceDN w:val="0"/>
        <w:adjustRightInd w:val="0"/>
        <w:ind w:firstLine="709"/>
        <w:jc w:val="right"/>
        <w:rPr>
          <w:b/>
          <w:sz w:val="28"/>
          <w:szCs w:val="28"/>
        </w:rPr>
      </w:pPr>
    </w:p>
    <w:p w:rsidR="00D307E3" w:rsidRDefault="00D307E3" w:rsidP="00275835">
      <w:pPr>
        <w:autoSpaceDE w:val="0"/>
        <w:autoSpaceDN w:val="0"/>
        <w:adjustRightInd w:val="0"/>
        <w:ind w:firstLine="709"/>
        <w:jc w:val="both"/>
        <w:rPr>
          <w:sz w:val="28"/>
          <w:szCs w:val="28"/>
        </w:rPr>
      </w:pPr>
    </w:p>
    <w:p w:rsidR="00D307E3" w:rsidRDefault="00D307E3" w:rsidP="005D5DC6">
      <w:pPr>
        <w:autoSpaceDE w:val="0"/>
        <w:autoSpaceDN w:val="0"/>
        <w:adjustRightInd w:val="0"/>
        <w:ind w:firstLine="709"/>
        <w:jc w:val="right"/>
        <w:rPr>
          <w:sz w:val="28"/>
          <w:szCs w:val="28"/>
        </w:rPr>
      </w:pPr>
    </w:p>
    <w:p w:rsidR="00D307E3" w:rsidRDefault="00D307E3" w:rsidP="00104DB5">
      <w:pPr>
        <w:autoSpaceDE w:val="0"/>
        <w:autoSpaceDN w:val="0"/>
        <w:adjustRightInd w:val="0"/>
        <w:rPr>
          <w:sz w:val="28"/>
          <w:szCs w:val="28"/>
        </w:rPr>
      </w:pPr>
    </w:p>
    <w:tbl>
      <w:tblPr>
        <w:tblW w:w="10173" w:type="dxa"/>
        <w:tblLook w:val="00A0" w:firstRow="1" w:lastRow="0" w:firstColumn="1" w:lastColumn="0" w:noHBand="0" w:noVBand="0"/>
      </w:tblPr>
      <w:tblGrid>
        <w:gridCol w:w="2050"/>
        <w:gridCol w:w="8123"/>
      </w:tblGrid>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C836D7" w:rsidRDefault="00D307E3" w:rsidP="00553150">
            <w:pPr>
              <w:suppressAutoHyphens/>
              <w:autoSpaceDE w:val="0"/>
              <w:autoSpaceDN w:val="0"/>
              <w:adjustRightInd w:val="0"/>
              <w:jc w:val="right"/>
            </w:pPr>
            <w:r w:rsidRPr="00C836D7">
              <w:t>Приложение №1</w:t>
            </w:r>
          </w:p>
        </w:tc>
      </w:tr>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553150" w:rsidRDefault="00D307E3" w:rsidP="00553150">
            <w:pPr>
              <w:pStyle w:val="27"/>
              <w:suppressAutoHyphens/>
              <w:spacing w:after="0"/>
              <w:ind w:left="0" w:firstLine="0"/>
              <w:jc w:val="right"/>
              <w:rPr>
                <w:bCs/>
              </w:rPr>
            </w:pPr>
            <w:r w:rsidRPr="00553150">
              <w:rPr>
                <w:bCs/>
              </w:rPr>
              <w:t xml:space="preserve">к Постановлению администрации </w:t>
            </w:r>
          </w:p>
        </w:tc>
      </w:tr>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553150" w:rsidRDefault="00D307E3" w:rsidP="00553150">
            <w:pPr>
              <w:pStyle w:val="27"/>
              <w:suppressAutoHyphens/>
              <w:spacing w:after="0"/>
              <w:ind w:left="0" w:firstLine="0"/>
              <w:jc w:val="right"/>
              <w:rPr>
                <w:bCs/>
              </w:rPr>
            </w:pPr>
            <w:proofErr w:type="spellStart"/>
            <w:r w:rsidRPr="00553150">
              <w:rPr>
                <w:bCs/>
              </w:rPr>
              <w:t>Мшинского</w:t>
            </w:r>
            <w:proofErr w:type="spellEnd"/>
            <w:r w:rsidRPr="00553150">
              <w:rPr>
                <w:bCs/>
              </w:rPr>
              <w:t xml:space="preserve"> сельского поселения </w:t>
            </w:r>
          </w:p>
        </w:tc>
      </w:tr>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553150" w:rsidRDefault="00D307E3" w:rsidP="007235C6">
            <w:pPr>
              <w:pStyle w:val="27"/>
              <w:suppressAutoHyphens/>
              <w:spacing w:after="0"/>
              <w:ind w:left="0" w:firstLine="0"/>
              <w:jc w:val="right"/>
              <w:rPr>
                <w:bCs/>
              </w:rPr>
            </w:pPr>
            <w:r w:rsidRPr="00553150">
              <w:rPr>
                <w:bCs/>
              </w:rPr>
              <w:t xml:space="preserve">№ </w:t>
            </w:r>
            <w:r>
              <w:rPr>
                <w:bCs/>
              </w:rPr>
              <w:t>2</w:t>
            </w:r>
            <w:r w:rsidR="007235C6">
              <w:rPr>
                <w:bCs/>
              </w:rPr>
              <w:t>85</w:t>
            </w:r>
            <w:r>
              <w:rPr>
                <w:bCs/>
              </w:rPr>
              <w:t xml:space="preserve">   </w:t>
            </w:r>
            <w:r w:rsidRPr="00553150">
              <w:rPr>
                <w:bCs/>
              </w:rPr>
              <w:t xml:space="preserve"> от </w:t>
            </w:r>
            <w:r w:rsidR="007235C6">
              <w:rPr>
                <w:bCs/>
              </w:rPr>
              <w:t>15</w:t>
            </w:r>
            <w:r>
              <w:rPr>
                <w:bCs/>
              </w:rPr>
              <w:t>.11.2021</w:t>
            </w:r>
            <w:r w:rsidRPr="00553150">
              <w:rPr>
                <w:bCs/>
              </w:rPr>
              <w:t xml:space="preserve"> г.</w:t>
            </w:r>
          </w:p>
        </w:tc>
      </w:tr>
    </w:tbl>
    <w:p w:rsidR="00D307E3" w:rsidRDefault="00D307E3" w:rsidP="00C836D7">
      <w:pPr>
        <w:autoSpaceDE w:val="0"/>
        <w:autoSpaceDN w:val="0"/>
        <w:adjustRightInd w:val="0"/>
        <w:jc w:val="right"/>
        <w:rPr>
          <w:sz w:val="28"/>
          <w:szCs w:val="28"/>
        </w:rPr>
      </w:pPr>
    </w:p>
    <w:p w:rsidR="00D307E3" w:rsidRDefault="00D307E3" w:rsidP="003674A8">
      <w:pPr>
        <w:autoSpaceDE w:val="0"/>
        <w:autoSpaceDN w:val="0"/>
        <w:adjustRightInd w:val="0"/>
        <w:ind w:firstLine="709"/>
        <w:jc w:val="right"/>
        <w:rPr>
          <w:sz w:val="28"/>
          <w:szCs w:val="28"/>
        </w:rPr>
      </w:pPr>
    </w:p>
    <w:p w:rsidR="00D307E3" w:rsidRDefault="00D307E3" w:rsidP="005D5DC6">
      <w:pPr>
        <w:spacing w:line="300" w:lineRule="exact"/>
        <w:jc w:val="center"/>
        <w:rPr>
          <w:b/>
          <w:caps/>
          <w:sz w:val="28"/>
        </w:rPr>
      </w:pPr>
    </w:p>
    <w:p w:rsidR="00D307E3" w:rsidRDefault="00D307E3" w:rsidP="00FE5BF1">
      <w:pPr>
        <w:spacing w:line="300" w:lineRule="exact"/>
        <w:jc w:val="center"/>
        <w:rPr>
          <w:b/>
          <w:caps/>
          <w:sz w:val="28"/>
        </w:rPr>
      </w:pPr>
      <w:smartTag w:uri="urn:schemas-microsoft-com:office:smarttags" w:element="place">
        <w:r>
          <w:rPr>
            <w:b/>
            <w:caps/>
            <w:sz w:val="28"/>
            <w:lang w:val="en-US"/>
          </w:rPr>
          <w:t>I</w:t>
        </w:r>
        <w:r w:rsidRPr="00F40439">
          <w:rPr>
            <w:b/>
            <w:caps/>
            <w:sz w:val="28"/>
          </w:rPr>
          <w:t>.</w:t>
        </w:r>
      </w:smartTag>
      <w:r w:rsidRPr="00F40439">
        <w:rPr>
          <w:b/>
          <w:caps/>
          <w:sz w:val="28"/>
        </w:rPr>
        <w:t xml:space="preserve"> </w:t>
      </w:r>
      <w:r w:rsidRPr="00166E19">
        <w:rPr>
          <w:b/>
          <w:caps/>
          <w:sz w:val="28"/>
        </w:rPr>
        <w:t>Основные направления бюджетной</w:t>
      </w:r>
      <w:r>
        <w:rPr>
          <w:b/>
          <w:caps/>
          <w:sz w:val="28"/>
        </w:rPr>
        <w:t xml:space="preserve"> и налоговой</w:t>
      </w:r>
      <w:r w:rsidRPr="00166E19">
        <w:rPr>
          <w:b/>
          <w:caps/>
          <w:sz w:val="28"/>
        </w:rPr>
        <w:t xml:space="preserve"> политики </w:t>
      </w:r>
      <w:r>
        <w:rPr>
          <w:b/>
          <w:caps/>
          <w:sz w:val="28"/>
        </w:rPr>
        <w:t>МШИНСКОГО СЕЛЬСКОГО ПОСЕЛЕНИЯ</w:t>
      </w:r>
    </w:p>
    <w:p w:rsidR="00D307E3" w:rsidRDefault="00D307E3" w:rsidP="00FE5BF1">
      <w:pPr>
        <w:spacing w:line="300" w:lineRule="exact"/>
        <w:jc w:val="center"/>
        <w:rPr>
          <w:b/>
          <w:caps/>
          <w:sz w:val="28"/>
        </w:rPr>
      </w:pPr>
      <w:r w:rsidRPr="00166E19">
        <w:rPr>
          <w:b/>
          <w:caps/>
          <w:sz w:val="28"/>
        </w:rPr>
        <w:t>на 20</w:t>
      </w:r>
      <w:r>
        <w:rPr>
          <w:b/>
          <w:caps/>
          <w:sz w:val="28"/>
        </w:rPr>
        <w:t>22 год И НА ПЛАНОВЫЙ ПЕРИОД 2023</w:t>
      </w:r>
      <w:r w:rsidRPr="00166E19">
        <w:rPr>
          <w:b/>
          <w:caps/>
          <w:sz w:val="28"/>
        </w:rPr>
        <w:t xml:space="preserve"> </w:t>
      </w:r>
      <w:r>
        <w:rPr>
          <w:b/>
          <w:caps/>
          <w:sz w:val="28"/>
        </w:rPr>
        <w:t>и 2024</w:t>
      </w:r>
      <w:r w:rsidRPr="00166E19">
        <w:rPr>
          <w:b/>
          <w:caps/>
          <w:sz w:val="28"/>
        </w:rPr>
        <w:t xml:space="preserve"> ГОДОВ</w:t>
      </w:r>
    </w:p>
    <w:p w:rsidR="00D307E3" w:rsidRPr="00166E19" w:rsidRDefault="00D307E3" w:rsidP="005D5DC6">
      <w:pPr>
        <w:spacing w:line="300" w:lineRule="exact"/>
        <w:jc w:val="center"/>
        <w:rPr>
          <w:b/>
          <w:sz w:val="20"/>
        </w:rPr>
      </w:pPr>
    </w:p>
    <w:p w:rsidR="00D307E3" w:rsidRPr="0004017B" w:rsidRDefault="00D307E3" w:rsidP="005D5DC6">
      <w:pPr>
        <w:pStyle w:val="27"/>
        <w:spacing w:after="0"/>
        <w:ind w:left="0" w:firstLine="709"/>
        <w:jc w:val="both"/>
        <w:rPr>
          <w:bCs/>
          <w:sz w:val="28"/>
          <w:szCs w:val="28"/>
        </w:rPr>
      </w:pPr>
      <w:r w:rsidRPr="0004017B">
        <w:rPr>
          <w:sz w:val="28"/>
          <w:szCs w:val="28"/>
        </w:rPr>
        <w:t xml:space="preserve">Основные направления бюджетной, налоговой  политики </w:t>
      </w:r>
      <w:proofErr w:type="spellStart"/>
      <w:r>
        <w:rPr>
          <w:sz w:val="28"/>
          <w:szCs w:val="28"/>
        </w:rPr>
        <w:t>Мшинского</w:t>
      </w:r>
      <w:proofErr w:type="spellEnd"/>
      <w:r w:rsidRPr="0004017B">
        <w:rPr>
          <w:sz w:val="28"/>
          <w:szCs w:val="28"/>
        </w:rPr>
        <w:t xml:space="preserve"> сельского пос</w:t>
      </w:r>
      <w:r>
        <w:rPr>
          <w:sz w:val="28"/>
          <w:szCs w:val="28"/>
        </w:rPr>
        <w:t>е</w:t>
      </w:r>
      <w:r w:rsidRPr="0004017B">
        <w:rPr>
          <w:sz w:val="28"/>
          <w:szCs w:val="28"/>
        </w:rPr>
        <w:t>ления на 20</w:t>
      </w:r>
      <w:r>
        <w:rPr>
          <w:sz w:val="28"/>
          <w:szCs w:val="28"/>
        </w:rPr>
        <w:t>22</w:t>
      </w:r>
      <w:r w:rsidRPr="0004017B">
        <w:rPr>
          <w:sz w:val="28"/>
          <w:szCs w:val="28"/>
        </w:rPr>
        <w:t xml:space="preserve"> год и п</w:t>
      </w:r>
      <w:r>
        <w:rPr>
          <w:sz w:val="28"/>
          <w:szCs w:val="28"/>
        </w:rPr>
        <w:t>лановый период 2023 и 2024 года</w:t>
      </w:r>
      <w:r w:rsidRPr="0004017B">
        <w:rPr>
          <w:sz w:val="28"/>
          <w:szCs w:val="28"/>
        </w:rPr>
        <w:t xml:space="preserve">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Pr="0004017B">
        <w:rPr>
          <w:bCs/>
          <w:sz w:val="28"/>
          <w:szCs w:val="28"/>
        </w:rPr>
        <w:t xml:space="preserve">Положением о бюджетном процессе </w:t>
      </w:r>
      <w:proofErr w:type="spellStart"/>
      <w:r>
        <w:rPr>
          <w:bCs/>
          <w:sz w:val="28"/>
          <w:szCs w:val="28"/>
        </w:rPr>
        <w:t>Мшинского</w:t>
      </w:r>
      <w:proofErr w:type="spellEnd"/>
      <w:r w:rsidRPr="0004017B">
        <w:rPr>
          <w:bCs/>
          <w:sz w:val="28"/>
          <w:szCs w:val="28"/>
        </w:rPr>
        <w:t xml:space="preserve"> сельского поселения, утвержденным решением Совета депутатов </w:t>
      </w:r>
      <w:proofErr w:type="spellStart"/>
      <w:r>
        <w:rPr>
          <w:bCs/>
          <w:sz w:val="28"/>
          <w:szCs w:val="28"/>
        </w:rPr>
        <w:t>Мшинского</w:t>
      </w:r>
      <w:proofErr w:type="spellEnd"/>
      <w:r w:rsidRPr="0004017B">
        <w:rPr>
          <w:bCs/>
          <w:sz w:val="28"/>
          <w:szCs w:val="28"/>
        </w:rPr>
        <w:t xml:space="preserve"> сельского поселения </w:t>
      </w:r>
      <w:r>
        <w:rPr>
          <w:sz w:val="28"/>
          <w:szCs w:val="28"/>
        </w:rPr>
        <w:t xml:space="preserve">от 21.01.2015 г. №34, </w:t>
      </w:r>
      <w:r w:rsidRPr="0004017B">
        <w:rPr>
          <w:sz w:val="28"/>
          <w:szCs w:val="28"/>
        </w:rPr>
        <w:t xml:space="preserve">а также с учетом прогноза социально-экономического развития </w:t>
      </w:r>
      <w:proofErr w:type="spellStart"/>
      <w:r>
        <w:rPr>
          <w:sz w:val="28"/>
          <w:szCs w:val="28"/>
        </w:rPr>
        <w:t>Мшинского</w:t>
      </w:r>
      <w:proofErr w:type="spellEnd"/>
      <w:r w:rsidRPr="0004017B">
        <w:rPr>
          <w:sz w:val="28"/>
          <w:szCs w:val="28"/>
        </w:rPr>
        <w:t xml:space="preserve"> сельского поселения на 20</w:t>
      </w:r>
      <w:r>
        <w:rPr>
          <w:sz w:val="28"/>
          <w:szCs w:val="28"/>
        </w:rPr>
        <w:t>22</w:t>
      </w:r>
      <w:r w:rsidRPr="0004017B">
        <w:rPr>
          <w:sz w:val="28"/>
          <w:szCs w:val="28"/>
        </w:rPr>
        <w:t>-202</w:t>
      </w:r>
      <w:r>
        <w:rPr>
          <w:sz w:val="28"/>
          <w:szCs w:val="28"/>
        </w:rPr>
        <w:t>4</w:t>
      </w:r>
      <w:r w:rsidRPr="0004017B">
        <w:rPr>
          <w:sz w:val="28"/>
          <w:szCs w:val="28"/>
        </w:rPr>
        <w:t xml:space="preserve"> годы</w:t>
      </w:r>
      <w:r>
        <w:rPr>
          <w:sz w:val="28"/>
          <w:szCs w:val="28"/>
        </w:rPr>
        <w:t>.</w:t>
      </w:r>
    </w:p>
    <w:p w:rsidR="00D307E3" w:rsidRPr="000F3D27" w:rsidRDefault="00D307E3" w:rsidP="00FE5BF1">
      <w:pPr>
        <w:pStyle w:val="aj"/>
        <w:shd w:val="clear" w:color="auto" w:fill="FFFFFF"/>
        <w:ind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Pr>
          <w:color w:val="000000"/>
          <w:sz w:val="28"/>
          <w:szCs w:val="28"/>
        </w:rPr>
        <w:t>Мшинского</w:t>
      </w:r>
      <w:proofErr w:type="spellEnd"/>
      <w:r>
        <w:rPr>
          <w:color w:val="000000"/>
          <w:sz w:val="28"/>
          <w:szCs w:val="28"/>
        </w:rPr>
        <w:t xml:space="preserve"> сельского поселения </w:t>
      </w:r>
      <w:r w:rsidRPr="000F3D27">
        <w:rPr>
          <w:color w:val="000000"/>
          <w:sz w:val="28"/>
          <w:szCs w:val="28"/>
        </w:rPr>
        <w:t>на 20</w:t>
      </w:r>
      <w:r>
        <w:rPr>
          <w:color w:val="000000"/>
          <w:sz w:val="28"/>
          <w:szCs w:val="28"/>
        </w:rPr>
        <w:t>22</w:t>
      </w:r>
      <w:r w:rsidRPr="000F3D27">
        <w:rPr>
          <w:color w:val="000000"/>
          <w:sz w:val="28"/>
          <w:szCs w:val="28"/>
        </w:rPr>
        <w:t xml:space="preserve"> – 202</w:t>
      </w:r>
      <w:r>
        <w:rPr>
          <w:color w:val="000000"/>
          <w:sz w:val="28"/>
          <w:szCs w:val="28"/>
        </w:rPr>
        <w:t>4</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proofErr w:type="spellStart"/>
      <w:r>
        <w:rPr>
          <w:color w:val="000000"/>
          <w:sz w:val="28"/>
          <w:szCs w:val="28"/>
        </w:rPr>
        <w:t>Мшинского</w:t>
      </w:r>
      <w:proofErr w:type="spellEnd"/>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D307E3" w:rsidRPr="005D3913" w:rsidRDefault="00D307E3" w:rsidP="00FE5BF1">
      <w:pPr>
        <w:ind w:firstLine="709"/>
        <w:jc w:val="both"/>
        <w:rPr>
          <w:sz w:val="28"/>
          <w:szCs w:val="28"/>
        </w:rPr>
      </w:pPr>
      <w:r w:rsidRPr="005D3913">
        <w:rPr>
          <w:sz w:val="28"/>
          <w:szCs w:val="28"/>
        </w:rPr>
        <w:t>Для достижения указанной цели необходимо сосредоточить усилия на решении следующих задач:</w:t>
      </w:r>
    </w:p>
    <w:p w:rsidR="00D307E3" w:rsidRPr="00266B4A" w:rsidRDefault="00D307E3" w:rsidP="00FE5BF1">
      <w:pPr>
        <w:ind w:firstLine="709"/>
        <w:jc w:val="both"/>
        <w:rPr>
          <w:sz w:val="28"/>
          <w:szCs w:val="28"/>
        </w:rPr>
      </w:pPr>
      <w:r w:rsidRPr="00266B4A">
        <w:rPr>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D307E3" w:rsidRPr="00266B4A" w:rsidRDefault="00D307E3" w:rsidP="00FE5BF1">
      <w:pPr>
        <w:ind w:firstLine="709"/>
        <w:jc w:val="both"/>
        <w:rPr>
          <w:sz w:val="28"/>
          <w:szCs w:val="28"/>
        </w:rPr>
      </w:pPr>
      <w:r w:rsidRPr="00266B4A">
        <w:rPr>
          <w:sz w:val="28"/>
          <w:szCs w:val="28"/>
        </w:rPr>
        <w:t xml:space="preserve">2. Обеспечение бюджетной устойчивости, экономической стабильности. </w:t>
      </w:r>
    </w:p>
    <w:p w:rsidR="00D307E3" w:rsidRPr="00266B4A" w:rsidRDefault="00D307E3" w:rsidP="00AA4586">
      <w:pPr>
        <w:ind w:firstLine="708"/>
        <w:jc w:val="both"/>
        <w:rPr>
          <w:sz w:val="28"/>
          <w:szCs w:val="28"/>
        </w:rPr>
      </w:pPr>
      <w:r w:rsidRPr="00266B4A">
        <w:rPr>
          <w:sz w:val="28"/>
          <w:szCs w:val="28"/>
        </w:rPr>
        <w:t>Данная общая задача включает в себя:</w:t>
      </w:r>
    </w:p>
    <w:p w:rsidR="00D307E3" w:rsidRPr="00266B4A" w:rsidRDefault="00D307E3" w:rsidP="00AA4586">
      <w:pPr>
        <w:ind w:firstLine="708"/>
        <w:jc w:val="both"/>
        <w:rPr>
          <w:sz w:val="28"/>
          <w:szCs w:val="28"/>
        </w:rPr>
      </w:pPr>
      <w:r w:rsidRPr="00266B4A">
        <w:rPr>
          <w:sz w:val="28"/>
          <w:szCs w:val="28"/>
        </w:rPr>
        <w:t>- поддержание сбалансированного бюджета;</w:t>
      </w:r>
    </w:p>
    <w:p w:rsidR="00D307E3" w:rsidRPr="00266B4A" w:rsidRDefault="00D307E3" w:rsidP="00AA4586">
      <w:pPr>
        <w:ind w:firstLine="708"/>
        <w:jc w:val="both"/>
        <w:rPr>
          <w:sz w:val="28"/>
          <w:szCs w:val="28"/>
        </w:rPr>
      </w:pPr>
      <w:r w:rsidRPr="00266B4A">
        <w:rPr>
          <w:sz w:val="28"/>
          <w:szCs w:val="28"/>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D307E3" w:rsidRPr="00266B4A" w:rsidRDefault="00D307E3" w:rsidP="00AA4586">
      <w:pPr>
        <w:ind w:firstLine="708"/>
        <w:jc w:val="both"/>
        <w:rPr>
          <w:sz w:val="28"/>
          <w:szCs w:val="28"/>
        </w:rPr>
      </w:pPr>
      <w:r w:rsidRPr="00266B4A">
        <w:rPr>
          <w:sz w:val="28"/>
          <w:szCs w:val="28"/>
        </w:rPr>
        <w:t>3. Повышение качества и эффективности предоставляемых населению муниципальных услуг. Эт</w:t>
      </w:r>
      <w:r>
        <w:rPr>
          <w:sz w:val="28"/>
          <w:szCs w:val="28"/>
        </w:rPr>
        <w:t xml:space="preserve">о относится к таким сферам как </w:t>
      </w:r>
      <w:r w:rsidRPr="00266B4A">
        <w:rPr>
          <w:sz w:val="28"/>
          <w:szCs w:val="28"/>
        </w:rPr>
        <w:t>культура, физическая культура и спорт, социальное обслуживание.</w:t>
      </w:r>
    </w:p>
    <w:p w:rsidR="00D307E3" w:rsidRPr="00266B4A" w:rsidRDefault="00D307E3" w:rsidP="00AA4586">
      <w:pPr>
        <w:ind w:firstLine="708"/>
        <w:jc w:val="both"/>
        <w:rPr>
          <w:sz w:val="28"/>
          <w:szCs w:val="28"/>
        </w:rPr>
      </w:pPr>
      <w:r w:rsidRPr="00266B4A">
        <w:rPr>
          <w:sz w:val="28"/>
          <w:szCs w:val="28"/>
        </w:rPr>
        <w:lastRenderedPageBreak/>
        <w:t>Н</w:t>
      </w:r>
      <w:r>
        <w:rPr>
          <w:sz w:val="28"/>
          <w:szCs w:val="28"/>
        </w:rPr>
        <w:t>ачиная с проекта бюджета на 2022</w:t>
      </w:r>
      <w:r w:rsidRPr="00266B4A">
        <w:rPr>
          <w:sz w:val="28"/>
          <w:szCs w:val="28"/>
        </w:rPr>
        <w:t xml:space="preserve"> год и </w:t>
      </w:r>
      <w:r>
        <w:rPr>
          <w:sz w:val="28"/>
          <w:szCs w:val="28"/>
        </w:rPr>
        <w:t>плановый период 2023-2024</w:t>
      </w:r>
      <w:r w:rsidRPr="00266B4A">
        <w:rPr>
          <w:sz w:val="28"/>
          <w:szCs w:val="28"/>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D307E3" w:rsidRPr="00266B4A" w:rsidRDefault="00D307E3" w:rsidP="00AA4586">
      <w:pPr>
        <w:ind w:firstLine="708"/>
        <w:jc w:val="both"/>
        <w:rPr>
          <w:sz w:val="28"/>
          <w:szCs w:val="28"/>
        </w:rPr>
      </w:pPr>
      <w:r w:rsidRPr="00266B4A">
        <w:rPr>
          <w:sz w:val="28"/>
          <w:szCs w:val="28"/>
        </w:rPr>
        <w:t>4. Повышение эффективности межбюджетных отношений.</w:t>
      </w:r>
    </w:p>
    <w:p w:rsidR="00D307E3" w:rsidRPr="00266B4A" w:rsidRDefault="00D307E3" w:rsidP="00AA4586">
      <w:pPr>
        <w:ind w:firstLine="708"/>
        <w:jc w:val="both"/>
        <w:rPr>
          <w:sz w:val="28"/>
          <w:szCs w:val="28"/>
        </w:rPr>
      </w:pPr>
      <w:r w:rsidRPr="00266B4A">
        <w:rPr>
          <w:sz w:val="28"/>
          <w:szCs w:val="28"/>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D307E3" w:rsidRPr="00FE5BF1" w:rsidRDefault="00D307E3" w:rsidP="00FE5BF1">
      <w:pPr>
        <w:ind w:firstLine="708"/>
        <w:jc w:val="both"/>
        <w:rPr>
          <w:sz w:val="28"/>
          <w:szCs w:val="28"/>
        </w:rPr>
      </w:pPr>
      <w:r w:rsidRPr="00266B4A">
        <w:rPr>
          <w:sz w:val="28"/>
          <w:szCs w:val="28"/>
        </w:rPr>
        <w:t>5. Прозрачность и открытость бюджетного процесса.</w:t>
      </w:r>
    </w:p>
    <w:p w:rsidR="00D307E3" w:rsidRPr="00266B4A" w:rsidRDefault="00D307E3" w:rsidP="00AA4586">
      <w:pPr>
        <w:ind w:firstLine="708"/>
        <w:jc w:val="both"/>
        <w:rPr>
          <w:bCs/>
          <w:sz w:val="28"/>
          <w:szCs w:val="28"/>
        </w:rPr>
      </w:pPr>
      <w:r>
        <w:rPr>
          <w:bCs/>
          <w:sz w:val="28"/>
          <w:szCs w:val="28"/>
        </w:rPr>
        <w:t>В 2022-2024</w:t>
      </w:r>
      <w:r w:rsidRPr="00266B4A">
        <w:rPr>
          <w:bCs/>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D307E3" w:rsidRDefault="00D307E3" w:rsidP="00AA4586">
      <w:pPr>
        <w:ind w:firstLine="708"/>
        <w:jc w:val="both"/>
        <w:rPr>
          <w:sz w:val="28"/>
          <w:szCs w:val="28"/>
        </w:rPr>
      </w:pPr>
      <w:r w:rsidRPr="00266B4A">
        <w:rPr>
          <w:sz w:val="28"/>
          <w:szCs w:val="28"/>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rPr>
        <w:t>.</w:t>
      </w:r>
    </w:p>
    <w:p w:rsidR="00D307E3" w:rsidRPr="00266B4A" w:rsidRDefault="00D307E3" w:rsidP="00912E61">
      <w:pPr>
        <w:ind w:firstLine="708"/>
        <w:jc w:val="both"/>
        <w:rPr>
          <w:bCs/>
          <w:sz w:val="28"/>
          <w:szCs w:val="28"/>
        </w:rPr>
      </w:pPr>
      <w:r w:rsidRPr="00266B4A">
        <w:rPr>
          <w:bCs/>
          <w:sz w:val="28"/>
          <w:szCs w:val="28"/>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D307E3" w:rsidRPr="00266B4A" w:rsidRDefault="00D307E3" w:rsidP="00104DB5">
      <w:pPr>
        <w:ind w:firstLine="708"/>
        <w:jc w:val="both"/>
        <w:rPr>
          <w:sz w:val="28"/>
          <w:szCs w:val="28"/>
        </w:rPr>
      </w:pPr>
      <w:r w:rsidRPr="00266B4A">
        <w:rPr>
          <w:sz w:val="28"/>
          <w:szCs w:val="28"/>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D307E3" w:rsidRPr="00266B4A" w:rsidRDefault="00D307E3" w:rsidP="00912E61">
      <w:pPr>
        <w:ind w:firstLine="708"/>
        <w:jc w:val="both"/>
        <w:rPr>
          <w:bCs/>
          <w:sz w:val="28"/>
          <w:szCs w:val="28"/>
        </w:rPr>
      </w:pPr>
      <w:r w:rsidRPr="00266B4A">
        <w:rPr>
          <w:bCs/>
          <w:sz w:val="28"/>
          <w:szCs w:val="28"/>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9"/>
            <w:bCs/>
            <w:sz w:val="28"/>
            <w:szCs w:val="28"/>
          </w:rPr>
          <w:t>www.bus.gov.ru</w:t>
        </w:r>
      </w:hyperlink>
      <w:r w:rsidRPr="00266B4A">
        <w:rPr>
          <w:bCs/>
          <w:sz w:val="28"/>
          <w:szCs w:val="28"/>
        </w:rPr>
        <w:t>).</w:t>
      </w:r>
    </w:p>
    <w:p w:rsidR="00D307E3" w:rsidRPr="00266B4A" w:rsidRDefault="00D307E3" w:rsidP="00912E61">
      <w:pPr>
        <w:ind w:firstLine="708"/>
        <w:jc w:val="both"/>
        <w:rPr>
          <w:sz w:val="28"/>
          <w:szCs w:val="28"/>
        </w:rPr>
      </w:pPr>
      <w:r w:rsidRPr="00266B4A">
        <w:rPr>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D307E3" w:rsidRPr="00266B4A" w:rsidRDefault="00D307E3" w:rsidP="00912E61">
      <w:pPr>
        <w:ind w:firstLine="708"/>
        <w:jc w:val="both"/>
        <w:rPr>
          <w:sz w:val="28"/>
          <w:szCs w:val="28"/>
        </w:rPr>
      </w:pPr>
      <w:r w:rsidRPr="00266B4A">
        <w:rPr>
          <w:sz w:val="28"/>
          <w:szCs w:val="28"/>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D307E3" w:rsidRPr="00266B4A" w:rsidRDefault="00D307E3" w:rsidP="00912E61">
      <w:pPr>
        <w:ind w:firstLine="708"/>
        <w:jc w:val="both"/>
        <w:rPr>
          <w:sz w:val="28"/>
          <w:szCs w:val="28"/>
        </w:rPr>
      </w:pPr>
      <w:r w:rsidRPr="00266B4A">
        <w:rPr>
          <w:sz w:val="28"/>
          <w:szCs w:val="28"/>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D307E3" w:rsidRPr="00266B4A" w:rsidRDefault="00D307E3" w:rsidP="00912E61">
      <w:pPr>
        <w:ind w:firstLine="708"/>
        <w:jc w:val="both"/>
        <w:rPr>
          <w:sz w:val="28"/>
          <w:szCs w:val="28"/>
        </w:rPr>
      </w:pPr>
      <w:r w:rsidRPr="00266B4A">
        <w:rPr>
          <w:sz w:val="28"/>
          <w:szCs w:val="28"/>
        </w:rPr>
        <w:t>7. Необходимо обеспечить повышение эффективности контроля закупок, в целях повышения эффективности его применения</w:t>
      </w:r>
      <w:r>
        <w:rPr>
          <w:sz w:val="28"/>
          <w:szCs w:val="28"/>
        </w:rPr>
        <w:t>.</w:t>
      </w:r>
    </w:p>
    <w:p w:rsidR="00D307E3" w:rsidRPr="004B5351" w:rsidRDefault="00D307E3" w:rsidP="005D3913">
      <w:pPr>
        <w:ind w:left="851"/>
        <w:rPr>
          <w:b/>
          <w:color w:val="000000"/>
          <w:sz w:val="28"/>
          <w:szCs w:val="28"/>
        </w:rPr>
      </w:pPr>
    </w:p>
    <w:p w:rsidR="00D307E3" w:rsidRPr="004B5351" w:rsidRDefault="00D307E3" w:rsidP="00A92EBA">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налоговой  политики </w:t>
      </w:r>
      <w:proofErr w:type="spellStart"/>
      <w:r>
        <w:rPr>
          <w:rStyle w:val="grame"/>
          <w:b/>
          <w:color w:val="000000"/>
          <w:sz w:val="28"/>
          <w:szCs w:val="28"/>
        </w:rPr>
        <w:t>Мшинского</w:t>
      </w:r>
      <w:proofErr w:type="spellEnd"/>
      <w:r w:rsidRPr="004B5351">
        <w:rPr>
          <w:b/>
          <w:bCs/>
          <w:color w:val="000000"/>
          <w:sz w:val="28"/>
          <w:szCs w:val="28"/>
        </w:rPr>
        <w:t xml:space="preserve"> сельского поселения  в части формирования доходов</w:t>
      </w:r>
      <w:r>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Pr>
          <w:rStyle w:val="grame"/>
          <w:b/>
          <w:color w:val="000000"/>
          <w:sz w:val="28"/>
          <w:szCs w:val="28"/>
        </w:rPr>
        <w:t>2022 год и плановый период 2023-2024</w:t>
      </w:r>
      <w:r w:rsidRPr="004B5351">
        <w:rPr>
          <w:rStyle w:val="grame"/>
          <w:b/>
          <w:color w:val="000000"/>
          <w:sz w:val="28"/>
          <w:szCs w:val="28"/>
        </w:rPr>
        <w:t xml:space="preserve"> годов</w:t>
      </w:r>
    </w:p>
    <w:p w:rsidR="00D307E3" w:rsidRPr="000D72EA" w:rsidRDefault="00D307E3" w:rsidP="004B5351">
      <w:pPr>
        <w:ind w:left="851"/>
        <w:rPr>
          <w:color w:val="000000"/>
          <w:sz w:val="28"/>
          <w:szCs w:val="28"/>
        </w:rPr>
      </w:pPr>
    </w:p>
    <w:p w:rsidR="00D307E3" w:rsidRDefault="00D307E3" w:rsidP="004B5351">
      <w:pPr>
        <w:ind w:firstLine="851"/>
        <w:jc w:val="both"/>
        <w:rPr>
          <w:sz w:val="28"/>
          <w:szCs w:val="28"/>
        </w:rPr>
      </w:pPr>
      <w:r>
        <w:rPr>
          <w:sz w:val="28"/>
          <w:szCs w:val="28"/>
        </w:rPr>
        <w:t xml:space="preserve">Приоритеты налоговой политики </w:t>
      </w:r>
      <w:proofErr w:type="spellStart"/>
      <w:r>
        <w:rPr>
          <w:sz w:val="28"/>
          <w:szCs w:val="28"/>
        </w:rPr>
        <w:t>Мшинского</w:t>
      </w:r>
      <w:proofErr w:type="spellEnd"/>
      <w:r>
        <w:rPr>
          <w:sz w:val="28"/>
          <w:szCs w:val="28"/>
        </w:rPr>
        <w:t xml:space="preserve"> сельского поселения направлены на:</w:t>
      </w:r>
    </w:p>
    <w:p w:rsidR="00D307E3" w:rsidRDefault="00D307E3" w:rsidP="004B5351">
      <w:pPr>
        <w:ind w:firstLine="851"/>
        <w:jc w:val="both"/>
        <w:rPr>
          <w:sz w:val="28"/>
          <w:szCs w:val="28"/>
        </w:rPr>
      </w:pPr>
      <w:r>
        <w:rPr>
          <w:sz w:val="28"/>
          <w:szCs w:val="28"/>
        </w:rPr>
        <w:t>- с</w:t>
      </w:r>
      <w:r w:rsidRPr="0004017B">
        <w:rPr>
          <w:sz w:val="28"/>
          <w:szCs w:val="28"/>
        </w:rPr>
        <w:t>оздание эффективной и стабильной налоговой системы, поддержание сбалансированности и устойчивости бюджета</w:t>
      </w:r>
      <w:r>
        <w:rPr>
          <w:sz w:val="28"/>
          <w:szCs w:val="28"/>
        </w:rPr>
        <w:t xml:space="preserve"> </w:t>
      </w:r>
      <w:proofErr w:type="spellStart"/>
      <w:r>
        <w:rPr>
          <w:sz w:val="28"/>
          <w:szCs w:val="28"/>
        </w:rPr>
        <w:t>Мшинского</w:t>
      </w:r>
      <w:proofErr w:type="spellEnd"/>
      <w:r>
        <w:rPr>
          <w:sz w:val="28"/>
          <w:szCs w:val="28"/>
        </w:rPr>
        <w:t xml:space="preserve"> сельского поселения</w:t>
      </w:r>
      <w:r w:rsidRPr="0004017B">
        <w:rPr>
          <w:sz w:val="28"/>
          <w:szCs w:val="28"/>
        </w:rPr>
        <w:t xml:space="preserve">; </w:t>
      </w:r>
    </w:p>
    <w:p w:rsidR="00D307E3" w:rsidRDefault="00D307E3" w:rsidP="004B5351">
      <w:pPr>
        <w:ind w:firstLine="851"/>
        <w:jc w:val="both"/>
        <w:rPr>
          <w:sz w:val="28"/>
          <w:szCs w:val="28"/>
        </w:rPr>
      </w:pPr>
      <w:r w:rsidRPr="0004017B">
        <w:rPr>
          <w:sz w:val="28"/>
          <w:szCs w:val="28"/>
        </w:rPr>
        <w:t xml:space="preserve">- стимулирование и развитие малого бизнеса; </w:t>
      </w:r>
    </w:p>
    <w:p w:rsidR="00D307E3" w:rsidRDefault="00D307E3"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D307E3" w:rsidRDefault="00D307E3"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proofErr w:type="spellStart"/>
      <w:r>
        <w:rPr>
          <w:sz w:val="28"/>
          <w:szCs w:val="28"/>
        </w:rPr>
        <w:t>Мшинском</w:t>
      </w:r>
      <w:proofErr w:type="spellEnd"/>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D307E3" w:rsidRDefault="00D307E3" w:rsidP="004B5351">
      <w:pPr>
        <w:ind w:firstLine="851"/>
        <w:jc w:val="both"/>
        <w:rPr>
          <w:sz w:val="28"/>
          <w:szCs w:val="28"/>
        </w:rPr>
      </w:pPr>
      <w:r w:rsidRPr="0004017B">
        <w:rPr>
          <w:sz w:val="28"/>
          <w:szCs w:val="28"/>
        </w:rPr>
        <w:t>- совершенствование налогового администрирования, взаимодействия и совместной работы с администраторами доходов</w:t>
      </w:r>
      <w:r>
        <w:rPr>
          <w:sz w:val="28"/>
          <w:szCs w:val="28"/>
        </w:rPr>
        <w:t>;</w:t>
      </w:r>
    </w:p>
    <w:p w:rsidR="00D307E3" w:rsidRDefault="00D307E3" w:rsidP="004B5351">
      <w:pPr>
        <w:ind w:firstLine="851"/>
        <w:jc w:val="both"/>
        <w:rPr>
          <w:sz w:val="28"/>
          <w:szCs w:val="28"/>
        </w:rPr>
      </w:pPr>
      <w:r w:rsidRPr="0004017B">
        <w:rPr>
          <w:sz w:val="28"/>
          <w:szCs w:val="28"/>
        </w:rPr>
        <w:t>- оптимизацию существующей системы налоговых льгот, мониторинг</w:t>
      </w:r>
      <w:r>
        <w:rPr>
          <w:sz w:val="28"/>
          <w:szCs w:val="28"/>
        </w:rPr>
        <w:t xml:space="preserve"> эффективности налоговых льгот;</w:t>
      </w:r>
    </w:p>
    <w:p w:rsidR="00D307E3" w:rsidRDefault="00D307E3" w:rsidP="004B5351">
      <w:pPr>
        <w:ind w:firstLine="851"/>
        <w:jc w:val="both"/>
        <w:rPr>
          <w:sz w:val="28"/>
          <w:szCs w:val="28"/>
        </w:rPr>
      </w:pPr>
      <w:r w:rsidRPr="0004017B">
        <w:rPr>
          <w:sz w:val="28"/>
          <w:szCs w:val="28"/>
        </w:rPr>
        <w:t xml:space="preserve">- сокращение недоимки по налогам в бюджет </w:t>
      </w:r>
      <w:r>
        <w:rPr>
          <w:sz w:val="28"/>
          <w:szCs w:val="28"/>
        </w:rPr>
        <w:t>поселения</w:t>
      </w:r>
      <w:r w:rsidRPr="0004017B">
        <w:rPr>
          <w:sz w:val="28"/>
          <w:szCs w:val="28"/>
        </w:rPr>
        <w:t xml:space="preserve">; </w:t>
      </w:r>
    </w:p>
    <w:p w:rsidR="00D307E3" w:rsidRDefault="00D307E3" w:rsidP="004B5351">
      <w:pPr>
        <w:ind w:firstLine="851"/>
        <w:jc w:val="both"/>
        <w:rPr>
          <w:sz w:val="28"/>
          <w:szCs w:val="28"/>
        </w:rPr>
      </w:pPr>
      <w:r w:rsidRPr="0004017B">
        <w:rPr>
          <w:sz w:val="28"/>
          <w:szCs w:val="28"/>
        </w:rPr>
        <w:t>- повышение эффективности использован</w:t>
      </w:r>
      <w:r>
        <w:rPr>
          <w:sz w:val="28"/>
          <w:szCs w:val="28"/>
        </w:rPr>
        <w:t>ия муниципальной собственности;</w:t>
      </w:r>
    </w:p>
    <w:p w:rsidR="00B3572E" w:rsidRDefault="00D307E3" w:rsidP="004B5351">
      <w:pPr>
        <w:ind w:firstLine="851"/>
        <w:jc w:val="both"/>
        <w:rPr>
          <w:color w:val="000000"/>
          <w:sz w:val="28"/>
          <w:szCs w:val="28"/>
        </w:rPr>
      </w:pPr>
      <w:r w:rsidRPr="0004017B">
        <w:rPr>
          <w:sz w:val="28"/>
          <w:szCs w:val="28"/>
        </w:rPr>
        <w:t xml:space="preserve">- поиск новых источников пополнения бюджета </w:t>
      </w:r>
      <w:proofErr w:type="spellStart"/>
      <w:r>
        <w:rPr>
          <w:sz w:val="28"/>
          <w:szCs w:val="28"/>
        </w:rPr>
        <w:t>Мшинского</w:t>
      </w:r>
      <w:proofErr w:type="spellEnd"/>
      <w:r>
        <w:rPr>
          <w:sz w:val="28"/>
          <w:szCs w:val="28"/>
        </w:rPr>
        <w:t xml:space="preserve"> сельского поселения.</w:t>
      </w:r>
      <w:r w:rsidRPr="0004017B">
        <w:rPr>
          <w:sz w:val="28"/>
          <w:szCs w:val="28"/>
        </w:rPr>
        <w:t xml:space="preserve"> </w:t>
      </w:r>
      <w:r w:rsidRPr="000D72EA">
        <w:rPr>
          <w:color w:val="000000"/>
          <w:sz w:val="28"/>
          <w:szCs w:val="28"/>
        </w:rPr>
        <w:t xml:space="preserve">В этих условиях налоговая политика </w:t>
      </w:r>
      <w:proofErr w:type="spellStart"/>
      <w:r>
        <w:rPr>
          <w:color w:val="000000"/>
          <w:sz w:val="28"/>
          <w:szCs w:val="28"/>
        </w:rPr>
        <w:t>Мшинского</w:t>
      </w:r>
      <w:proofErr w:type="spellEnd"/>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w:t>
      </w:r>
    </w:p>
    <w:p w:rsidR="00B3572E" w:rsidRDefault="00B3572E" w:rsidP="004B5351">
      <w:pPr>
        <w:ind w:firstLine="851"/>
        <w:jc w:val="both"/>
        <w:rPr>
          <w:color w:val="000000"/>
          <w:sz w:val="28"/>
          <w:szCs w:val="28"/>
        </w:rPr>
      </w:pPr>
      <w:r>
        <w:rPr>
          <w:color w:val="000000"/>
          <w:sz w:val="28"/>
          <w:szCs w:val="28"/>
        </w:rPr>
        <w:t xml:space="preserve">Реализация налоговой политики в 2021 году связана с рядом проблем. Для бюджетной системы поселения в 2021 году имеются риски, обусловленные сложившейся экономической ситуацией в России в связи с распространением </w:t>
      </w:r>
      <w:r w:rsidR="001E69E6">
        <w:rPr>
          <w:color w:val="000000"/>
          <w:sz w:val="28"/>
          <w:szCs w:val="28"/>
        </w:rPr>
        <w:t xml:space="preserve">COVID-19 и принятием мер по устранению последствий </w:t>
      </w:r>
      <w:proofErr w:type="spellStart"/>
      <w:r w:rsidR="001E69E6">
        <w:rPr>
          <w:color w:val="000000"/>
          <w:sz w:val="28"/>
          <w:szCs w:val="28"/>
        </w:rPr>
        <w:t>коронавирусной</w:t>
      </w:r>
      <w:proofErr w:type="spellEnd"/>
      <w:r w:rsidR="001E69E6">
        <w:rPr>
          <w:color w:val="000000"/>
          <w:sz w:val="28"/>
          <w:szCs w:val="28"/>
        </w:rPr>
        <w:t xml:space="preserve"> инфекции.</w:t>
      </w:r>
      <w:bookmarkStart w:id="0" w:name="_GoBack"/>
      <w:bookmarkEnd w:id="0"/>
    </w:p>
    <w:p w:rsidR="00D307E3" w:rsidRPr="000D72EA" w:rsidRDefault="00D307E3" w:rsidP="004B5351">
      <w:pPr>
        <w:ind w:firstLine="851"/>
        <w:jc w:val="both"/>
        <w:rPr>
          <w:color w:val="000000"/>
          <w:sz w:val="28"/>
          <w:szCs w:val="28"/>
        </w:rPr>
      </w:pPr>
      <w:r w:rsidRPr="000D72EA">
        <w:rPr>
          <w:color w:val="000000"/>
          <w:sz w:val="28"/>
          <w:szCs w:val="28"/>
        </w:rPr>
        <w:t xml:space="preserve"> На достижение поставленной цели должно быть ориентировано решение следующих основных задач бюджетной и налоговой политики:</w:t>
      </w:r>
    </w:p>
    <w:p w:rsidR="00D307E3" w:rsidRPr="000D72EA" w:rsidRDefault="00D307E3"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D307E3" w:rsidRDefault="00D307E3"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D307E3" w:rsidRDefault="00D307E3"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D307E3" w:rsidRDefault="00D307E3"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D307E3" w:rsidRDefault="00D307E3" w:rsidP="004B5351">
      <w:pPr>
        <w:pStyle w:val="Default"/>
        <w:ind w:firstLine="708"/>
        <w:jc w:val="both"/>
        <w:rPr>
          <w:color w:val="auto"/>
          <w:sz w:val="28"/>
          <w:szCs w:val="28"/>
        </w:rPr>
      </w:pPr>
      <w:r>
        <w:rPr>
          <w:sz w:val="28"/>
          <w:szCs w:val="28"/>
        </w:rPr>
        <w:lastRenderedPageBreak/>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D307E3" w:rsidRDefault="00D307E3" w:rsidP="004B5351">
      <w:pPr>
        <w:ind w:firstLine="851"/>
        <w:jc w:val="both"/>
        <w:rPr>
          <w:color w:val="000000"/>
          <w:sz w:val="28"/>
          <w:szCs w:val="28"/>
        </w:rPr>
      </w:pPr>
    </w:p>
    <w:p w:rsidR="00D307E3" w:rsidRPr="000D72EA" w:rsidRDefault="00D307E3"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w:t>
      </w:r>
      <w:r>
        <w:rPr>
          <w:rStyle w:val="grame"/>
          <w:color w:val="000000"/>
          <w:sz w:val="28"/>
          <w:szCs w:val="28"/>
        </w:rPr>
        <w:t xml:space="preserve">22-2024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proofErr w:type="spellStart"/>
      <w:r>
        <w:rPr>
          <w:color w:val="000000"/>
          <w:sz w:val="28"/>
          <w:szCs w:val="28"/>
        </w:rPr>
        <w:t>Мшинского</w:t>
      </w:r>
      <w:proofErr w:type="spellEnd"/>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D307E3" w:rsidRDefault="00D307E3"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D307E3" w:rsidRPr="000D72EA" w:rsidRDefault="00D307E3"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D307E3" w:rsidRDefault="00D307E3"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Ленинградской области</w:t>
      </w:r>
      <w:r w:rsidRPr="000D72EA">
        <w:rPr>
          <w:color w:val="000000"/>
          <w:sz w:val="28"/>
          <w:szCs w:val="28"/>
        </w:rPr>
        <w:t>;</w:t>
      </w:r>
    </w:p>
    <w:p w:rsidR="00D307E3" w:rsidRPr="000D72EA" w:rsidRDefault="00D307E3"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D307E3" w:rsidRPr="000D72EA" w:rsidRDefault="00D307E3"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Pr>
          <w:rStyle w:val="grame"/>
          <w:color w:val="000000"/>
          <w:sz w:val="28"/>
          <w:szCs w:val="28"/>
        </w:rPr>
        <w:t>22</w:t>
      </w:r>
      <w:r w:rsidRPr="000D72EA">
        <w:rPr>
          <w:rStyle w:val="grame"/>
          <w:color w:val="000000"/>
          <w:sz w:val="28"/>
          <w:szCs w:val="28"/>
        </w:rPr>
        <w:t xml:space="preserve"> год </w:t>
      </w:r>
      <w:r>
        <w:rPr>
          <w:rStyle w:val="grame"/>
          <w:color w:val="000000"/>
          <w:sz w:val="28"/>
          <w:szCs w:val="28"/>
        </w:rPr>
        <w:t xml:space="preserve">и плановый период 2023-2024 годов </w:t>
      </w:r>
      <w:r w:rsidRPr="000D72EA">
        <w:rPr>
          <w:color w:val="000000"/>
          <w:spacing w:val="-3"/>
          <w:sz w:val="28"/>
          <w:szCs w:val="28"/>
        </w:rPr>
        <w:t>приоритетами бюджетных расходов станут:</w:t>
      </w:r>
    </w:p>
    <w:p w:rsidR="00D307E3" w:rsidRPr="000D72EA" w:rsidRDefault="00D307E3"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3"/>
          <w:sz w:val="28"/>
          <w:szCs w:val="28"/>
        </w:rPr>
        <w:t xml:space="preserve"> выплата заработной платы;</w:t>
      </w:r>
    </w:p>
    <w:p w:rsidR="00D307E3" w:rsidRPr="000D72EA" w:rsidRDefault="00D307E3" w:rsidP="00104DB5">
      <w:pPr>
        <w:widowControl w:val="0"/>
        <w:numPr>
          <w:ilvl w:val="0"/>
          <w:numId w:val="9"/>
        </w:numPr>
        <w:shd w:val="clear" w:color="auto" w:fill="FFFFFF"/>
        <w:tabs>
          <w:tab w:val="left" w:pos="408"/>
          <w:tab w:val="left" w:pos="5395"/>
          <w:tab w:val="left" w:leader="hyphen" w:pos="6797"/>
        </w:tabs>
        <w:autoSpaceDE w:val="0"/>
        <w:autoSpaceDN w:val="0"/>
        <w:adjustRightInd w:val="0"/>
        <w:ind w:left="293" w:firstLine="558"/>
        <w:jc w:val="both"/>
        <w:rPr>
          <w:color w:val="000000"/>
          <w:sz w:val="28"/>
          <w:szCs w:val="28"/>
        </w:rPr>
      </w:pPr>
      <w:r w:rsidRPr="000D72EA">
        <w:rPr>
          <w:color w:val="000000"/>
          <w:spacing w:val="-4"/>
          <w:sz w:val="28"/>
          <w:szCs w:val="28"/>
        </w:rPr>
        <w:t xml:space="preserve"> начисления на заработную плату;</w:t>
      </w:r>
    </w:p>
    <w:p w:rsidR="00D307E3" w:rsidRPr="000D72EA" w:rsidRDefault="00D307E3"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4"/>
          <w:sz w:val="28"/>
          <w:szCs w:val="28"/>
        </w:rPr>
        <w:t xml:space="preserve"> социальные выплаты;</w:t>
      </w:r>
    </w:p>
    <w:p w:rsidR="00D307E3" w:rsidRPr="000D72EA" w:rsidRDefault="00D307E3"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4"/>
          <w:sz w:val="28"/>
          <w:szCs w:val="28"/>
        </w:rPr>
        <w:t xml:space="preserve"> коммунальные услуги; </w:t>
      </w:r>
    </w:p>
    <w:p w:rsidR="00D307E3" w:rsidRDefault="00D307E3" w:rsidP="00104DB5">
      <w:pPr>
        <w:shd w:val="clear" w:color="auto" w:fill="FFFFFF"/>
        <w:tabs>
          <w:tab w:val="left" w:pos="557"/>
        </w:tabs>
        <w:spacing w:before="5"/>
        <w:ind w:left="38" w:firstLine="813"/>
        <w:jc w:val="both"/>
        <w:rPr>
          <w:color w:val="000000"/>
          <w:spacing w:val="-2"/>
          <w:sz w:val="28"/>
          <w:szCs w:val="28"/>
        </w:rPr>
      </w:pPr>
      <w:r w:rsidRPr="000D72EA">
        <w:rPr>
          <w:color w:val="000000"/>
          <w:sz w:val="28"/>
          <w:szCs w:val="28"/>
        </w:rPr>
        <w:t>-</w:t>
      </w:r>
      <w:r>
        <w:rPr>
          <w:color w:val="000000"/>
          <w:sz w:val="28"/>
          <w:szCs w:val="28"/>
        </w:rPr>
        <w:t xml:space="preserve"> </w:t>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увеличению и принятию новых расходных обязательств.</w:t>
      </w:r>
    </w:p>
    <w:p w:rsidR="00D307E3" w:rsidRPr="00104DB5" w:rsidRDefault="00D307E3" w:rsidP="00104DB5">
      <w:pPr>
        <w:shd w:val="clear" w:color="auto" w:fill="FFFFFF"/>
        <w:tabs>
          <w:tab w:val="left" w:pos="557"/>
        </w:tabs>
        <w:spacing w:before="5"/>
        <w:ind w:left="40" w:firstLine="709"/>
        <w:jc w:val="both"/>
        <w:rPr>
          <w:color w:val="000000"/>
          <w:spacing w:val="-2"/>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D307E3" w:rsidRDefault="00D307E3" w:rsidP="00104DB5">
      <w:pPr>
        <w:ind w:firstLine="709"/>
        <w:jc w:val="both"/>
        <w:rPr>
          <w:color w:val="000000"/>
          <w:spacing w:val="-4"/>
          <w:sz w:val="28"/>
          <w:szCs w:val="28"/>
        </w:rPr>
      </w:pPr>
      <w:r w:rsidRPr="000D72EA">
        <w:rPr>
          <w:color w:val="000000"/>
          <w:sz w:val="28"/>
          <w:szCs w:val="28"/>
        </w:rPr>
        <w:t xml:space="preserve">- </w:t>
      </w:r>
      <w:r w:rsidRPr="000D72EA">
        <w:rPr>
          <w:color w:val="000000"/>
          <w:spacing w:val="-4"/>
          <w:sz w:val="28"/>
          <w:szCs w:val="28"/>
        </w:rPr>
        <w:t>недопущение образования необоснованной кредиторской задолженности.</w:t>
      </w:r>
    </w:p>
    <w:p w:rsidR="00D307E3" w:rsidRDefault="00D307E3" w:rsidP="00104DB5">
      <w:pPr>
        <w:ind w:firstLine="709"/>
        <w:jc w:val="both"/>
        <w:rPr>
          <w:color w:val="000000"/>
          <w:sz w:val="28"/>
          <w:szCs w:val="28"/>
        </w:rPr>
      </w:pP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Pr>
          <w:color w:val="000000"/>
          <w:sz w:val="28"/>
          <w:szCs w:val="28"/>
        </w:rPr>
        <w:t>.</w:t>
      </w:r>
    </w:p>
    <w:p w:rsidR="00D307E3" w:rsidRDefault="00D307E3" w:rsidP="00104DB5">
      <w:pPr>
        <w:ind w:firstLine="709"/>
        <w:jc w:val="both"/>
        <w:rPr>
          <w:color w:val="000000"/>
          <w:sz w:val="28"/>
          <w:szCs w:val="28"/>
        </w:rPr>
      </w:pP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D307E3" w:rsidRPr="000D72EA" w:rsidRDefault="00D307E3" w:rsidP="00104DB5">
      <w:pPr>
        <w:ind w:firstLine="709"/>
        <w:jc w:val="both"/>
        <w:rPr>
          <w:color w:val="000000"/>
          <w:sz w:val="28"/>
          <w:szCs w:val="28"/>
        </w:rPr>
      </w:pPr>
      <w:r w:rsidRPr="000D72EA">
        <w:rPr>
          <w:color w:val="000000"/>
          <w:sz w:val="28"/>
          <w:szCs w:val="28"/>
        </w:rPr>
        <w:lastRenderedPageBreak/>
        <w:t>Ре</w:t>
      </w:r>
      <w:r>
        <w:rPr>
          <w:color w:val="000000"/>
          <w:sz w:val="28"/>
          <w:szCs w:val="28"/>
        </w:rPr>
        <w:t xml:space="preserve">ализация мероприятий по </w:t>
      </w:r>
      <w:r w:rsidRPr="000D72EA">
        <w:rPr>
          <w:color w:val="000000"/>
          <w:sz w:val="28"/>
          <w:szCs w:val="28"/>
        </w:rPr>
        <w:t>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D307E3" w:rsidRPr="000D72EA" w:rsidRDefault="00D307E3" w:rsidP="004615FB">
      <w:pPr>
        <w:jc w:val="both"/>
        <w:rPr>
          <w:sz w:val="28"/>
          <w:szCs w:val="28"/>
        </w:rPr>
      </w:pPr>
    </w:p>
    <w:p w:rsidR="00D307E3" w:rsidRDefault="00D307E3" w:rsidP="00104DB5">
      <w:pPr>
        <w:shd w:val="clear" w:color="auto" w:fill="FFFFFF"/>
        <w:jc w:val="center"/>
        <w:rPr>
          <w:b/>
          <w:bCs/>
          <w:color w:val="000000"/>
          <w:sz w:val="28"/>
          <w:szCs w:val="28"/>
        </w:rPr>
      </w:pPr>
    </w:p>
    <w:p w:rsidR="00D307E3" w:rsidRPr="00266B4A" w:rsidRDefault="00D307E3" w:rsidP="00104DB5">
      <w:pPr>
        <w:shd w:val="clear" w:color="auto" w:fill="FFFFFF"/>
        <w:jc w:val="center"/>
        <w:rPr>
          <w:b/>
          <w:bCs/>
          <w:color w:val="000000"/>
          <w:sz w:val="28"/>
          <w:szCs w:val="28"/>
        </w:rPr>
      </w:pPr>
      <w:r w:rsidRPr="00D2651B">
        <w:rPr>
          <w:b/>
          <w:bCs/>
          <w:color w:val="000000"/>
          <w:sz w:val="28"/>
          <w:szCs w:val="28"/>
        </w:rPr>
        <w:t>2</w:t>
      </w:r>
      <w:r w:rsidRPr="00266B4A">
        <w:rPr>
          <w:b/>
          <w:color w:val="000000"/>
          <w:sz w:val="28"/>
          <w:szCs w:val="28"/>
        </w:rPr>
        <w:t>.</w:t>
      </w:r>
      <w:r w:rsidRPr="00266B4A">
        <w:rPr>
          <w:b/>
          <w:bCs/>
          <w:color w:val="000000"/>
          <w:sz w:val="28"/>
          <w:szCs w:val="28"/>
        </w:rPr>
        <w:t xml:space="preserve"> </w:t>
      </w:r>
      <w:r>
        <w:rPr>
          <w:b/>
          <w:bCs/>
          <w:color w:val="000000"/>
          <w:sz w:val="28"/>
          <w:szCs w:val="28"/>
        </w:rPr>
        <w:t xml:space="preserve">Бюджетная политика в сфере </w:t>
      </w:r>
      <w:r w:rsidRPr="00266B4A">
        <w:rPr>
          <w:b/>
          <w:bCs/>
          <w:color w:val="000000"/>
          <w:sz w:val="28"/>
          <w:szCs w:val="28"/>
        </w:rPr>
        <w:t>финансового контроля</w:t>
      </w:r>
    </w:p>
    <w:p w:rsidR="00D307E3" w:rsidRDefault="00D307E3" w:rsidP="007A1985">
      <w:pPr>
        <w:shd w:val="clear" w:color="auto" w:fill="FFFFFF"/>
        <w:ind w:firstLine="708"/>
        <w:jc w:val="both"/>
        <w:rPr>
          <w:color w:val="000000"/>
          <w:sz w:val="28"/>
          <w:szCs w:val="28"/>
        </w:rPr>
      </w:pPr>
    </w:p>
    <w:p w:rsidR="00D307E3" w:rsidRPr="00266B4A" w:rsidRDefault="00D307E3"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D307E3" w:rsidRPr="00266B4A" w:rsidRDefault="00D307E3"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D307E3" w:rsidRPr="00266B4A" w:rsidRDefault="00D307E3"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D307E3" w:rsidRPr="00266B4A" w:rsidRDefault="00D307E3" w:rsidP="007A1985">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D307E3" w:rsidRPr="00266B4A" w:rsidRDefault="00D307E3"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D307E3" w:rsidRPr="00266B4A" w:rsidRDefault="00D307E3"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D307E3" w:rsidRPr="00266B4A" w:rsidRDefault="00D307E3"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D307E3" w:rsidRDefault="00D307E3"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D307E3" w:rsidSect="00C836D7">
      <w:headerReference w:type="even" r:id="rId9"/>
      <w:headerReference w:type="default" r:id="rId10"/>
      <w:footerReference w:type="even" r:id="rId11"/>
      <w:pgSz w:w="11906" w:h="16838" w:code="9"/>
      <w:pgMar w:top="567"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31" w:rsidRDefault="00B33131">
      <w:r>
        <w:separator/>
      </w:r>
    </w:p>
  </w:endnote>
  <w:endnote w:type="continuationSeparator" w:id="0">
    <w:p w:rsidR="00B33131" w:rsidRDefault="00B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E3" w:rsidRDefault="00D307E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6</w:t>
    </w:r>
    <w:r>
      <w:rPr>
        <w:rStyle w:val="af1"/>
      </w:rPr>
      <w:fldChar w:fldCharType="end"/>
    </w:r>
  </w:p>
  <w:p w:rsidR="00D307E3" w:rsidRDefault="00D307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31" w:rsidRDefault="00B33131">
      <w:r>
        <w:separator/>
      </w:r>
    </w:p>
  </w:footnote>
  <w:footnote w:type="continuationSeparator" w:id="0">
    <w:p w:rsidR="00B33131" w:rsidRDefault="00B33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E3" w:rsidRDefault="00D307E3">
    <w:pPr>
      <w:pStyle w:val="af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6</w:t>
    </w:r>
    <w:r>
      <w:rPr>
        <w:rStyle w:val="af1"/>
      </w:rPr>
      <w:fldChar w:fldCharType="end"/>
    </w:r>
  </w:p>
  <w:p w:rsidR="00D307E3" w:rsidRDefault="00D307E3">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E3" w:rsidRDefault="00D307E3">
    <w:pPr>
      <w:pStyle w:val="af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E69E6">
      <w:rPr>
        <w:rStyle w:val="af1"/>
        <w:noProof/>
      </w:rPr>
      <w:t>5</w:t>
    </w:r>
    <w:r>
      <w:rPr>
        <w:rStyle w:val="af1"/>
      </w:rPr>
      <w:fldChar w:fldCharType="end"/>
    </w:r>
  </w:p>
  <w:p w:rsidR="00D307E3" w:rsidRDefault="00D307E3">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
    <w:nsid w:val="2EF77CFA"/>
    <w:multiLevelType w:val="multilevel"/>
    <w:tmpl w:val="8806C9B4"/>
    <w:lvl w:ilvl="0">
      <w:start w:val="1"/>
      <w:numFmt w:val="bullet"/>
      <w:lvlText w:val="-"/>
      <w:lvlJc w:val="left"/>
      <w:rPr>
        <w:rFonts w:ascii="Times New Roman" w:eastAsia="Times New Roman" w:hAnsi="Times New Roman"/>
        <w:b w:val="0"/>
        <w:i w:val="0"/>
        <w:smallCaps w:val="0"/>
        <w:strike w:val="0"/>
        <w:color w:val="000000"/>
        <w:spacing w:val="2"/>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45B51B8"/>
    <w:multiLevelType w:val="hybridMultilevel"/>
    <w:tmpl w:val="306C26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nsid w:val="39511447"/>
    <w:multiLevelType w:val="hybridMultilevel"/>
    <w:tmpl w:val="204C79E6"/>
    <w:lvl w:ilvl="0" w:tplc="297039CE">
      <w:start w:val="1"/>
      <w:numFmt w:val="decimal"/>
      <w:lvlText w:val="%1."/>
      <w:lvlJc w:val="left"/>
      <w:pPr>
        <w:ind w:left="1460" w:hanging="360"/>
      </w:pPr>
      <w:rPr>
        <w:rFonts w:cs="Times New Roman" w:hint="default"/>
        <w:b/>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6">
    <w:nsid w:val="41075E81"/>
    <w:multiLevelType w:val="hybridMultilevel"/>
    <w:tmpl w:val="32F441E4"/>
    <w:lvl w:ilvl="0" w:tplc="3028DD9C">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66A87B49"/>
    <w:multiLevelType w:val="hybridMultilevel"/>
    <w:tmpl w:val="ED402FAC"/>
    <w:lvl w:ilvl="0" w:tplc="3F808AF2">
      <w:start w:val="1"/>
      <w:numFmt w:val="decimal"/>
      <w:lvlText w:val="%1."/>
      <w:lvlJc w:val="left"/>
      <w:pPr>
        <w:tabs>
          <w:tab w:val="num" w:pos="1455"/>
        </w:tabs>
        <w:ind w:left="1455" w:hanging="84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8">
    <w:nsid w:val="69C1505A"/>
    <w:multiLevelType w:val="multilevel"/>
    <w:tmpl w:val="60FAE3BC"/>
    <w:lvl w:ilvl="0">
      <w:start w:val="1"/>
      <w:numFmt w:val="decimal"/>
      <w:lvlText w:val="%1"/>
      <w:lvlJc w:val="left"/>
      <w:pPr>
        <w:ind w:left="375" w:hanging="375"/>
      </w:pPr>
      <w:rPr>
        <w:rFonts w:cs="Times New Roman" w:hint="default"/>
      </w:rPr>
    </w:lvl>
    <w:lvl w:ilvl="1">
      <w:start w:val="2"/>
      <w:numFmt w:val="decimal"/>
      <w:lvlText w:val="%1.%2"/>
      <w:lvlJc w:val="left"/>
      <w:pPr>
        <w:ind w:left="990" w:hanging="375"/>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7080" w:hanging="2160"/>
      </w:pPr>
      <w:rPr>
        <w:rFonts w:cs="Times New Roman" w:hint="default"/>
      </w:rPr>
    </w:lvl>
  </w:abstractNum>
  <w:abstractNum w:abstractNumId="9">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7"/>
  </w:num>
  <w:num w:numId="3">
    <w:abstractNumId w:val="2"/>
  </w:num>
  <w:num w:numId="4">
    <w:abstractNumId w:val="9"/>
  </w:num>
  <w:num w:numId="5">
    <w:abstractNumId w:val="8"/>
  </w:num>
  <w:num w:numId="6">
    <w:abstractNumId w:val="1"/>
  </w:num>
  <w:num w:numId="7">
    <w:abstractNumId w:val="5"/>
  </w:num>
  <w:num w:numId="8">
    <w:abstractNumId w:val="0"/>
    <w:lvlOverride w:ilvl="0">
      <w:lvl w:ilvl="0">
        <w:numFmt w:val="bullet"/>
        <w:lvlText w:val="-"/>
        <w:legacy w:legacy="1" w:legacySpace="0" w:legacyIndent="153"/>
        <w:lvlJc w:val="left"/>
        <w:rPr>
          <w:rFonts w:ascii="Times New Roman" w:hAnsi="Times New Roman" w:hint="default"/>
        </w:rPr>
      </w:lvl>
    </w:lvlOverride>
  </w:num>
  <w:num w:numId="9">
    <w:abstractNumId w:val="0"/>
    <w:lvlOverride w:ilvl="0">
      <w:lvl w:ilvl="0">
        <w:numFmt w:val="bullet"/>
        <w:lvlText w:val="-"/>
        <w:legacy w:legacy="1" w:legacySpace="0" w:legacyIndent="115"/>
        <w:lvlJc w:val="left"/>
        <w:rPr>
          <w:rFonts w:ascii="Times New Roman" w:hAnsi="Times New Roman" w:hint="default"/>
        </w:rPr>
      </w:lvl>
    </w:lvlOverride>
  </w:num>
  <w:num w:numId="10">
    <w:abstractNumId w:val="6"/>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5CF4"/>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1B8B"/>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6B71"/>
    <w:rsid w:val="000D7094"/>
    <w:rsid w:val="000D72EA"/>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4DB5"/>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3C66"/>
    <w:rsid w:val="001D55F2"/>
    <w:rsid w:val="001D5AEB"/>
    <w:rsid w:val="001D5EEF"/>
    <w:rsid w:val="001D7A19"/>
    <w:rsid w:val="001E1B80"/>
    <w:rsid w:val="001E1FEA"/>
    <w:rsid w:val="001E39C2"/>
    <w:rsid w:val="001E53F7"/>
    <w:rsid w:val="001E5F2A"/>
    <w:rsid w:val="001E69E6"/>
    <w:rsid w:val="001F320C"/>
    <w:rsid w:val="001F329E"/>
    <w:rsid w:val="001F3947"/>
    <w:rsid w:val="00200A6B"/>
    <w:rsid w:val="002041A9"/>
    <w:rsid w:val="0020495E"/>
    <w:rsid w:val="00207199"/>
    <w:rsid w:val="00207201"/>
    <w:rsid w:val="00207651"/>
    <w:rsid w:val="00210340"/>
    <w:rsid w:val="00210D6A"/>
    <w:rsid w:val="002117A6"/>
    <w:rsid w:val="00211D63"/>
    <w:rsid w:val="00214127"/>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6B4A"/>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1ED5"/>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74D"/>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50"/>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4462"/>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47BF8"/>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5C6"/>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1CAB"/>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9F7D2F"/>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2EBA"/>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9A"/>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3131"/>
    <w:rsid w:val="00B3434A"/>
    <w:rsid w:val="00B3572E"/>
    <w:rsid w:val="00B36547"/>
    <w:rsid w:val="00B36712"/>
    <w:rsid w:val="00B36AFA"/>
    <w:rsid w:val="00B36F72"/>
    <w:rsid w:val="00B375D6"/>
    <w:rsid w:val="00B433D8"/>
    <w:rsid w:val="00B44B99"/>
    <w:rsid w:val="00B44C81"/>
    <w:rsid w:val="00B45443"/>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1507"/>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0CDB"/>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36D7"/>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7E3"/>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5BF1"/>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3471AB2D-0B9B-4E65-B0E2-13725141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4D"/>
    <w:rPr>
      <w:sz w:val="24"/>
      <w:szCs w:val="24"/>
    </w:rPr>
  </w:style>
  <w:style w:type="paragraph" w:styleId="10">
    <w:name w:val="heading 1"/>
    <w:basedOn w:val="a"/>
    <w:next w:val="a0"/>
    <w:link w:val="11"/>
    <w:uiPriority w:val="99"/>
    <w:qFormat/>
    <w:rsid w:val="0045774D"/>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link w:val="21"/>
    <w:uiPriority w:val="99"/>
    <w:qFormat/>
    <w:rsid w:val="0045774D"/>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link w:val="31"/>
    <w:uiPriority w:val="99"/>
    <w:qFormat/>
    <w:rsid w:val="0045774D"/>
    <w:pPr>
      <w:keepNext/>
      <w:spacing w:before="240" w:after="60" w:line="360" w:lineRule="auto"/>
      <w:jc w:val="both"/>
      <w:outlineLvl w:val="2"/>
    </w:pPr>
    <w:rPr>
      <w:rFonts w:ascii="Arial" w:hAnsi="Arial" w:cs="Arial"/>
      <w:b/>
      <w:bCs/>
      <w:sz w:val="26"/>
      <w:szCs w:val="26"/>
    </w:rPr>
  </w:style>
  <w:style w:type="paragraph" w:styleId="40">
    <w:name w:val="heading 4"/>
    <w:basedOn w:val="a"/>
    <w:next w:val="a0"/>
    <w:link w:val="41"/>
    <w:uiPriority w:val="99"/>
    <w:qFormat/>
    <w:rsid w:val="0045774D"/>
    <w:pPr>
      <w:keepNext/>
      <w:spacing w:before="240" w:after="60" w:line="360" w:lineRule="auto"/>
      <w:jc w:val="both"/>
      <w:outlineLvl w:val="3"/>
    </w:pPr>
    <w:rPr>
      <w:b/>
      <w:bCs/>
      <w:sz w:val="28"/>
      <w:szCs w:val="28"/>
    </w:rPr>
  </w:style>
  <w:style w:type="paragraph" w:styleId="5">
    <w:name w:val="heading 5"/>
    <w:basedOn w:val="a"/>
    <w:next w:val="a"/>
    <w:link w:val="50"/>
    <w:uiPriority w:val="99"/>
    <w:qFormat/>
    <w:rsid w:val="0045774D"/>
    <w:pPr>
      <w:keepNext/>
      <w:spacing w:line="360" w:lineRule="auto"/>
      <w:ind w:firstLine="560"/>
      <w:jc w:val="right"/>
      <w:outlineLvl w:val="4"/>
    </w:pPr>
    <w:rPr>
      <w:b/>
      <w:sz w:val="28"/>
    </w:rPr>
  </w:style>
  <w:style w:type="paragraph" w:styleId="8">
    <w:name w:val="heading 8"/>
    <w:basedOn w:val="a"/>
    <w:next w:val="a"/>
    <w:link w:val="80"/>
    <w:uiPriority w:val="99"/>
    <w:qFormat/>
    <w:rsid w:val="0045774D"/>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2621CA"/>
    <w:rPr>
      <w:rFonts w:ascii="Cambria" w:eastAsia="Times New Roman" w:hAnsi="Cambria" w:cs="Times New Roman"/>
      <w:b/>
      <w:bCs/>
      <w:kern w:val="32"/>
      <w:sz w:val="32"/>
      <w:szCs w:val="32"/>
    </w:rPr>
  </w:style>
  <w:style w:type="character" w:customStyle="1" w:styleId="21">
    <w:name w:val="Заголовок 2 Знак"/>
    <w:link w:val="20"/>
    <w:uiPriority w:val="9"/>
    <w:semiHidden/>
    <w:rsid w:val="002621CA"/>
    <w:rPr>
      <w:rFonts w:ascii="Cambria" w:eastAsia="Times New Roman" w:hAnsi="Cambria" w:cs="Times New Roman"/>
      <w:b/>
      <w:bCs/>
      <w:i/>
      <w:iCs/>
      <w:sz w:val="28"/>
      <w:szCs w:val="28"/>
    </w:rPr>
  </w:style>
  <w:style w:type="character" w:customStyle="1" w:styleId="31">
    <w:name w:val="Заголовок 3 Знак"/>
    <w:link w:val="30"/>
    <w:uiPriority w:val="9"/>
    <w:semiHidden/>
    <w:rsid w:val="002621CA"/>
    <w:rPr>
      <w:rFonts w:ascii="Cambria" w:eastAsia="Times New Roman" w:hAnsi="Cambria" w:cs="Times New Roman"/>
      <w:b/>
      <w:bCs/>
      <w:sz w:val="26"/>
      <w:szCs w:val="26"/>
    </w:rPr>
  </w:style>
  <w:style w:type="character" w:customStyle="1" w:styleId="41">
    <w:name w:val="Заголовок 4 Знак"/>
    <w:link w:val="40"/>
    <w:uiPriority w:val="9"/>
    <w:semiHidden/>
    <w:rsid w:val="002621CA"/>
    <w:rPr>
      <w:rFonts w:ascii="Calibri" w:eastAsia="Times New Roman" w:hAnsi="Calibri" w:cs="Times New Roman"/>
      <w:b/>
      <w:bCs/>
      <w:sz w:val="28"/>
      <w:szCs w:val="28"/>
    </w:rPr>
  </w:style>
  <w:style w:type="character" w:customStyle="1" w:styleId="50">
    <w:name w:val="Заголовок 5 Знак"/>
    <w:link w:val="5"/>
    <w:uiPriority w:val="9"/>
    <w:semiHidden/>
    <w:rsid w:val="002621CA"/>
    <w:rPr>
      <w:rFonts w:ascii="Calibri" w:eastAsia="Times New Roman" w:hAnsi="Calibri" w:cs="Times New Roman"/>
      <w:b/>
      <w:bCs/>
      <w:i/>
      <w:iCs/>
      <w:sz w:val="26"/>
      <w:szCs w:val="26"/>
    </w:rPr>
  </w:style>
  <w:style w:type="character" w:customStyle="1" w:styleId="80">
    <w:name w:val="Заголовок 8 Знак"/>
    <w:link w:val="8"/>
    <w:uiPriority w:val="9"/>
    <w:semiHidden/>
    <w:rsid w:val="002621CA"/>
    <w:rPr>
      <w:rFonts w:ascii="Calibri" w:eastAsia="Times New Roman" w:hAnsi="Calibri" w:cs="Times New Roman"/>
      <w:i/>
      <w:iCs/>
      <w:sz w:val="24"/>
      <w:szCs w:val="24"/>
    </w:rPr>
  </w:style>
  <w:style w:type="paragraph" w:customStyle="1" w:styleId="a0">
    <w:name w:val="ЭЭГ"/>
    <w:basedOn w:val="a"/>
    <w:uiPriority w:val="99"/>
    <w:rsid w:val="0045774D"/>
    <w:pPr>
      <w:spacing w:line="360" w:lineRule="auto"/>
      <w:ind w:firstLine="720"/>
      <w:jc w:val="both"/>
    </w:pPr>
  </w:style>
  <w:style w:type="paragraph" w:customStyle="1" w:styleId="a4">
    <w:name w:val="Стиль ЭЭГ + полужирный"/>
    <w:basedOn w:val="a0"/>
    <w:uiPriority w:val="99"/>
    <w:rsid w:val="0045774D"/>
    <w:rPr>
      <w:b/>
      <w:bCs/>
    </w:rPr>
  </w:style>
  <w:style w:type="character" w:customStyle="1" w:styleId="a5">
    <w:name w:val="Название объекта Знак"/>
    <w:uiPriority w:val="99"/>
    <w:rsid w:val="00547229"/>
    <w:rPr>
      <w:b/>
      <w:sz w:val="24"/>
    </w:rPr>
  </w:style>
  <w:style w:type="paragraph" w:styleId="a6">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7"/>
    <w:uiPriority w:val="99"/>
    <w:semiHidden/>
    <w:rsid w:val="0045774D"/>
    <w:rPr>
      <w:sz w:val="20"/>
      <w:szCs w:val="20"/>
    </w:rPr>
  </w:style>
  <w:style w:type="character" w:customStyle="1" w:styleId="a7">
    <w:name w:val="Текст сноски Знак"/>
    <w:aliases w:val="single space Знак1,Footnote Text Char1 Char Знак1,Footnote Text Char Char Char Знак1,Footnote Text Char1 Char Char Char Знак1,Footnote Text Char Char Char Char Char Знак1,Footnote Text Char1 Char Char Char Char Char Знак1"/>
    <w:link w:val="a6"/>
    <w:uiPriority w:val="99"/>
    <w:semiHidden/>
    <w:rsid w:val="002621CA"/>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uiPriority w:val="99"/>
    <w:rsid w:val="0045774D"/>
    <w:rPr>
      <w:lang w:val="ru-RU" w:eastAsia="ru-RU"/>
    </w:rPr>
  </w:style>
  <w:style w:type="character" w:styleId="a8">
    <w:name w:val="footnote reference"/>
    <w:aliases w:val="Знак сноски-FN,Ciae niinee-FN,Знак сноски 1"/>
    <w:uiPriority w:val="99"/>
    <w:semiHidden/>
    <w:rsid w:val="0045774D"/>
    <w:rPr>
      <w:rFonts w:cs="Times New Roman"/>
      <w:vertAlign w:val="superscript"/>
    </w:rPr>
  </w:style>
  <w:style w:type="paragraph" w:customStyle="1" w:styleId="Default">
    <w:name w:val="Default"/>
    <w:uiPriority w:val="99"/>
    <w:rsid w:val="0045774D"/>
    <w:pPr>
      <w:autoSpaceDE w:val="0"/>
      <w:autoSpaceDN w:val="0"/>
      <w:adjustRightInd w:val="0"/>
    </w:pPr>
    <w:rPr>
      <w:color w:val="000000"/>
      <w:sz w:val="24"/>
      <w:szCs w:val="24"/>
    </w:rPr>
  </w:style>
  <w:style w:type="paragraph" w:styleId="22">
    <w:name w:val="Body Text 2"/>
    <w:basedOn w:val="a"/>
    <w:link w:val="23"/>
    <w:uiPriority w:val="99"/>
    <w:rsid w:val="0045774D"/>
    <w:pPr>
      <w:jc w:val="both"/>
    </w:pPr>
    <w:rPr>
      <w:sz w:val="22"/>
      <w:szCs w:val="20"/>
    </w:rPr>
  </w:style>
  <w:style w:type="character" w:customStyle="1" w:styleId="23">
    <w:name w:val="Основной текст 2 Знак"/>
    <w:link w:val="22"/>
    <w:uiPriority w:val="99"/>
    <w:semiHidden/>
    <w:rsid w:val="002621CA"/>
    <w:rPr>
      <w:sz w:val="24"/>
      <w:szCs w:val="24"/>
    </w:rPr>
  </w:style>
  <w:style w:type="paragraph" w:styleId="12">
    <w:name w:val="toc 1"/>
    <w:basedOn w:val="a"/>
    <w:next w:val="a"/>
    <w:autoRedefine/>
    <w:uiPriority w:val="99"/>
    <w:semiHidden/>
    <w:rsid w:val="0045774D"/>
    <w:pPr>
      <w:tabs>
        <w:tab w:val="right" w:leader="dot" w:pos="9345"/>
      </w:tabs>
      <w:spacing w:line="360" w:lineRule="auto"/>
      <w:jc w:val="right"/>
    </w:pPr>
    <w:rPr>
      <w:sz w:val="28"/>
      <w:szCs w:val="28"/>
    </w:rPr>
  </w:style>
  <w:style w:type="paragraph" w:styleId="24">
    <w:name w:val="toc 2"/>
    <w:basedOn w:val="a"/>
    <w:next w:val="a"/>
    <w:autoRedefine/>
    <w:uiPriority w:val="99"/>
    <w:semiHidden/>
    <w:rsid w:val="0045774D"/>
    <w:pPr>
      <w:tabs>
        <w:tab w:val="right" w:leader="dot" w:pos="9345"/>
      </w:tabs>
      <w:ind w:left="240"/>
    </w:pPr>
    <w:rPr>
      <w:smallCaps/>
      <w:noProof/>
      <w:sz w:val="28"/>
      <w:szCs w:val="28"/>
    </w:rPr>
  </w:style>
  <w:style w:type="paragraph" w:styleId="32">
    <w:name w:val="toc 3"/>
    <w:basedOn w:val="a"/>
    <w:next w:val="a"/>
    <w:autoRedefine/>
    <w:uiPriority w:val="99"/>
    <w:semiHidden/>
    <w:rsid w:val="0045774D"/>
    <w:pPr>
      <w:ind w:left="480"/>
    </w:pPr>
    <w:rPr>
      <w:i/>
      <w:iCs/>
      <w:sz w:val="20"/>
      <w:szCs w:val="20"/>
    </w:rPr>
  </w:style>
  <w:style w:type="paragraph" w:styleId="42">
    <w:name w:val="toc 4"/>
    <w:basedOn w:val="a"/>
    <w:next w:val="a"/>
    <w:autoRedefine/>
    <w:uiPriority w:val="99"/>
    <w:semiHidden/>
    <w:rsid w:val="0045774D"/>
    <w:pPr>
      <w:ind w:left="720"/>
    </w:pPr>
    <w:rPr>
      <w:sz w:val="18"/>
      <w:szCs w:val="18"/>
    </w:rPr>
  </w:style>
  <w:style w:type="paragraph" w:styleId="51">
    <w:name w:val="toc 5"/>
    <w:basedOn w:val="a"/>
    <w:next w:val="a"/>
    <w:autoRedefine/>
    <w:uiPriority w:val="99"/>
    <w:semiHidden/>
    <w:rsid w:val="0045774D"/>
    <w:pPr>
      <w:ind w:left="960"/>
    </w:pPr>
    <w:rPr>
      <w:sz w:val="18"/>
      <w:szCs w:val="18"/>
    </w:rPr>
  </w:style>
  <w:style w:type="paragraph" w:styleId="6">
    <w:name w:val="toc 6"/>
    <w:basedOn w:val="a"/>
    <w:next w:val="a"/>
    <w:autoRedefine/>
    <w:uiPriority w:val="99"/>
    <w:semiHidden/>
    <w:rsid w:val="0045774D"/>
    <w:pPr>
      <w:ind w:left="1200"/>
    </w:pPr>
    <w:rPr>
      <w:sz w:val="18"/>
      <w:szCs w:val="18"/>
    </w:rPr>
  </w:style>
  <w:style w:type="paragraph" w:styleId="7">
    <w:name w:val="toc 7"/>
    <w:basedOn w:val="a"/>
    <w:next w:val="a"/>
    <w:autoRedefine/>
    <w:uiPriority w:val="99"/>
    <w:semiHidden/>
    <w:rsid w:val="0045774D"/>
    <w:pPr>
      <w:ind w:left="1440"/>
    </w:pPr>
    <w:rPr>
      <w:sz w:val="18"/>
      <w:szCs w:val="18"/>
    </w:rPr>
  </w:style>
  <w:style w:type="paragraph" w:styleId="81">
    <w:name w:val="toc 8"/>
    <w:basedOn w:val="a"/>
    <w:next w:val="a"/>
    <w:autoRedefine/>
    <w:uiPriority w:val="99"/>
    <w:semiHidden/>
    <w:rsid w:val="0045774D"/>
    <w:pPr>
      <w:ind w:left="1680"/>
    </w:pPr>
    <w:rPr>
      <w:sz w:val="18"/>
      <w:szCs w:val="18"/>
    </w:rPr>
  </w:style>
  <w:style w:type="paragraph" w:styleId="9">
    <w:name w:val="toc 9"/>
    <w:basedOn w:val="a"/>
    <w:next w:val="a"/>
    <w:autoRedefine/>
    <w:uiPriority w:val="99"/>
    <w:semiHidden/>
    <w:rsid w:val="0045774D"/>
    <w:pPr>
      <w:ind w:left="1920"/>
    </w:pPr>
    <w:rPr>
      <w:sz w:val="18"/>
      <w:szCs w:val="18"/>
    </w:rPr>
  </w:style>
  <w:style w:type="character" w:styleId="a9">
    <w:name w:val="Hyperlink"/>
    <w:uiPriority w:val="99"/>
    <w:rsid w:val="0045774D"/>
    <w:rPr>
      <w:rFonts w:cs="Times New Roman"/>
      <w:color w:val="0000FF"/>
      <w:u w:val="single"/>
    </w:rPr>
  </w:style>
  <w:style w:type="character" w:styleId="aa">
    <w:name w:val="annotation reference"/>
    <w:uiPriority w:val="99"/>
    <w:semiHidden/>
    <w:rsid w:val="0045774D"/>
    <w:rPr>
      <w:rFonts w:cs="Times New Roman"/>
      <w:sz w:val="16"/>
    </w:rPr>
  </w:style>
  <w:style w:type="paragraph" w:styleId="ab">
    <w:name w:val="annotation text"/>
    <w:basedOn w:val="a"/>
    <w:link w:val="ac"/>
    <w:uiPriority w:val="99"/>
    <w:semiHidden/>
    <w:rsid w:val="0045774D"/>
    <w:rPr>
      <w:sz w:val="20"/>
      <w:szCs w:val="20"/>
    </w:rPr>
  </w:style>
  <w:style w:type="character" w:customStyle="1" w:styleId="ac">
    <w:name w:val="Текст примечания Знак"/>
    <w:link w:val="ab"/>
    <w:uiPriority w:val="99"/>
    <w:semiHidden/>
    <w:rsid w:val="002621CA"/>
    <w:rPr>
      <w:sz w:val="20"/>
      <w:szCs w:val="20"/>
    </w:rPr>
  </w:style>
  <w:style w:type="paragraph" w:styleId="ad">
    <w:name w:val="Balloon Text"/>
    <w:basedOn w:val="a"/>
    <w:link w:val="ae"/>
    <w:uiPriority w:val="99"/>
    <w:semiHidden/>
    <w:rsid w:val="0045774D"/>
    <w:rPr>
      <w:rFonts w:ascii="Tahoma" w:hAnsi="Tahoma" w:cs="Tahoma"/>
      <w:sz w:val="16"/>
      <w:szCs w:val="16"/>
    </w:rPr>
  </w:style>
  <w:style w:type="character" w:customStyle="1" w:styleId="ae">
    <w:name w:val="Текст выноски Знак"/>
    <w:link w:val="ad"/>
    <w:uiPriority w:val="99"/>
    <w:semiHidden/>
    <w:rsid w:val="002621CA"/>
    <w:rPr>
      <w:sz w:val="0"/>
      <w:szCs w:val="0"/>
    </w:rPr>
  </w:style>
  <w:style w:type="paragraph" w:styleId="af">
    <w:name w:val="footer"/>
    <w:basedOn w:val="a"/>
    <w:link w:val="af0"/>
    <w:uiPriority w:val="99"/>
    <w:rsid w:val="0045774D"/>
    <w:pPr>
      <w:tabs>
        <w:tab w:val="center" w:pos="4677"/>
        <w:tab w:val="right" w:pos="9355"/>
      </w:tabs>
    </w:pPr>
  </w:style>
  <w:style w:type="character" w:customStyle="1" w:styleId="af0">
    <w:name w:val="Нижний колонтитул Знак"/>
    <w:link w:val="af"/>
    <w:uiPriority w:val="99"/>
    <w:semiHidden/>
    <w:rsid w:val="002621CA"/>
    <w:rPr>
      <w:sz w:val="24"/>
      <w:szCs w:val="24"/>
    </w:rPr>
  </w:style>
  <w:style w:type="character" w:styleId="af1">
    <w:name w:val="page number"/>
    <w:uiPriority w:val="99"/>
    <w:rsid w:val="0045774D"/>
    <w:rPr>
      <w:rFonts w:cs="Times New Roman"/>
    </w:rPr>
  </w:style>
  <w:style w:type="character" w:styleId="af2">
    <w:name w:val="FollowedHyperlink"/>
    <w:uiPriority w:val="99"/>
    <w:rsid w:val="0045774D"/>
    <w:rPr>
      <w:rFonts w:cs="Times New Roman"/>
      <w:color w:val="800080"/>
      <w:u w:val="single"/>
    </w:rPr>
  </w:style>
  <w:style w:type="paragraph" w:customStyle="1" w:styleId="NormalWeb1">
    <w:name w:val="Normal (Web)1"/>
    <w:basedOn w:val="a"/>
    <w:uiPriority w:val="99"/>
    <w:rsid w:val="0045774D"/>
    <w:pPr>
      <w:spacing w:after="120"/>
      <w:ind w:firstLine="240"/>
    </w:pPr>
  </w:style>
  <w:style w:type="paragraph" w:customStyle="1" w:styleId="210">
    <w:name w:val="Основной текст 21"/>
    <w:basedOn w:val="a"/>
    <w:uiPriority w:val="99"/>
    <w:rsid w:val="0045774D"/>
    <w:pPr>
      <w:ind w:firstLine="567"/>
      <w:jc w:val="both"/>
    </w:pPr>
    <w:rPr>
      <w:sz w:val="28"/>
      <w:szCs w:val="20"/>
    </w:rPr>
  </w:style>
  <w:style w:type="paragraph" w:styleId="af3">
    <w:name w:val="Body Text Indent"/>
    <w:aliases w:val="Основной текст 1,Нумерованный список !!,Надин стиль,Основной текст без отступа"/>
    <w:basedOn w:val="a"/>
    <w:link w:val="af4"/>
    <w:uiPriority w:val="99"/>
    <w:rsid w:val="0045774D"/>
    <w:pPr>
      <w:spacing w:after="120"/>
      <w:ind w:left="283"/>
    </w:pPr>
  </w:style>
  <w:style w:type="character" w:customStyle="1" w:styleId="af4">
    <w:name w:val="Основной текст с отступом Знак"/>
    <w:aliases w:val="Основной текст 1 Знак1,Нумерованный список !! Знак1,Надин стиль Знак1,Основной текст без отступа Знак"/>
    <w:link w:val="af3"/>
    <w:uiPriority w:val="99"/>
    <w:semiHidden/>
    <w:rsid w:val="002621CA"/>
    <w:rPr>
      <w:sz w:val="24"/>
      <w:szCs w:val="24"/>
    </w:rPr>
  </w:style>
  <w:style w:type="paragraph" w:customStyle="1" w:styleId="ConsTitle">
    <w:name w:val="ConsTitle"/>
    <w:uiPriority w:val="99"/>
    <w:rsid w:val="0045774D"/>
    <w:pPr>
      <w:widowControl w:val="0"/>
    </w:pPr>
    <w:rPr>
      <w:rFonts w:ascii="Arial" w:hAnsi="Arial"/>
      <w:b/>
      <w:sz w:val="16"/>
    </w:rPr>
  </w:style>
  <w:style w:type="paragraph" w:styleId="af5">
    <w:name w:val="List Paragraph"/>
    <w:basedOn w:val="a"/>
    <w:uiPriority w:val="99"/>
    <w:qFormat/>
    <w:rsid w:val="0045774D"/>
    <w:pPr>
      <w:spacing w:after="200" w:line="276" w:lineRule="auto"/>
      <w:ind w:left="720"/>
    </w:pPr>
    <w:rPr>
      <w:rFonts w:ascii="Calibri" w:hAnsi="Calibri"/>
      <w:sz w:val="22"/>
      <w:szCs w:val="20"/>
    </w:rPr>
  </w:style>
  <w:style w:type="paragraph" w:customStyle="1" w:styleId="ConsPlusNormal">
    <w:name w:val="ConsPlusNormal"/>
    <w:link w:val="ConsPlusNormal0"/>
    <w:uiPriority w:val="99"/>
    <w:rsid w:val="0045774D"/>
    <w:pPr>
      <w:ind w:firstLine="720"/>
    </w:pPr>
    <w:rPr>
      <w:rFonts w:ascii="Arial" w:hAnsi="Arial"/>
    </w:rPr>
  </w:style>
  <w:style w:type="paragraph" w:styleId="af6">
    <w:name w:val="Normal (Web)"/>
    <w:basedOn w:val="a"/>
    <w:uiPriority w:val="99"/>
    <w:rsid w:val="0045774D"/>
    <w:pPr>
      <w:spacing w:before="100" w:beforeAutospacing="1" w:after="100" w:afterAutospacing="1"/>
    </w:pPr>
  </w:style>
  <w:style w:type="paragraph" w:styleId="af7">
    <w:name w:val="Body Text"/>
    <w:basedOn w:val="a"/>
    <w:link w:val="af8"/>
    <w:uiPriority w:val="99"/>
    <w:rsid w:val="0045774D"/>
    <w:pPr>
      <w:spacing w:after="120"/>
    </w:pPr>
  </w:style>
  <w:style w:type="character" w:customStyle="1" w:styleId="af8">
    <w:name w:val="Основной текст Знак"/>
    <w:link w:val="af7"/>
    <w:uiPriority w:val="99"/>
    <w:semiHidden/>
    <w:rsid w:val="002621CA"/>
    <w:rPr>
      <w:sz w:val="24"/>
      <w:szCs w:val="24"/>
    </w:rPr>
  </w:style>
  <w:style w:type="paragraph" w:styleId="af9">
    <w:name w:val="No Spacing"/>
    <w:uiPriority w:val="99"/>
    <w:qFormat/>
    <w:rsid w:val="0045774D"/>
    <w:pPr>
      <w:widowControl w:val="0"/>
      <w:autoSpaceDE w:val="0"/>
      <w:autoSpaceDN w:val="0"/>
      <w:adjustRightInd w:val="0"/>
    </w:pPr>
  </w:style>
  <w:style w:type="paragraph" w:styleId="afa">
    <w:name w:val="Plain Text"/>
    <w:basedOn w:val="a"/>
    <w:link w:val="afb"/>
    <w:uiPriority w:val="99"/>
    <w:rsid w:val="0045774D"/>
    <w:rPr>
      <w:rFonts w:ascii="Courier New" w:hAnsi="Courier New"/>
      <w:sz w:val="20"/>
      <w:szCs w:val="20"/>
    </w:rPr>
  </w:style>
  <w:style w:type="character" w:customStyle="1" w:styleId="afb">
    <w:name w:val="Текст Знак"/>
    <w:link w:val="afa"/>
    <w:uiPriority w:val="99"/>
    <w:semiHidden/>
    <w:rsid w:val="002621CA"/>
    <w:rPr>
      <w:rFonts w:ascii="Courier New" w:hAnsi="Courier New" w:cs="Courier New"/>
      <w:sz w:val="20"/>
      <w:szCs w:val="20"/>
    </w:rPr>
  </w:style>
  <w:style w:type="character" w:customStyle="1" w:styleId="afc">
    <w:name w:val="Знак Знак"/>
    <w:uiPriority w:val="99"/>
    <w:rsid w:val="0045774D"/>
    <w:rPr>
      <w:rFonts w:ascii="Courier New" w:hAnsi="Courier New"/>
      <w:lang w:val="ru-RU" w:eastAsia="ru-RU"/>
    </w:rPr>
  </w:style>
  <w:style w:type="paragraph" w:customStyle="1" w:styleId="13">
    <w:name w:val="Без интервала1"/>
    <w:uiPriority w:val="99"/>
    <w:rsid w:val="0045774D"/>
    <w:pPr>
      <w:widowControl w:val="0"/>
      <w:autoSpaceDE w:val="0"/>
      <w:autoSpaceDN w:val="0"/>
      <w:adjustRightInd w:val="0"/>
    </w:pPr>
  </w:style>
  <w:style w:type="paragraph" w:styleId="25">
    <w:name w:val="Body Text Indent 2"/>
    <w:basedOn w:val="a"/>
    <w:link w:val="26"/>
    <w:uiPriority w:val="99"/>
    <w:rsid w:val="0045774D"/>
    <w:pPr>
      <w:spacing w:after="120" w:line="480" w:lineRule="auto"/>
      <w:ind w:left="283"/>
    </w:pPr>
  </w:style>
  <w:style w:type="character" w:customStyle="1" w:styleId="26">
    <w:name w:val="Основной текст с отступом 2 Знак"/>
    <w:link w:val="25"/>
    <w:uiPriority w:val="99"/>
    <w:semiHidden/>
    <w:rsid w:val="002621CA"/>
    <w:rPr>
      <w:sz w:val="24"/>
      <w:szCs w:val="24"/>
    </w:rPr>
  </w:style>
  <w:style w:type="paragraph" w:customStyle="1" w:styleId="ConsNormal">
    <w:name w:val="ConsNormal"/>
    <w:uiPriority w:val="99"/>
    <w:rsid w:val="0045774D"/>
    <w:pPr>
      <w:widowControl w:val="0"/>
      <w:ind w:right="19772" w:firstLine="720"/>
    </w:pPr>
    <w:rPr>
      <w:rFonts w:ascii="Arial" w:hAnsi="Arial"/>
    </w:rPr>
  </w:style>
  <w:style w:type="paragraph" w:styleId="33">
    <w:name w:val="Body Text 3"/>
    <w:basedOn w:val="a"/>
    <w:link w:val="34"/>
    <w:uiPriority w:val="99"/>
    <w:rsid w:val="0045774D"/>
    <w:pPr>
      <w:spacing w:after="120"/>
      <w:ind w:firstLine="720"/>
      <w:jc w:val="both"/>
    </w:pPr>
    <w:rPr>
      <w:sz w:val="16"/>
      <w:szCs w:val="16"/>
    </w:rPr>
  </w:style>
  <w:style w:type="character" w:customStyle="1" w:styleId="34">
    <w:name w:val="Основной текст 3 Знак"/>
    <w:link w:val="33"/>
    <w:uiPriority w:val="99"/>
    <w:semiHidden/>
    <w:rsid w:val="002621CA"/>
    <w:rPr>
      <w:sz w:val="16"/>
      <w:szCs w:val="16"/>
    </w:rPr>
  </w:style>
  <w:style w:type="paragraph" w:customStyle="1" w:styleId="afd">
    <w:name w:val="Знак Знак Знак"/>
    <w:basedOn w:val="a"/>
    <w:uiPriority w:val="99"/>
    <w:rsid w:val="0045774D"/>
    <w:pPr>
      <w:spacing w:after="160" w:line="240" w:lineRule="exact"/>
    </w:pPr>
    <w:rPr>
      <w:rFonts w:ascii="Verdana" w:hAnsi="Verdana"/>
      <w:sz w:val="20"/>
      <w:szCs w:val="20"/>
      <w:lang w:val="en-US" w:eastAsia="en-US"/>
    </w:rPr>
  </w:style>
  <w:style w:type="character" w:customStyle="1" w:styleId="14">
    <w:name w:val="Знак Знак1"/>
    <w:uiPriority w:val="99"/>
    <w:rsid w:val="0045774D"/>
    <w:rPr>
      <w:i/>
      <w:sz w:val="24"/>
    </w:rPr>
  </w:style>
  <w:style w:type="paragraph" w:styleId="27">
    <w:name w:val="Body Text First Indent 2"/>
    <w:basedOn w:val="af3"/>
    <w:link w:val="211"/>
    <w:uiPriority w:val="99"/>
    <w:rsid w:val="0045774D"/>
    <w:pPr>
      <w:ind w:firstLine="210"/>
    </w:pPr>
  </w:style>
  <w:style w:type="character" w:customStyle="1" w:styleId="211">
    <w:name w:val="Красная строка 2 Знак1"/>
    <w:basedOn w:val="af4"/>
    <w:link w:val="27"/>
    <w:uiPriority w:val="99"/>
    <w:semiHidden/>
    <w:rsid w:val="002621CA"/>
    <w:rPr>
      <w:sz w:val="24"/>
      <w:szCs w:val="24"/>
    </w:rPr>
  </w:style>
  <w:style w:type="character" w:customStyle="1" w:styleId="15">
    <w:name w:val="Основной текст 1 Знак"/>
    <w:aliases w:val="Нумерованный список !! Знак,Надин стиль Знак,Основной текст без отступа Знак Знак"/>
    <w:uiPriority w:val="99"/>
    <w:rsid w:val="0045774D"/>
    <w:rPr>
      <w:sz w:val="24"/>
    </w:rPr>
  </w:style>
  <w:style w:type="character" w:customStyle="1" w:styleId="28">
    <w:name w:val="Красная строка 2 Знак"/>
    <w:uiPriority w:val="99"/>
    <w:rsid w:val="0045774D"/>
    <w:rPr>
      <w:rFonts w:cs="Times New Roman"/>
      <w:sz w:val="24"/>
      <w:szCs w:val="24"/>
    </w:rPr>
  </w:style>
  <w:style w:type="paragraph" w:styleId="afe">
    <w:name w:val="caption"/>
    <w:basedOn w:val="a"/>
    <w:next w:val="a"/>
    <w:uiPriority w:val="99"/>
    <w:qFormat/>
    <w:rsid w:val="0045774D"/>
    <w:rPr>
      <w:b/>
      <w:bCs/>
      <w:sz w:val="20"/>
      <w:szCs w:val="20"/>
    </w:rPr>
  </w:style>
  <w:style w:type="paragraph" w:customStyle="1" w:styleId="rvps698610">
    <w:name w:val="rvps698610"/>
    <w:basedOn w:val="a"/>
    <w:uiPriority w:val="99"/>
    <w:rsid w:val="0045774D"/>
    <w:pPr>
      <w:spacing w:after="150"/>
      <w:ind w:right="300"/>
    </w:pPr>
    <w:rPr>
      <w:rFonts w:ascii="Arial" w:hAnsi="Arial" w:cs="Arial"/>
      <w:color w:val="000000"/>
      <w:sz w:val="18"/>
      <w:szCs w:val="18"/>
    </w:rPr>
  </w:style>
  <w:style w:type="character" w:customStyle="1" w:styleId="29">
    <w:name w:val="Знак Знак2"/>
    <w:uiPriority w:val="99"/>
    <w:rsid w:val="0045774D"/>
    <w:rPr>
      <w:rFonts w:ascii="Courier New" w:hAnsi="Courier New"/>
      <w:lang w:val="ru-RU" w:eastAsia="ru-RU"/>
    </w:rPr>
  </w:style>
  <w:style w:type="paragraph" w:styleId="aff">
    <w:name w:val="header"/>
    <w:basedOn w:val="a"/>
    <w:link w:val="aff0"/>
    <w:uiPriority w:val="99"/>
    <w:rsid w:val="0045774D"/>
    <w:pPr>
      <w:tabs>
        <w:tab w:val="center" w:pos="4677"/>
        <w:tab w:val="right" w:pos="9355"/>
      </w:tabs>
    </w:pPr>
  </w:style>
  <w:style w:type="character" w:customStyle="1" w:styleId="aff0">
    <w:name w:val="Верхний колонтитул Знак"/>
    <w:link w:val="aff"/>
    <w:uiPriority w:val="99"/>
    <w:semiHidden/>
    <w:rsid w:val="002621CA"/>
    <w:rPr>
      <w:sz w:val="24"/>
      <w:szCs w:val="24"/>
    </w:rPr>
  </w:style>
  <w:style w:type="paragraph" w:styleId="35">
    <w:name w:val="Body Text Indent 3"/>
    <w:basedOn w:val="a"/>
    <w:link w:val="36"/>
    <w:uiPriority w:val="99"/>
    <w:rsid w:val="0045774D"/>
    <w:pPr>
      <w:spacing w:after="120"/>
      <w:ind w:left="283"/>
    </w:pPr>
    <w:rPr>
      <w:sz w:val="16"/>
      <w:szCs w:val="16"/>
    </w:rPr>
  </w:style>
  <w:style w:type="character" w:customStyle="1" w:styleId="36">
    <w:name w:val="Основной текст с отступом 3 Знак"/>
    <w:link w:val="35"/>
    <w:uiPriority w:val="99"/>
    <w:semiHidden/>
    <w:rsid w:val="002621CA"/>
    <w:rPr>
      <w:sz w:val="16"/>
      <w:szCs w:val="16"/>
    </w:rPr>
  </w:style>
  <w:style w:type="paragraph" w:customStyle="1" w:styleId="ConsPlusTitle">
    <w:name w:val="ConsPlusTitle"/>
    <w:uiPriority w:val="99"/>
    <w:rsid w:val="0045774D"/>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uiPriority w:val="99"/>
    <w:rsid w:val="0045774D"/>
    <w:pPr>
      <w:spacing w:after="120" w:line="360" w:lineRule="auto"/>
      <w:ind w:firstLine="709"/>
      <w:jc w:val="both"/>
    </w:pPr>
    <w:rPr>
      <w:sz w:val="28"/>
      <w:szCs w:val="28"/>
    </w:rPr>
  </w:style>
  <w:style w:type="table" w:styleId="aff1">
    <w:name w:val="Table Grid"/>
    <w:basedOn w:val="a2"/>
    <w:uiPriority w:val="9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uiPriority w:val="99"/>
    <w:rsid w:val="00721B0E"/>
    <w:pPr>
      <w:spacing w:after="160" w:line="240" w:lineRule="exact"/>
      <w:jc w:val="both"/>
    </w:pPr>
    <w:rPr>
      <w:szCs w:val="20"/>
      <w:lang w:val="en-US" w:eastAsia="en-US"/>
    </w:rPr>
  </w:style>
  <w:style w:type="paragraph" w:customStyle="1" w:styleId="aff2">
    <w:name w:val="Знак Знак Знак Знак Знак Знак"/>
    <w:basedOn w:val="a"/>
    <w:uiPriority w:val="99"/>
    <w:rsid w:val="00C902DD"/>
    <w:pPr>
      <w:spacing w:before="100" w:beforeAutospacing="1" w:after="100" w:afterAutospacing="1"/>
      <w:jc w:val="both"/>
    </w:pPr>
    <w:rPr>
      <w:rFonts w:ascii="Tahoma" w:hAnsi="Tahoma"/>
      <w:sz w:val="20"/>
      <w:szCs w:val="20"/>
      <w:lang w:val="en-US" w:eastAsia="en-US"/>
    </w:rPr>
  </w:style>
  <w:style w:type="paragraph" w:customStyle="1" w:styleId="17">
    <w:name w:val="Знак Знак Знак Знак Знак Знак1"/>
    <w:basedOn w:val="a"/>
    <w:uiPriority w:val="99"/>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uiPriority w:val="99"/>
    <w:locked/>
    <w:rsid w:val="00FB6978"/>
    <w:rPr>
      <w:rFonts w:ascii="Arial" w:hAnsi="Arial"/>
      <w:snapToGrid w:val="0"/>
      <w:lang w:val="ru-RU" w:eastAsia="ru-RU"/>
    </w:rPr>
  </w:style>
  <w:style w:type="paragraph" w:customStyle="1" w:styleId="NormalANX">
    <w:name w:val="NormalANX"/>
    <w:basedOn w:val="a"/>
    <w:uiPriority w:val="99"/>
    <w:rsid w:val="00DC00CB"/>
    <w:pPr>
      <w:spacing w:before="240" w:after="240" w:line="360" w:lineRule="auto"/>
      <w:ind w:firstLine="720"/>
      <w:jc w:val="both"/>
    </w:pPr>
    <w:rPr>
      <w:sz w:val="28"/>
      <w:szCs w:val="20"/>
    </w:rPr>
  </w:style>
  <w:style w:type="paragraph" w:customStyle="1" w:styleId="18">
    <w:name w:val="Абзац списка1"/>
    <w:basedOn w:val="a"/>
    <w:uiPriority w:val="99"/>
    <w:rsid w:val="008F527E"/>
    <w:pPr>
      <w:ind w:left="720"/>
      <w:contextualSpacing/>
    </w:pPr>
  </w:style>
  <w:style w:type="paragraph" w:customStyle="1" w:styleId="1">
    <w:name w:val="Заголовок1 нум"/>
    <w:basedOn w:val="a"/>
    <w:uiPriority w:val="99"/>
    <w:rsid w:val="008F527E"/>
    <w:pPr>
      <w:numPr>
        <w:numId w:val="1"/>
      </w:numPr>
      <w:tabs>
        <w:tab w:val="clear" w:pos="432"/>
        <w:tab w:val="left" w:pos="993"/>
      </w:tabs>
      <w:spacing w:after="60"/>
      <w:ind w:left="0" w:firstLine="567"/>
      <w:jc w:val="both"/>
    </w:pPr>
    <w:rPr>
      <w:b/>
      <w:sz w:val="28"/>
      <w:szCs w:val="28"/>
    </w:rPr>
  </w:style>
  <w:style w:type="paragraph" w:customStyle="1" w:styleId="2">
    <w:name w:val="Заголовок2 нум"/>
    <w:basedOn w:val="a"/>
    <w:uiPriority w:val="99"/>
    <w:rsid w:val="008F527E"/>
    <w:pPr>
      <w:numPr>
        <w:ilvl w:val="1"/>
        <w:numId w:val="1"/>
      </w:numPr>
      <w:spacing w:after="60"/>
      <w:jc w:val="both"/>
    </w:pPr>
  </w:style>
  <w:style w:type="paragraph" w:customStyle="1" w:styleId="3">
    <w:name w:val="Заголовок3 нум"/>
    <w:basedOn w:val="a"/>
    <w:uiPriority w:val="99"/>
    <w:rsid w:val="008F527E"/>
    <w:pPr>
      <w:numPr>
        <w:ilvl w:val="2"/>
        <w:numId w:val="1"/>
      </w:numPr>
      <w:spacing w:after="60"/>
      <w:jc w:val="both"/>
    </w:pPr>
  </w:style>
  <w:style w:type="paragraph" w:customStyle="1" w:styleId="4">
    <w:name w:val="Заголовок4 нум"/>
    <w:basedOn w:val="a"/>
    <w:uiPriority w:val="99"/>
    <w:rsid w:val="008F527E"/>
    <w:pPr>
      <w:numPr>
        <w:ilvl w:val="3"/>
        <w:numId w:val="1"/>
      </w:numPr>
      <w:spacing w:after="60"/>
      <w:jc w:val="both"/>
    </w:pPr>
  </w:style>
  <w:style w:type="character" w:customStyle="1" w:styleId="CharStyle10">
    <w:name w:val="Char Style 10"/>
    <w:link w:val="Style9"/>
    <w:uiPriority w:val="99"/>
    <w:locked/>
    <w:rsid w:val="00DE0482"/>
    <w:rPr>
      <w:sz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f3">
    <w:name w:val="Основной текст_"/>
    <w:link w:val="37"/>
    <w:uiPriority w:val="99"/>
    <w:locked/>
    <w:rsid w:val="000E58A4"/>
    <w:rPr>
      <w:spacing w:val="2"/>
      <w:shd w:val="clear" w:color="auto" w:fill="FFFFFF"/>
    </w:rPr>
  </w:style>
  <w:style w:type="character" w:customStyle="1" w:styleId="38">
    <w:name w:val="Основной текст (3)_"/>
    <w:link w:val="39"/>
    <w:uiPriority w:val="99"/>
    <w:locked/>
    <w:rsid w:val="000E58A4"/>
    <w:rPr>
      <w:i/>
      <w:spacing w:val="3"/>
      <w:shd w:val="clear" w:color="auto" w:fill="FFFFFF"/>
    </w:rPr>
  </w:style>
  <w:style w:type="character" w:customStyle="1" w:styleId="2a">
    <w:name w:val="Основной текст2"/>
    <w:uiPriority w:val="99"/>
    <w:rsid w:val="000E58A4"/>
    <w:rPr>
      <w:rFonts w:ascii="Times New Roman" w:hAnsi="Times New Roman"/>
      <w:color w:val="000000"/>
      <w:spacing w:val="2"/>
      <w:w w:val="100"/>
      <w:position w:val="0"/>
      <w:sz w:val="24"/>
      <w:u w:val="single"/>
      <w:lang w:val="ru-RU" w:eastAsia="ru-RU"/>
    </w:rPr>
  </w:style>
  <w:style w:type="paragraph" w:customStyle="1" w:styleId="37">
    <w:name w:val="Основной текст3"/>
    <w:basedOn w:val="a"/>
    <w:link w:val="aff3"/>
    <w:uiPriority w:val="99"/>
    <w:rsid w:val="000E58A4"/>
    <w:pPr>
      <w:widowControl w:val="0"/>
      <w:shd w:val="clear" w:color="auto" w:fill="FFFFFF"/>
      <w:spacing w:after="120" w:line="614" w:lineRule="exact"/>
      <w:jc w:val="center"/>
    </w:pPr>
    <w:rPr>
      <w:spacing w:val="2"/>
      <w:sz w:val="20"/>
      <w:szCs w:val="20"/>
    </w:rPr>
  </w:style>
  <w:style w:type="paragraph" w:customStyle="1" w:styleId="39">
    <w:name w:val="Основной текст (3)"/>
    <w:basedOn w:val="a"/>
    <w:link w:val="38"/>
    <w:uiPriority w:val="99"/>
    <w:rsid w:val="000E58A4"/>
    <w:pPr>
      <w:widowControl w:val="0"/>
      <w:shd w:val="clear" w:color="auto" w:fill="FFFFFF"/>
      <w:spacing w:before="120" w:after="240" w:line="240" w:lineRule="atLeast"/>
      <w:jc w:val="both"/>
    </w:pPr>
    <w:rPr>
      <w:i/>
      <w:iCs/>
      <w:spacing w:val="3"/>
      <w:sz w:val="20"/>
      <w:szCs w:val="20"/>
    </w:rPr>
  </w:style>
  <w:style w:type="character" w:customStyle="1" w:styleId="apple-converted-space">
    <w:name w:val="apple-converted-space"/>
    <w:uiPriority w:val="99"/>
    <w:rsid w:val="004B5351"/>
    <w:rPr>
      <w:rFonts w:cs="Times New Roman"/>
    </w:rPr>
  </w:style>
  <w:style w:type="character" w:customStyle="1" w:styleId="grame">
    <w:name w:val="grame"/>
    <w:uiPriority w:val="99"/>
    <w:rsid w:val="004B5351"/>
    <w:rPr>
      <w:rFonts w:cs="Times New Roman"/>
    </w:rPr>
  </w:style>
  <w:style w:type="paragraph" w:customStyle="1" w:styleId="aj">
    <w:name w:val="_aj"/>
    <w:basedOn w:val="a"/>
    <w:uiPriority w:val="99"/>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1309">
      <w:marLeft w:val="0"/>
      <w:marRight w:val="0"/>
      <w:marTop w:val="0"/>
      <w:marBottom w:val="0"/>
      <w:divBdr>
        <w:top w:val="none" w:sz="0" w:space="0" w:color="auto"/>
        <w:left w:val="none" w:sz="0" w:space="0" w:color="auto"/>
        <w:bottom w:val="none" w:sz="0" w:space="0" w:color="auto"/>
        <w:right w:val="none" w:sz="0" w:space="0" w:color="auto"/>
      </w:divBdr>
    </w:div>
    <w:div w:id="224531310">
      <w:marLeft w:val="0"/>
      <w:marRight w:val="0"/>
      <w:marTop w:val="0"/>
      <w:marBottom w:val="0"/>
      <w:divBdr>
        <w:top w:val="none" w:sz="0" w:space="0" w:color="auto"/>
        <w:left w:val="none" w:sz="0" w:space="0" w:color="auto"/>
        <w:bottom w:val="none" w:sz="0" w:space="0" w:color="auto"/>
        <w:right w:val="none" w:sz="0" w:space="0" w:color="auto"/>
      </w:divBdr>
    </w:div>
    <w:div w:id="224531311">
      <w:marLeft w:val="0"/>
      <w:marRight w:val="0"/>
      <w:marTop w:val="0"/>
      <w:marBottom w:val="0"/>
      <w:divBdr>
        <w:top w:val="none" w:sz="0" w:space="0" w:color="auto"/>
        <w:left w:val="none" w:sz="0" w:space="0" w:color="auto"/>
        <w:bottom w:val="none" w:sz="0" w:space="0" w:color="auto"/>
        <w:right w:val="none" w:sz="0" w:space="0" w:color="auto"/>
      </w:divBdr>
    </w:div>
    <w:div w:id="224531312">
      <w:marLeft w:val="0"/>
      <w:marRight w:val="0"/>
      <w:marTop w:val="0"/>
      <w:marBottom w:val="0"/>
      <w:divBdr>
        <w:top w:val="none" w:sz="0" w:space="0" w:color="auto"/>
        <w:left w:val="none" w:sz="0" w:space="0" w:color="auto"/>
        <w:bottom w:val="none" w:sz="0" w:space="0" w:color="auto"/>
        <w:right w:val="none" w:sz="0" w:space="0" w:color="auto"/>
      </w:divBdr>
    </w:div>
    <w:div w:id="224531313">
      <w:marLeft w:val="0"/>
      <w:marRight w:val="0"/>
      <w:marTop w:val="0"/>
      <w:marBottom w:val="0"/>
      <w:divBdr>
        <w:top w:val="none" w:sz="0" w:space="0" w:color="auto"/>
        <w:left w:val="none" w:sz="0" w:space="0" w:color="auto"/>
        <w:bottom w:val="none" w:sz="0" w:space="0" w:color="auto"/>
        <w:right w:val="none" w:sz="0" w:space="0" w:color="auto"/>
      </w:divBdr>
    </w:div>
    <w:div w:id="224531314">
      <w:marLeft w:val="0"/>
      <w:marRight w:val="0"/>
      <w:marTop w:val="0"/>
      <w:marBottom w:val="0"/>
      <w:divBdr>
        <w:top w:val="none" w:sz="0" w:space="0" w:color="auto"/>
        <w:left w:val="none" w:sz="0" w:space="0" w:color="auto"/>
        <w:bottom w:val="none" w:sz="0" w:space="0" w:color="auto"/>
        <w:right w:val="none" w:sz="0" w:space="0" w:color="auto"/>
      </w:divBdr>
    </w:div>
    <w:div w:id="224531315">
      <w:marLeft w:val="0"/>
      <w:marRight w:val="0"/>
      <w:marTop w:val="0"/>
      <w:marBottom w:val="0"/>
      <w:divBdr>
        <w:top w:val="none" w:sz="0" w:space="0" w:color="auto"/>
        <w:left w:val="none" w:sz="0" w:space="0" w:color="auto"/>
        <w:bottom w:val="none" w:sz="0" w:space="0" w:color="auto"/>
        <w:right w:val="none" w:sz="0" w:space="0" w:color="auto"/>
      </w:divBdr>
    </w:div>
    <w:div w:id="224531316">
      <w:marLeft w:val="0"/>
      <w:marRight w:val="0"/>
      <w:marTop w:val="0"/>
      <w:marBottom w:val="0"/>
      <w:divBdr>
        <w:top w:val="none" w:sz="0" w:space="0" w:color="auto"/>
        <w:left w:val="none" w:sz="0" w:space="0" w:color="auto"/>
        <w:bottom w:val="none" w:sz="0" w:space="0" w:color="auto"/>
        <w:right w:val="none" w:sz="0" w:space="0" w:color="auto"/>
      </w:divBdr>
    </w:div>
    <w:div w:id="224531317">
      <w:marLeft w:val="0"/>
      <w:marRight w:val="0"/>
      <w:marTop w:val="0"/>
      <w:marBottom w:val="0"/>
      <w:divBdr>
        <w:top w:val="none" w:sz="0" w:space="0" w:color="auto"/>
        <w:left w:val="none" w:sz="0" w:space="0" w:color="auto"/>
        <w:bottom w:val="none" w:sz="0" w:space="0" w:color="auto"/>
        <w:right w:val="none" w:sz="0" w:space="0" w:color="auto"/>
      </w:divBdr>
    </w:div>
    <w:div w:id="224531318">
      <w:marLeft w:val="0"/>
      <w:marRight w:val="0"/>
      <w:marTop w:val="0"/>
      <w:marBottom w:val="0"/>
      <w:divBdr>
        <w:top w:val="none" w:sz="0" w:space="0" w:color="auto"/>
        <w:left w:val="none" w:sz="0" w:space="0" w:color="auto"/>
        <w:bottom w:val="none" w:sz="0" w:space="0" w:color="auto"/>
        <w:right w:val="none" w:sz="0" w:space="0" w:color="auto"/>
      </w:divBdr>
    </w:div>
    <w:div w:id="224531319">
      <w:marLeft w:val="0"/>
      <w:marRight w:val="0"/>
      <w:marTop w:val="0"/>
      <w:marBottom w:val="0"/>
      <w:divBdr>
        <w:top w:val="none" w:sz="0" w:space="0" w:color="auto"/>
        <w:left w:val="none" w:sz="0" w:space="0" w:color="auto"/>
        <w:bottom w:val="none" w:sz="0" w:space="0" w:color="auto"/>
        <w:right w:val="none" w:sz="0" w:space="0" w:color="auto"/>
      </w:divBdr>
    </w:div>
    <w:div w:id="224531320">
      <w:marLeft w:val="0"/>
      <w:marRight w:val="0"/>
      <w:marTop w:val="0"/>
      <w:marBottom w:val="0"/>
      <w:divBdr>
        <w:top w:val="none" w:sz="0" w:space="0" w:color="auto"/>
        <w:left w:val="none" w:sz="0" w:space="0" w:color="auto"/>
        <w:bottom w:val="none" w:sz="0" w:space="0" w:color="auto"/>
        <w:right w:val="none" w:sz="0" w:space="0" w:color="auto"/>
      </w:divBdr>
    </w:div>
    <w:div w:id="224531321">
      <w:marLeft w:val="0"/>
      <w:marRight w:val="0"/>
      <w:marTop w:val="0"/>
      <w:marBottom w:val="0"/>
      <w:divBdr>
        <w:top w:val="none" w:sz="0" w:space="0" w:color="auto"/>
        <w:left w:val="none" w:sz="0" w:space="0" w:color="auto"/>
        <w:bottom w:val="none" w:sz="0" w:space="0" w:color="auto"/>
        <w:right w:val="none" w:sz="0" w:space="0" w:color="auto"/>
      </w:divBdr>
    </w:div>
    <w:div w:id="224531322">
      <w:marLeft w:val="0"/>
      <w:marRight w:val="0"/>
      <w:marTop w:val="0"/>
      <w:marBottom w:val="0"/>
      <w:divBdr>
        <w:top w:val="none" w:sz="0" w:space="0" w:color="auto"/>
        <w:left w:val="none" w:sz="0" w:space="0" w:color="auto"/>
        <w:bottom w:val="none" w:sz="0" w:space="0" w:color="auto"/>
        <w:right w:val="none" w:sz="0" w:space="0" w:color="auto"/>
      </w:divBdr>
    </w:div>
    <w:div w:id="224531323">
      <w:marLeft w:val="0"/>
      <w:marRight w:val="0"/>
      <w:marTop w:val="0"/>
      <w:marBottom w:val="0"/>
      <w:divBdr>
        <w:top w:val="none" w:sz="0" w:space="0" w:color="auto"/>
        <w:left w:val="none" w:sz="0" w:space="0" w:color="auto"/>
        <w:bottom w:val="none" w:sz="0" w:space="0" w:color="auto"/>
        <w:right w:val="none" w:sz="0" w:space="0" w:color="auto"/>
      </w:divBdr>
    </w:div>
    <w:div w:id="224531324">
      <w:marLeft w:val="0"/>
      <w:marRight w:val="0"/>
      <w:marTop w:val="0"/>
      <w:marBottom w:val="0"/>
      <w:divBdr>
        <w:top w:val="none" w:sz="0" w:space="0" w:color="auto"/>
        <w:left w:val="none" w:sz="0" w:space="0" w:color="auto"/>
        <w:bottom w:val="none" w:sz="0" w:space="0" w:color="auto"/>
        <w:right w:val="none" w:sz="0" w:space="0" w:color="auto"/>
      </w:divBdr>
    </w:div>
    <w:div w:id="224531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2008</Words>
  <Characters>11447</Characters>
  <Application>Microsoft Office Word</Application>
  <DocSecurity>0</DocSecurity>
  <Lines>95</Lines>
  <Paragraphs>26</Paragraphs>
  <ScaleCrop>false</ScaleCrop>
  <Company>EEG</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Microsoft Office</cp:lastModifiedBy>
  <cp:revision>6</cp:revision>
  <cp:lastPrinted>2021-11-08T06:19:00Z</cp:lastPrinted>
  <dcterms:created xsi:type="dcterms:W3CDTF">2021-11-08T06:07:00Z</dcterms:created>
  <dcterms:modified xsi:type="dcterms:W3CDTF">2021-11-17T11:46:00Z</dcterms:modified>
</cp:coreProperties>
</file>