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1E64E8">
        <w:rPr>
          <w:rFonts w:ascii="Times New Roman" w:hAnsi="Times New Roman" w:cs="Times New Roman"/>
          <w:sz w:val="24"/>
          <w:szCs w:val="24"/>
        </w:rPr>
        <w:t xml:space="preserve">13 июня 2017 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1E64E8">
        <w:rPr>
          <w:rFonts w:ascii="Times New Roman" w:hAnsi="Times New Roman" w:cs="Times New Roman"/>
          <w:sz w:val="24"/>
          <w:szCs w:val="24"/>
        </w:rPr>
        <w:t>27</w:t>
      </w:r>
      <w:r w:rsidR="00B55B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Default="001E64E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организации  и проведения работ по ремонту</w:t>
      </w:r>
    </w:p>
    <w:p w:rsidR="001E64E8" w:rsidRDefault="001E64E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содержанию автомобильных дорог местного значения </w:t>
      </w:r>
    </w:p>
    <w:p w:rsidR="001E64E8" w:rsidRDefault="001E64E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Мшинское сельское поселение</w:t>
      </w:r>
    </w:p>
    <w:p w:rsidR="001E64E8" w:rsidRDefault="001E64E8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4E8" w:rsidRPr="001E64E8" w:rsidRDefault="001E64E8" w:rsidP="001E64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64E8">
        <w:rPr>
          <w:rFonts w:ascii="Times New Roman" w:hAnsi="Times New Roman" w:cs="Times New Roman"/>
          <w:sz w:val="24"/>
          <w:szCs w:val="24"/>
        </w:rPr>
        <w:t xml:space="preserve">Руководствуясь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  Уставом  Мшинского сельского поселения, администрация Мшинского сельского поселения Лужского МР ЛО </w:t>
      </w:r>
      <w:r w:rsidRPr="001E64E8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1E64E8" w:rsidRPr="001E64E8" w:rsidRDefault="001E64E8" w:rsidP="001E64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E8" w:rsidRPr="001E64E8" w:rsidRDefault="001E64E8" w:rsidP="001E64E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E64E8">
        <w:rPr>
          <w:sz w:val="24"/>
          <w:szCs w:val="24"/>
        </w:rPr>
        <w:t xml:space="preserve">Утвердить Правила об организации и проведении работ по ремонту и содержанию автомобильных дорог местного значения </w:t>
      </w:r>
      <w:r>
        <w:rPr>
          <w:sz w:val="24"/>
          <w:szCs w:val="24"/>
        </w:rPr>
        <w:t>МО Мшинское сельское поселение Лужского МР ЛО,</w:t>
      </w:r>
      <w:r w:rsidRPr="001E64E8">
        <w:rPr>
          <w:sz w:val="24"/>
          <w:szCs w:val="24"/>
        </w:rPr>
        <w:t xml:space="preserve"> согласно приложению.</w:t>
      </w:r>
    </w:p>
    <w:p w:rsidR="00975D85" w:rsidRDefault="00975D85" w:rsidP="001E6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64E8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1E64E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на следующий день, после его</w:t>
      </w:r>
      <w:r w:rsidRPr="001E64E8">
        <w:rPr>
          <w:rFonts w:ascii="Times New Roman" w:hAnsi="Times New Roman" w:cs="Times New Roman"/>
          <w:sz w:val="24"/>
          <w:szCs w:val="24"/>
        </w:rPr>
        <w:t xml:space="preserve"> </w:t>
      </w:r>
      <w:r w:rsidRPr="001E64E8">
        <w:rPr>
          <w:rFonts w:ascii="Times New Roman" w:hAnsi="Times New Roman" w:cs="Times New Roman"/>
          <w:color w:val="000000"/>
          <w:sz w:val="24"/>
          <w:szCs w:val="24"/>
        </w:rPr>
        <w:t xml:space="preserve"> разме</w:t>
      </w:r>
      <w:r w:rsidR="001E64E8">
        <w:rPr>
          <w:rFonts w:ascii="Times New Roman" w:hAnsi="Times New Roman" w:cs="Times New Roman"/>
          <w:color w:val="000000"/>
          <w:sz w:val="24"/>
          <w:szCs w:val="24"/>
        </w:rPr>
        <w:t xml:space="preserve">щения </w:t>
      </w:r>
      <w:r w:rsidRPr="001E64E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Мшинского  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 в сети Интернет </w:t>
      </w:r>
      <w:hyperlink r:id="rId6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1E6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1E64E8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="001E64E8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1E64E8" w:rsidRDefault="001E64E8" w:rsidP="00975D85">
      <w:pPr>
        <w:rPr>
          <w:rFonts w:ascii="Times New Roman" w:hAnsi="Times New Roman" w:cs="Times New Roman"/>
          <w:sz w:val="24"/>
          <w:szCs w:val="24"/>
        </w:rPr>
      </w:pPr>
    </w:p>
    <w:p w:rsidR="001E64E8" w:rsidRDefault="001E64E8" w:rsidP="00975D85">
      <w:pPr>
        <w:rPr>
          <w:rFonts w:ascii="Times New Roman" w:hAnsi="Times New Roman" w:cs="Times New Roman"/>
          <w:sz w:val="24"/>
          <w:szCs w:val="24"/>
        </w:rPr>
      </w:pPr>
    </w:p>
    <w:p w:rsidR="001E64E8" w:rsidRDefault="00975D85">
      <w:pPr>
        <w:sectPr w:rsidR="001E64E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1E64E8" w:rsidRPr="0017442E" w:rsidRDefault="001E64E8" w:rsidP="001E64E8">
      <w:pPr>
        <w:spacing w:after="0" w:line="240" w:lineRule="auto"/>
        <w:ind w:left="5103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1E64E8" w:rsidRPr="0017442E" w:rsidRDefault="001E64E8" w:rsidP="001E64E8">
      <w:pPr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1E64E8" w:rsidRPr="0017442E" w:rsidRDefault="001E64E8" w:rsidP="001E64E8">
      <w:pPr>
        <w:spacing w:after="0" w:line="240" w:lineRule="auto"/>
        <w:ind w:left="5103"/>
        <w:jc w:val="center"/>
        <w:rPr>
          <w:szCs w:val="28"/>
        </w:rPr>
      </w:pPr>
      <w:r w:rsidRPr="0017442E">
        <w:rPr>
          <w:szCs w:val="28"/>
        </w:rPr>
        <w:t xml:space="preserve">к постановлению администрации </w:t>
      </w:r>
      <w:r>
        <w:rPr>
          <w:i/>
          <w:szCs w:val="28"/>
        </w:rPr>
        <w:t>МО Мшинское сельское поселение</w:t>
      </w:r>
    </w:p>
    <w:p w:rsidR="001E64E8" w:rsidRPr="0017442E" w:rsidRDefault="001E64E8" w:rsidP="001E64E8">
      <w:pPr>
        <w:spacing w:after="0" w:line="240" w:lineRule="auto"/>
        <w:ind w:left="5103"/>
        <w:jc w:val="center"/>
        <w:rPr>
          <w:szCs w:val="28"/>
        </w:rPr>
      </w:pPr>
      <w:r w:rsidRPr="0017442E">
        <w:rPr>
          <w:szCs w:val="28"/>
        </w:rPr>
        <w:t>от «</w:t>
      </w:r>
      <w:r>
        <w:rPr>
          <w:szCs w:val="28"/>
        </w:rPr>
        <w:t>13</w:t>
      </w:r>
      <w:r w:rsidRPr="0017442E">
        <w:rPr>
          <w:szCs w:val="28"/>
        </w:rPr>
        <w:t>»</w:t>
      </w:r>
      <w:r>
        <w:rPr>
          <w:szCs w:val="28"/>
        </w:rPr>
        <w:t xml:space="preserve">июня </w:t>
      </w:r>
      <w:r w:rsidRPr="0017442E">
        <w:rPr>
          <w:szCs w:val="28"/>
        </w:rPr>
        <w:t>20</w:t>
      </w:r>
      <w:r>
        <w:rPr>
          <w:szCs w:val="28"/>
        </w:rPr>
        <w:t xml:space="preserve">17 </w:t>
      </w:r>
      <w:r w:rsidRPr="0017442E">
        <w:rPr>
          <w:szCs w:val="28"/>
        </w:rPr>
        <w:t>года №</w:t>
      </w:r>
      <w:r>
        <w:rPr>
          <w:szCs w:val="28"/>
        </w:rPr>
        <w:t xml:space="preserve"> 278</w:t>
      </w:r>
    </w:p>
    <w:p w:rsidR="001E64E8" w:rsidRDefault="001E64E8" w:rsidP="001E64E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E64E8" w:rsidRPr="0017442E" w:rsidRDefault="001E64E8" w:rsidP="001E64E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E64E8" w:rsidRDefault="001E64E8" w:rsidP="001E64E8">
      <w:pPr>
        <w:pStyle w:val="ConsPlusTitle"/>
        <w:widowControl/>
        <w:jc w:val="center"/>
      </w:pPr>
      <w:r w:rsidRPr="0017442E">
        <w:t>ПРАВИЛА</w:t>
      </w:r>
    </w:p>
    <w:p w:rsidR="00A647E4" w:rsidRDefault="001E64E8" w:rsidP="001E64E8">
      <w:pPr>
        <w:pStyle w:val="ConsPlusTitle"/>
        <w:widowControl/>
        <w:jc w:val="center"/>
      </w:pPr>
      <w:r w:rsidRPr="0017442E">
        <w:t>ОРГАНИЗАЦИИ И ПРОВЕДЕНИЯ РАБОТ ПО РЕМОНТУ И СОДЕРЖАНИЮ АВТОМОБИЛЬНЫХ ДОРОГ МЕСТНОГО ЗНАЧЕНИЯ НА ТЕРРИТОРИИ</w:t>
      </w:r>
    </w:p>
    <w:p w:rsidR="001E64E8" w:rsidRPr="0017442E" w:rsidRDefault="001E64E8" w:rsidP="001E64E8">
      <w:pPr>
        <w:pStyle w:val="ConsPlusTitle"/>
        <w:widowControl/>
        <w:jc w:val="center"/>
        <w:rPr>
          <w:b w:val="0"/>
        </w:rPr>
      </w:pPr>
      <w:r w:rsidRPr="0017442E">
        <w:t xml:space="preserve"> </w:t>
      </w:r>
      <w:r w:rsidR="00A647E4" w:rsidRPr="00A647E4">
        <w:t>МО МШИНСКОЕ СЕЛЬСКОЕ ПОСЕЛЕНИЕ</w:t>
      </w:r>
    </w:p>
    <w:p w:rsidR="001E64E8" w:rsidRDefault="001E64E8" w:rsidP="001E64E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E64E8" w:rsidRPr="0017442E" w:rsidRDefault="001E64E8" w:rsidP="001E64E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="001E64E8" w:rsidRPr="00A647E4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="001E64E8" w:rsidRPr="00A647E4">
        <w:rPr>
          <w:rFonts w:ascii="Times New Roman" w:hAnsi="Times New Roman" w:cs="Times New Roman"/>
          <w:sz w:val="24"/>
          <w:szCs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2.1. оценка технического состояния автомобильных дорог;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2.2.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2.3. проведение работ по ремонту и содержанию автомобильных дорог;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2.4. приемка работ по ремонту и содержанию автомобильных дорог.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 xml:space="preserve">3. Организация работ по ремонту и содержанию автомобильных дорог осуществляется администрацией </w:t>
      </w:r>
      <w:r w:rsidRPr="00A647E4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поселения,   </w:t>
      </w:r>
      <w:r w:rsidR="001E64E8" w:rsidRPr="00A647E4">
        <w:rPr>
          <w:rFonts w:ascii="Times New Roman" w:hAnsi="Times New Roman" w:cs="Times New Roman"/>
          <w:sz w:val="24"/>
          <w:szCs w:val="24"/>
        </w:rPr>
        <w:t>в оперативном управлении которых находятся автомобильные дороги (далее - организации).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4.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организации осуществляют формирование плана разработки проектов или сметных расчетов.</w:t>
      </w:r>
    </w:p>
    <w:p w:rsidR="00A647E4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 xml:space="preserve">План разработки проектов или сметных расчетов утверждается администрацией </w:t>
      </w:r>
      <w:r w:rsidR="00A647E4" w:rsidRPr="00A647E4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поселения. 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6.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E4">
        <w:rPr>
          <w:rFonts w:ascii="Times New Roman" w:hAnsi="Times New Roman" w:cs="Times New Roman"/>
          <w:sz w:val="24"/>
          <w:szCs w:val="24"/>
        </w:rPr>
        <w:t>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  <w:proofErr w:type="gramEnd"/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1E64E8" w:rsidRPr="00A647E4">
        <w:rPr>
          <w:rFonts w:ascii="Times New Roman" w:hAnsi="Times New Roman" w:cs="Times New Roman"/>
          <w:sz w:val="24"/>
          <w:szCs w:val="24"/>
        </w:rPr>
        <w:t xml:space="preserve">В случае если предусмотренный на содержание автомобильных дорог размер средств бюджета </w:t>
      </w:r>
      <w:r>
        <w:rPr>
          <w:rFonts w:ascii="Times New Roman" w:hAnsi="Times New Roman" w:cs="Times New Roman"/>
          <w:szCs w:val="28"/>
        </w:rPr>
        <w:t xml:space="preserve">Мшинского сельского поселения </w:t>
      </w:r>
      <w:r w:rsidR="001E64E8" w:rsidRPr="00A647E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последующие периоды ниже потребности, определенной в соответствии с </w:t>
      </w:r>
      <w:hyperlink r:id="rId7" w:history="1">
        <w:r w:rsidR="001E64E8" w:rsidRPr="00A647E4">
          <w:rPr>
            <w:rFonts w:ascii="Times New Roman" w:hAnsi="Times New Roman" w:cs="Times New Roman"/>
            <w:color w:val="000000"/>
            <w:sz w:val="24"/>
            <w:szCs w:val="24"/>
          </w:rPr>
          <w:t>нормативами</w:t>
        </w:r>
      </w:hyperlink>
      <w:r w:rsidR="001E64E8" w:rsidRPr="00A647E4">
        <w:rPr>
          <w:rFonts w:ascii="Times New Roman" w:hAnsi="Times New Roman" w:cs="Times New Roman"/>
          <w:sz w:val="24"/>
          <w:szCs w:val="24"/>
        </w:rPr>
        <w:t xml:space="preserve"> денежных затрат на ремонт и содержание автомобильных дорог, утвержденными постановлением администрации </w:t>
      </w:r>
      <w:r>
        <w:rPr>
          <w:rFonts w:ascii="Times New Roman" w:hAnsi="Times New Roman" w:cs="Times New Roman"/>
          <w:szCs w:val="28"/>
        </w:rPr>
        <w:t xml:space="preserve">Мшинского сельского поселения   </w:t>
      </w:r>
      <w:r w:rsidR="001E64E8" w:rsidRPr="00A647E4">
        <w:rPr>
          <w:rFonts w:ascii="Times New Roman" w:hAnsi="Times New Roman" w:cs="Times New Roman"/>
          <w:sz w:val="24"/>
          <w:szCs w:val="24"/>
        </w:rPr>
        <w:t>организациями разрабатываются сметные расчеты, в которых определяются виды и периодичность проведения работ по содержанию автомобильных дорог.</w:t>
      </w:r>
      <w:proofErr w:type="gramEnd"/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8. При разработке сметных расчетов должны учитываться следующие приоритеты: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8.1.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8.2.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9.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647E4">
        <w:rPr>
          <w:rFonts w:ascii="Times New Roman" w:hAnsi="Times New Roman" w:cs="Times New Roman"/>
          <w:sz w:val="24"/>
          <w:szCs w:val="24"/>
        </w:rPr>
        <w:t xml:space="preserve">Указанные планы утверждаются администрацией </w:t>
      </w:r>
      <w:r w:rsidR="00A647E4">
        <w:rPr>
          <w:rFonts w:ascii="Times New Roman" w:hAnsi="Times New Roman" w:cs="Times New Roman"/>
          <w:szCs w:val="28"/>
        </w:rPr>
        <w:t xml:space="preserve">Мшинского сельского поселения. 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10. В случае проведения работ по ремонту автомобильных дорог: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>10.1.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A647E4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A647E4">
        <w:rPr>
          <w:rFonts w:ascii="Times New Roman" w:hAnsi="Times New Roman" w:cs="Times New Roman"/>
          <w:sz w:val="24"/>
          <w:szCs w:val="24"/>
        </w:rPr>
        <w:t>оне проведения работ;</w:t>
      </w:r>
    </w:p>
    <w:p w:rsidR="001E64E8" w:rsidRPr="00A647E4" w:rsidRDefault="001E64E8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4">
        <w:rPr>
          <w:rFonts w:ascii="Times New Roman" w:hAnsi="Times New Roman" w:cs="Times New Roman"/>
          <w:sz w:val="24"/>
          <w:szCs w:val="24"/>
        </w:rPr>
        <w:t xml:space="preserve">10.2.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 w:rsidRPr="00A647E4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A647E4">
        <w:rPr>
          <w:rFonts w:ascii="Times New Roman" w:hAnsi="Times New Roman" w:cs="Times New Roman"/>
          <w:sz w:val="24"/>
          <w:szCs w:val="24"/>
        </w:rPr>
        <w:t>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1E64E8" w:rsidRPr="00A647E4">
        <w:rPr>
          <w:rFonts w:ascii="Times New Roman" w:hAnsi="Times New Roman" w:cs="Times New Roman"/>
          <w:sz w:val="24"/>
          <w:szCs w:val="24"/>
        </w:rPr>
        <w:t>В случае проведения работ по содержанию автомобильных дорог при возникновении на автомобильной дороге препятствий для движения</w:t>
      </w:r>
      <w:proofErr w:type="gramEnd"/>
      <w:r w:rsidR="001E64E8" w:rsidRPr="00A647E4">
        <w:rPr>
          <w:rFonts w:ascii="Times New Roman" w:hAnsi="Times New Roman" w:cs="Times New Roman"/>
          <w:sz w:val="24"/>
          <w:szCs w:val="24"/>
        </w:rPr>
        <w:t xml:space="preserve">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12. Приемка результатов выполненных подрядными организациями работ по ремонту автомобильных дорог осуществляется организациями в соответствии с условиями заключенного контракта на их выполнение.</w:t>
      </w:r>
    </w:p>
    <w:p w:rsidR="001E64E8" w:rsidRPr="00A647E4" w:rsidRDefault="00A647E4" w:rsidP="00A6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4E8" w:rsidRPr="00A647E4">
        <w:rPr>
          <w:rFonts w:ascii="Times New Roman" w:hAnsi="Times New Roman" w:cs="Times New Roman"/>
          <w:sz w:val="24"/>
          <w:szCs w:val="24"/>
        </w:rPr>
        <w:t>13. Приемка результатов выполненных работ по содержанию автомобильных дорог осуществляется организациями в соответствии с условиями заключенного контракта на их выполнение путем оценки уровня содержания автомобильных дорог, порядок проведения которой утверждается Министерством транспорта Российской Федерации.</w:t>
      </w:r>
    </w:p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4A6A"/>
    <w:multiLevelType w:val="hybridMultilevel"/>
    <w:tmpl w:val="F8904E32"/>
    <w:lvl w:ilvl="0" w:tplc="859EA8D2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9197A"/>
    <w:rsid w:val="001A7923"/>
    <w:rsid w:val="001E64E8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647E4"/>
    <w:rsid w:val="00B55BA9"/>
    <w:rsid w:val="00C21995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E64E8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Normal (Web)"/>
    <w:basedOn w:val="a"/>
    <w:rsid w:val="001E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6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710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1112</Words>
  <Characters>6343</Characters>
  <Application>Microsoft Office Word</Application>
  <DocSecurity>0</DocSecurity>
  <Lines>52</Lines>
  <Paragraphs>14</Paragraphs>
  <ScaleCrop>false</ScaleCrop>
  <Company>DG Win&amp;Soft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2017-06-13T07:54:00Z</cp:lastPrinted>
  <dcterms:created xsi:type="dcterms:W3CDTF">2017-06-13T07:16:00Z</dcterms:created>
  <dcterms:modified xsi:type="dcterms:W3CDTF">2017-06-13T08:04:00Z</dcterms:modified>
</cp:coreProperties>
</file>