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0579C">
        <w:rPr>
          <w:rFonts w:ascii="Times New Roman" w:hAnsi="Times New Roman" w:cs="Times New Roman"/>
          <w:sz w:val="24"/>
          <w:szCs w:val="24"/>
        </w:rPr>
        <w:t>25 мая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975D85" w:rsidP="0040579C">
      <w:pPr>
        <w:spacing w:after="0" w:line="240" w:lineRule="auto"/>
        <w:ind w:right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40579C">
        <w:rPr>
          <w:rFonts w:ascii="Times New Roman" w:hAnsi="Times New Roman" w:cs="Times New Roman"/>
          <w:sz w:val="24"/>
          <w:szCs w:val="24"/>
        </w:rPr>
        <w:t>плана нормотворческой деятельности администрации МО Мшинское сельское поселение на 2 полугодие 2018 года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79C" w:rsidRDefault="0040579C" w:rsidP="004057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МО «Мшинское сельское поселение», с целью организации нормотворческой деятельности, администрация Мшинского сельского поселения</w:t>
      </w:r>
    </w:p>
    <w:p w:rsidR="0040579C" w:rsidRDefault="0040579C" w:rsidP="00405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79C" w:rsidRDefault="0040579C" w:rsidP="00405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79C" w:rsidRDefault="0040579C" w:rsidP="0040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0579C" w:rsidRDefault="0040579C" w:rsidP="0040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79C" w:rsidRDefault="0040579C" w:rsidP="0040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план нормотворческой деятельности администрации МО «Мшинское сельское поселение» на 2 полугодие 2018 года согласно приложению.</w:t>
      </w:r>
    </w:p>
    <w:p w:rsidR="00975D85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40579C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40579C" w:rsidRDefault="00975D85">
      <w:pPr>
        <w:sectPr w:rsidR="0040579C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40579C" w:rsidRDefault="0040579C" w:rsidP="0040579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0579C" w:rsidRDefault="0040579C" w:rsidP="0040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постановлению администрации </w:t>
      </w:r>
    </w:p>
    <w:p w:rsidR="0040579C" w:rsidRDefault="0040579C" w:rsidP="0040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Мшинского сельского поселения</w:t>
      </w:r>
    </w:p>
    <w:p w:rsidR="0040579C" w:rsidRDefault="0040579C" w:rsidP="0040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25.05.2018  № 211</w:t>
      </w:r>
    </w:p>
    <w:p w:rsidR="0040579C" w:rsidRDefault="0040579C" w:rsidP="0040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79C" w:rsidRDefault="0040579C" w:rsidP="0040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79C" w:rsidRDefault="0040579C" w:rsidP="00405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нормотворческой деятельности</w:t>
      </w:r>
    </w:p>
    <w:p w:rsidR="0040579C" w:rsidRDefault="0040579C" w:rsidP="00405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«Мшинское сельское поселение» </w:t>
      </w:r>
    </w:p>
    <w:p w:rsidR="0040579C" w:rsidRDefault="0040579C" w:rsidP="00405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 полугодие 2018 года </w:t>
      </w:r>
    </w:p>
    <w:p w:rsidR="0040579C" w:rsidRDefault="0040579C" w:rsidP="00405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466"/>
        <w:gridCol w:w="3282"/>
        <w:gridCol w:w="2014"/>
        <w:gridCol w:w="1908"/>
        <w:gridCol w:w="1901"/>
      </w:tblGrid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Наименование НПА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Субъект правотворческой инициативы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Ответственное должностное лицо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Срок рассмотрения </w:t>
            </w:r>
          </w:p>
        </w:tc>
      </w:tr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1.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Об обеспечении подготовки объектов ЖКХ к отопительному сезону</w:t>
            </w:r>
          </w:p>
          <w:p w:rsidR="0040579C" w:rsidRPr="0040579C" w:rsidRDefault="0040579C" w:rsidP="00043B3F">
            <w:pPr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Специалист администрации, ответственный за ЖКХ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июль</w:t>
            </w:r>
          </w:p>
          <w:p w:rsidR="0040579C" w:rsidRPr="0040579C" w:rsidRDefault="0040579C" w:rsidP="00043B3F">
            <w:pPr>
              <w:spacing w:after="0" w:line="240" w:lineRule="auto"/>
              <w:jc w:val="both"/>
            </w:pPr>
          </w:p>
        </w:tc>
      </w:tr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Постановление администрации «Об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Лужский городской прокурор</w:t>
            </w:r>
          </w:p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(предложение о включении в план нормотворческой деятельности от 14.05.2018 № 22-168-2018)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40579C">
            <w:pPr>
              <w:spacing w:after="0" w:line="240" w:lineRule="auto"/>
              <w:jc w:val="both"/>
            </w:pPr>
            <w:r w:rsidRPr="0040579C">
              <w:t xml:space="preserve">Специалист администрации </w:t>
            </w:r>
            <w:r>
              <w:t>социально-экономическому развитию поселения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Июль-август</w:t>
            </w:r>
          </w:p>
          <w:p w:rsidR="0040579C" w:rsidRPr="0040579C" w:rsidRDefault="0040579C" w:rsidP="00043B3F">
            <w:pPr>
              <w:spacing w:after="0" w:line="240" w:lineRule="auto"/>
              <w:jc w:val="both"/>
            </w:pPr>
          </w:p>
        </w:tc>
      </w:tr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О вопросах регулирования порядка прохождения муниципальной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Специалист администрации по кадровым вопросам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сентябрь</w:t>
            </w:r>
          </w:p>
        </w:tc>
      </w:tr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Постановление администрации «Об утверждении порядка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Лужский городской прокурор</w:t>
            </w:r>
          </w:p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(предложение о включении в план нормотворческой деятельности от 14.05.2018 № 22-168-2018)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Специалист администрации </w:t>
            </w:r>
            <w:r>
              <w:t>социально-экономическому развитию поселения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сентябрь</w:t>
            </w:r>
          </w:p>
        </w:tc>
      </w:tr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Постановление администрации «Об утверждении  муниципальной программы  поддержки добровольчества (</w:t>
            </w:r>
            <w:proofErr w:type="spellStart"/>
            <w:r w:rsidRPr="0040579C">
              <w:t>волонтерства</w:t>
            </w:r>
            <w:proofErr w:type="spellEnd"/>
            <w:r w:rsidRPr="0040579C">
              <w:t>) на территории муниципального образования на 2019 год»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Лужский городской прокурор</w:t>
            </w:r>
          </w:p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(предложение о включении в план нормотворческой деятельности от 14.05.2018 № 22-168-2018)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Специалист администрации </w:t>
            </w:r>
            <w:r>
              <w:t>социально-экономическому развитию поселения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Сентябр</w:t>
            </w:r>
            <w:proofErr w:type="gramStart"/>
            <w:r w:rsidRPr="0040579C">
              <w:t>ь-</w:t>
            </w:r>
            <w:proofErr w:type="gramEnd"/>
            <w:r w:rsidRPr="0040579C">
              <w:t xml:space="preserve"> октябрь</w:t>
            </w:r>
          </w:p>
        </w:tc>
      </w:tr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40579C" w:rsidRPr="0040579C" w:rsidRDefault="0040579C" w:rsidP="00043B3F">
            <w:pPr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Специалист администрации </w:t>
            </w:r>
            <w:r>
              <w:t>социально-экономическому развитию поселения</w:t>
            </w:r>
            <w:r w:rsidRPr="0040579C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По мере необходимости </w:t>
            </w:r>
          </w:p>
        </w:tc>
      </w:tr>
      <w:tr w:rsidR="0040579C" w:rsidRPr="0040579C" w:rsidTr="00043B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Лужской городской прокуратурой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Лужский городской прокурор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Специалист администрации </w:t>
            </w:r>
            <w:r>
              <w:t>социально-экономическому развитию поселения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C" w:rsidRPr="0040579C" w:rsidRDefault="0040579C" w:rsidP="00043B3F">
            <w:pPr>
              <w:spacing w:after="0" w:line="240" w:lineRule="auto"/>
              <w:jc w:val="both"/>
            </w:pPr>
            <w:r w:rsidRPr="0040579C">
              <w:t xml:space="preserve">По мере поступления </w:t>
            </w:r>
          </w:p>
        </w:tc>
      </w:tr>
    </w:tbl>
    <w:p w:rsidR="0040579C" w:rsidRDefault="0040579C" w:rsidP="0040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764" w:rsidRDefault="0040579C" w:rsidP="0040579C"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Ю.В.Кандыба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печать</w:t>
      </w:r>
    </w:p>
    <w:sectPr w:rsidR="00CC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40579C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99518C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>DG Win&amp;Soft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2018-06-19T16:22:00Z</dcterms:created>
  <dcterms:modified xsi:type="dcterms:W3CDTF">2018-06-19T16:22:00Z</dcterms:modified>
</cp:coreProperties>
</file>