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Pr="00D84EB8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6F74BE">
        <w:rPr>
          <w:rFonts w:ascii="Times New Roman" w:hAnsi="Times New Roman" w:cs="Times New Roman"/>
          <w:sz w:val="28"/>
          <w:szCs w:val="28"/>
        </w:rPr>
        <w:t xml:space="preserve">29 </w:t>
      </w:r>
      <w:r w:rsidR="00124723">
        <w:rPr>
          <w:rFonts w:ascii="Times New Roman" w:hAnsi="Times New Roman" w:cs="Times New Roman"/>
          <w:sz w:val="28"/>
          <w:szCs w:val="28"/>
        </w:rPr>
        <w:t>мая</w:t>
      </w:r>
      <w:r w:rsidR="00BD3B06">
        <w:rPr>
          <w:rFonts w:ascii="Times New Roman" w:hAnsi="Times New Roman" w:cs="Times New Roman"/>
          <w:sz w:val="28"/>
          <w:szCs w:val="28"/>
        </w:rPr>
        <w:t xml:space="preserve"> 20</w:t>
      </w:r>
      <w:r w:rsidR="00A86965">
        <w:rPr>
          <w:rFonts w:ascii="Times New Roman" w:hAnsi="Times New Roman" w:cs="Times New Roman"/>
          <w:sz w:val="28"/>
          <w:szCs w:val="28"/>
        </w:rPr>
        <w:t>20</w:t>
      </w:r>
      <w:r w:rsidRPr="00D84EB8">
        <w:rPr>
          <w:rFonts w:ascii="Times New Roman" w:hAnsi="Times New Roman" w:cs="Times New Roman"/>
          <w:sz w:val="28"/>
          <w:szCs w:val="28"/>
        </w:rPr>
        <w:t xml:space="preserve"> года      №  </w:t>
      </w:r>
      <w:r w:rsidR="006F74BE">
        <w:rPr>
          <w:rFonts w:ascii="Times New Roman" w:hAnsi="Times New Roman" w:cs="Times New Roman"/>
          <w:sz w:val="28"/>
          <w:szCs w:val="28"/>
        </w:rPr>
        <w:t>170</w:t>
      </w:r>
      <w:r w:rsidRPr="00D84E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345F2" w:rsidRPr="00D84EB8" w:rsidRDefault="00A86965" w:rsidP="00332714">
      <w:pPr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Мшинского сельского поселения №391 от 24.12.2019 г «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32714">
        <w:rPr>
          <w:rFonts w:ascii="Times New Roman" w:hAnsi="Times New Roman" w:cs="Times New Roman"/>
          <w:sz w:val="28"/>
          <w:szCs w:val="28"/>
        </w:rPr>
        <w:t xml:space="preserve"> и плана мероприятий программы </w:t>
      </w:r>
      <w:r w:rsidR="00F345F2" w:rsidRPr="00D84EB8">
        <w:rPr>
          <w:rFonts w:ascii="Times New Roman" w:hAnsi="Times New Roman" w:cs="Times New Roman"/>
          <w:sz w:val="28"/>
          <w:szCs w:val="28"/>
        </w:rPr>
        <w:t>«Устойчивое развитие территории Мшинского</w:t>
      </w:r>
      <w:r w:rsidR="00332714">
        <w:rPr>
          <w:rFonts w:ascii="Times New Roman" w:hAnsi="Times New Roman" w:cs="Times New Roman"/>
          <w:sz w:val="28"/>
          <w:szCs w:val="28"/>
        </w:rPr>
        <w:t xml:space="preserve"> 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BD3B06">
        <w:rPr>
          <w:rFonts w:ascii="Times New Roman" w:hAnsi="Times New Roman" w:cs="Times New Roman"/>
          <w:sz w:val="28"/>
          <w:szCs w:val="28"/>
        </w:rPr>
        <w:t xml:space="preserve">2020 год и плановый период 2021-2022 годы </w:t>
      </w:r>
      <w:r w:rsidR="00F345F2" w:rsidRPr="00D84EB8">
        <w:rPr>
          <w:rFonts w:ascii="Times New Roman" w:hAnsi="Times New Roman" w:cs="Times New Roman"/>
          <w:sz w:val="28"/>
          <w:szCs w:val="28"/>
        </w:rPr>
        <w:t>»</w:t>
      </w:r>
      <w:r w:rsidR="007160D3">
        <w:rPr>
          <w:rFonts w:ascii="Times New Roman" w:hAnsi="Times New Roman" w:cs="Times New Roman"/>
          <w:sz w:val="28"/>
          <w:szCs w:val="28"/>
        </w:rPr>
        <w:t xml:space="preserve"> (в редакции от 12.02.2020 №39)</w:t>
      </w:r>
    </w:p>
    <w:p w:rsidR="00975D85" w:rsidRPr="00D84EB8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D84EB8" w:rsidRDefault="00F345F2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84EB8">
        <w:rPr>
          <w:rFonts w:ascii="Times New Roman" w:hAnsi="Times New Roman" w:cs="Times New Roman"/>
          <w:sz w:val="28"/>
          <w:szCs w:val="28"/>
        </w:rPr>
        <w:t xml:space="preserve">В 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86965">
        <w:rPr>
          <w:rFonts w:ascii="Times New Roman" w:hAnsi="Times New Roman" w:cs="Times New Roman"/>
          <w:sz w:val="28"/>
          <w:szCs w:val="28"/>
        </w:rPr>
        <w:t>внесением изменений в б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юджет Мшинского сельского поселения на </w:t>
      </w:r>
      <w:r w:rsidR="00BD3B06">
        <w:rPr>
          <w:rFonts w:ascii="Times New Roman" w:hAnsi="Times New Roman" w:cs="Times New Roman"/>
          <w:sz w:val="28"/>
          <w:szCs w:val="28"/>
        </w:rPr>
        <w:t>2020 год и</w:t>
      </w:r>
      <w:r w:rsidR="00343736">
        <w:rPr>
          <w:rFonts w:ascii="Times New Roman" w:hAnsi="Times New Roman" w:cs="Times New Roman"/>
          <w:sz w:val="28"/>
          <w:szCs w:val="28"/>
        </w:rPr>
        <w:t xml:space="preserve"> плановый период 2021-2022 годы, в соответствии с Решением Совета депутатов Мшинского сельского поселения 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№ </w:t>
      </w:r>
      <w:r w:rsidR="006F74BE">
        <w:rPr>
          <w:rFonts w:ascii="Times New Roman" w:hAnsi="Times New Roman" w:cs="Times New Roman"/>
          <w:sz w:val="28"/>
          <w:szCs w:val="28"/>
        </w:rPr>
        <w:t>48</w:t>
      </w:r>
      <w:r w:rsidR="00F85166">
        <w:rPr>
          <w:rFonts w:ascii="Times New Roman" w:hAnsi="Times New Roman" w:cs="Times New Roman"/>
          <w:sz w:val="28"/>
          <w:szCs w:val="28"/>
        </w:rPr>
        <w:t xml:space="preserve"> от </w:t>
      </w:r>
      <w:r w:rsidR="006F74BE">
        <w:rPr>
          <w:rFonts w:ascii="Times New Roman" w:hAnsi="Times New Roman" w:cs="Times New Roman"/>
          <w:sz w:val="28"/>
          <w:szCs w:val="28"/>
        </w:rPr>
        <w:t>26</w:t>
      </w:r>
      <w:r w:rsidR="007160D3">
        <w:rPr>
          <w:rFonts w:ascii="Times New Roman" w:hAnsi="Times New Roman" w:cs="Times New Roman"/>
          <w:sz w:val="28"/>
          <w:szCs w:val="28"/>
        </w:rPr>
        <w:t>.05.</w:t>
      </w:r>
      <w:r w:rsidR="00F85166">
        <w:rPr>
          <w:rFonts w:ascii="Times New Roman" w:hAnsi="Times New Roman" w:cs="Times New Roman"/>
          <w:sz w:val="28"/>
          <w:szCs w:val="28"/>
        </w:rPr>
        <w:t>2020 г.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Мшинского сельского поселения от 2</w:t>
      </w:r>
      <w:r w:rsidR="00A86965">
        <w:rPr>
          <w:rFonts w:ascii="Times New Roman" w:hAnsi="Times New Roman" w:cs="Times New Roman"/>
          <w:sz w:val="28"/>
          <w:szCs w:val="28"/>
        </w:rPr>
        <w:t>4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86965">
        <w:rPr>
          <w:rFonts w:ascii="Times New Roman" w:hAnsi="Times New Roman" w:cs="Times New Roman"/>
          <w:sz w:val="28"/>
          <w:szCs w:val="28"/>
        </w:rPr>
        <w:t>9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6965">
        <w:rPr>
          <w:rFonts w:ascii="Times New Roman" w:hAnsi="Times New Roman" w:cs="Times New Roman"/>
          <w:sz w:val="28"/>
          <w:szCs w:val="28"/>
        </w:rPr>
        <w:t xml:space="preserve">28 </w:t>
      </w:r>
      <w:r w:rsidR="00A86965" w:rsidRPr="00A86965">
        <w:rPr>
          <w:rFonts w:ascii="Times New Roman" w:hAnsi="Times New Roman" w:cs="Times New Roman"/>
          <w:sz w:val="28"/>
          <w:szCs w:val="28"/>
        </w:rPr>
        <w:t>«О бюджете Мшинского сельского поселения на 20</w:t>
      </w:r>
      <w:r w:rsidR="00A86965">
        <w:rPr>
          <w:rFonts w:ascii="Times New Roman" w:hAnsi="Times New Roman" w:cs="Times New Roman"/>
          <w:sz w:val="28"/>
          <w:szCs w:val="28"/>
        </w:rPr>
        <w:t>20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proofErr w:type="gramEnd"/>
      <w:r w:rsidR="00A86965" w:rsidRPr="00A86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965" w:rsidRPr="00A86965">
        <w:rPr>
          <w:rFonts w:ascii="Times New Roman" w:hAnsi="Times New Roman" w:cs="Times New Roman"/>
          <w:sz w:val="28"/>
          <w:szCs w:val="28"/>
        </w:rPr>
        <w:t>202</w:t>
      </w:r>
      <w:r w:rsidR="00A869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и 202</w:t>
      </w:r>
      <w:r w:rsidR="00A86965">
        <w:rPr>
          <w:rFonts w:ascii="Times New Roman" w:hAnsi="Times New Roman" w:cs="Times New Roman"/>
          <w:sz w:val="28"/>
          <w:szCs w:val="28"/>
        </w:rPr>
        <w:t>2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годы»,  администрация Мшинского сельского поселения </w:t>
      </w:r>
      <w:r w:rsidR="00975D85" w:rsidRPr="00A86965">
        <w:rPr>
          <w:rFonts w:ascii="Times New Roman" w:hAnsi="Times New Roman" w:cs="Times New Roman"/>
          <w:sz w:val="28"/>
          <w:szCs w:val="28"/>
        </w:rPr>
        <w:t>ПОСТАНОВЛЯ</w:t>
      </w:r>
      <w:r w:rsidRPr="00A86965">
        <w:rPr>
          <w:rFonts w:ascii="Times New Roman" w:hAnsi="Times New Roman" w:cs="Times New Roman"/>
          <w:sz w:val="28"/>
          <w:szCs w:val="28"/>
        </w:rPr>
        <w:t>ЕТ</w:t>
      </w:r>
      <w:r w:rsidR="00975D85" w:rsidRPr="00A86965">
        <w:rPr>
          <w:rFonts w:ascii="Times New Roman" w:hAnsi="Times New Roman" w:cs="Times New Roman"/>
          <w:sz w:val="28"/>
          <w:szCs w:val="28"/>
        </w:rPr>
        <w:t>:</w:t>
      </w:r>
    </w:p>
    <w:p w:rsidR="00F026C5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1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. </w:t>
      </w:r>
      <w:r w:rsidR="00A86965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Программу «Устойчивое развитие территории Мшинского сельского поселения на </w:t>
      </w:r>
      <w:r w:rsidR="00BD3B06">
        <w:rPr>
          <w:rFonts w:ascii="Times New Roman" w:hAnsi="Times New Roman" w:cs="Times New Roman"/>
          <w:color w:val="1D1B11"/>
          <w:sz w:val="28"/>
          <w:szCs w:val="28"/>
        </w:rPr>
        <w:t>2020 год и</w:t>
      </w:r>
      <w:r w:rsidR="00A86965">
        <w:rPr>
          <w:rFonts w:ascii="Times New Roman" w:hAnsi="Times New Roman" w:cs="Times New Roman"/>
          <w:color w:val="1D1B11"/>
          <w:sz w:val="28"/>
          <w:szCs w:val="28"/>
        </w:rPr>
        <w:t xml:space="preserve"> плановый период 2021-2022 годы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>»</w:t>
      </w:r>
      <w:proofErr w:type="gramStart"/>
      <w:r w:rsidR="00A86965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72529F">
        <w:rPr>
          <w:rFonts w:ascii="Times New Roman" w:hAnsi="Times New Roman" w:cs="Times New Roman"/>
          <w:color w:val="1D1B11"/>
          <w:sz w:val="28"/>
          <w:szCs w:val="28"/>
        </w:rPr>
        <w:t>,</w:t>
      </w:r>
      <w:proofErr w:type="gramEnd"/>
      <w:r w:rsidR="00A86965">
        <w:rPr>
          <w:rFonts w:ascii="Times New Roman" w:hAnsi="Times New Roman" w:cs="Times New Roman"/>
          <w:color w:val="1D1B11"/>
          <w:sz w:val="28"/>
          <w:szCs w:val="28"/>
        </w:rPr>
        <w:t xml:space="preserve"> план мероприятий</w:t>
      </w:r>
      <w:r w:rsidR="0072529F">
        <w:rPr>
          <w:rFonts w:ascii="Times New Roman" w:hAnsi="Times New Roman" w:cs="Times New Roman"/>
          <w:color w:val="1D1B11"/>
          <w:sz w:val="28"/>
          <w:szCs w:val="28"/>
        </w:rPr>
        <w:t xml:space="preserve"> и изложить в следующей редакции</w:t>
      </w:r>
      <w:r w:rsidR="00F026C5">
        <w:rPr>
          <w:rFonts w:ascii="Times New Roman" w:hAnsi="Times New Roman" w:cs="Times New Roman"/>
          <w:color w:val="1D1B11"/>
          <w:sz w:val="28"/>
          <w:szCs w:val="28"/>
        </w:rPr>
        <w:t xml:space="preserve"> следующее:</w:t>
      </w:r>
    </w:p>
    <w:p w:rsidR="00975D85" w:rsidRDefault="00F345F2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F026C5">
        <w:rPr>
          <w:rFonts w:ascii="Times New Roman" w:hAnsi="Times New Roman" w:cs="Times New Roman"/>
          <w:color w:val="1D1B11"/>
          <w:sz w:val="28"/>
          <w:szCs w:val="28"/>
        </w:rPr>
        <w:t>В Паспорте программы –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938"/>
      </w:tblGrid>
      <w:tr w:rsidR="00F026C5" w:rsidRPr="00575C3A" w:rsidTr="00F026C5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C5" w:rsidRPr="00575C3A" w:rsidRDefault="00F026C5" w:rsidP="00F026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 w:rsidR="00F026C5" w:rsidRPr="00575C3A" w:rsidRDefault="00F026C5" w:rsidP="00F026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C5" w:rsidRPr="00575C3A" w:rsidRDefault="00F026C5" w:rsidP="00F026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местного бюджета Мшинского сельского поселения  Лужского муниципального района реализации составит </w:t>
            </w:r>
          </w:p>
          <w:p w:rsidR="00F026C5" w:rsidRDefault="00F026C5" w:rsidP="00F026C5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62539,5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F026C5" w:rsidRDefault="00F026C5" w:rsidP="00F026C5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– 80488,3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026C5" w:rsidRPr="00575C3A" w:rsidRDefault="00F026C5" w:rsidP="00F026C5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– 56074,3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026C5" w:rsidRPr="00575C3A" w:rsidRDefault="00F026C5" w:rsidP="00F026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F026C5" w:rsidRDefault="00F026C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</w:p>
    <w:p w:rsidR="00F026C5" w:rsidRPr="00575C3A" w:rsidRDefault="00F026C5" w:rsidP="00F026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372093873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575C3A">
        <w:rPr>
          <w:rFonts w:ascii="Times New Roman" w:hAnsi="Times New Roman" w:cs="Times New Roman"/>
          <w:b/>
          <w:sz w:val="20"/>
          <w:szCs w:val="20"/>
        </w:rPr>
        <w:t>. Информация о ресурсном обеспечении муниципальной программы</w:t>
      </w:r>
      <w:bookmarkEnd w:id="0"/>
    </w:p>
    <w:p w:rsidR="00F026C5" w:rsidRPr="00575C3A" w:rsidRDefault="00F026C5" w:rsidP="00F026C5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026C5" w:rsidRPr="00575C3A" w:rsidRDefault="00F026C5" w:rsidP="00F026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Финансирование программы осуществляется за счет средств местного бюджета Мшинского 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и безвозмездных поступлений.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Pr="00575C3A" w:rsidRDefault="00F026C5" w:rsidP="00F026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программы 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реализации составит  </w:t>
      </w:r>
      <w:r>
        <w:rPr>
          <w:rFonts w:ascii="Times New Roman" w:hAnsi="Times New Roman" w:cs="Times New Roman"/>
          <w:sz w:val="20"/>
          <w:szCs w:val="20"/>
        </w:rPr>
        <w:t>62539,5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</w:t>
      </w:r>
      <w:r>
        <w:rPr>
          <w:rFonts w:ascii="Times New Roman" w:hAnsi="Times New Roman" w:cs="Times New Roman"/>
          <w:sz w:val="20"/>
          <w:szCs w:val="20"/>
        </w:rPr>
        <w:t>, на 2021 год – 80488,3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ублей, на 2022 год – 56074,3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:</w:t>
      </w:r>
    </w:p>
    <w:p w:rsidR="00F026C5" w:rsidRPr="00575C3A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26C5" w:rsidRPr="00575C3A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том числе:</w:t>
      </w:r>
    </w:p>
    <w:p w:rsidR="00F026C5" w:rsidRPr="00575C3A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1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составит   </w:t>
      </w:r>
      <w:r>
        <w:rPr>
          <w:rFonts w:ascii="Times New Roman" w:hAnsi="Times New Roman" w:cs="Times New Roman"/>
          <w:sz w:val="20"/>
          <w:szCs w:val="20"/>
        </w:rPr>
        <w:t>12820,2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г. – 11319,3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ублей,</w:t>
      </w:r>
    </w:p>
    <w:p w:rsidR="00F026C5" w:rsidRPr="00575C3A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т- 11504,3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F026C5" w:rsidRPr="00575C3A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2 «</w:t>
      </w:r>
      <w:r w:rsidRPr="00575C3A">
        <w:rPr>
          <w:rFonts w:ascii="Times New Roman" w:hAnsi="Times New Roman" w:cs="Times New Roman"/>
          <w:bCs/>
          <w:sz w:val="20"/>
          <w:szCs w:val="20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 составит </w:t>
      </w:r>
      <w:r>
        <w:rPr>
          <w:rFonts w:ascii="Times New Roman" w:hAnsi="Times New Roman" w:cs="Times New Roman"/>
          <w:sz w:val="20"/>
          <w:szCs w:val="20"/>
        </w:rPr>
        <w:t>26415,6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рублей, </w:t>
      </w: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62791,5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F026C5" w:rsidRPr="00575C3A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-  38162,5 тыс. рублей</w:t>
      </w: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3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автомобильных дорог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Pr="00575C3A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 составит </w:t>
      </w:r>
      <w:r>
        <w:rPr>
          <w:rFonts w:ascii="Times New Roman" w:hAnsi="Times New Roman" w:cs="Times New Roman"/>
          <w:sz w:val="20"/>
          <w:szCs w:val="20"/>
        </w:rPr>
        <w:t xml:space="preserve">20728,2 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  </w:t>
      </w:r>
    </w:p>
    <w:p w:rsidR="00F026C5" w:rsidRDefault="00F026C5" w:rsidP="00F026C5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5927,5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F026C5" w:rsidRPr="00575C3A" w:rsidRDefault="00F026C5" w:rsidP="00F026C5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5927,5 тыс. рублей</w:t>
      </w:r>
    </w:p>
    <w:p w:rsidR="00F026C5" w:rsidRDefault="00F026C5" w:rsidP="00F026C5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4 «</w:t>
      </w:r>
      <w:r w:rsidRPr="00575C3A">
        <w:rPr>
          <w:rFonts w:ascii="Times New Roman" w:hAnsi="Times New Roman" w:cs="Times New Roman"/>
          <w:bCs/>
          <w:sz w:val="20"/>
          <w:szCs w:val="20"/>
        </w:rPr>
        <w:t>Безопасность Мшинского  сельского поселения Лужского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Pr="00575C3A" w:rsidRDefault="00F026C5" w:rsidP="00F026C5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составит </w:t>
      </w:r>
      <w:r>
        <w:rPr>
          <w:rFonts w:ascii="Times New Roman" w:hAnsi="Times New Roman" w:cs="Times New Roman"/>
          <w:sz w:val="20"/>
          <w:szCs w:val="20"/>
        </w:rPr>
        <w:t>410,0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 </w:t>
      </w:r>
    </w:p>
    <w:p w:rsidR="00F026C5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410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F026C5" w:rsidRPr="00575C3A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– 410,0 тыс. рублей.</w:t>
      </w:r>
    </w:p>
    <w:p w:rsidR="00F026C5" w:rsidRDefault="00F026C5" w:rsidP="00F026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6 «Развитие части территории Мшинского сельского поселения»  в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г. составит </w:t>
      </w:r>
      <w:r>
        <w:rPr>
          <w:rFonts w:ascii="Times New Roman" w:hAnsi="Times New Roman" w:cs="Times New Roman"/>
          <w:sz w:val="20"/>
          <w:szCs w:val="20"/>
        </w:rPr>
        <w:t>2125,48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лей, изменение объема финансирования программы возможен в случае утверждения межбюджетных трансфертов на плановый период 2021-2022 годы.</w:t>
      </w:r>
    </w:p>
    <w:p w:rsidR="00F026C5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026C5" w:rsidRDefault="00F026C5" w:rsidP="00F026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Общий объем финансирования подпрограммы 7 «Развитие муниципальной службы в администрации Мшинского сельского поселения»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Default="00F026C5" w:rsidP="00F026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 году составит 40,0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</w:p>
    <w:p w:rsidR="00F026C5" w:rsidRDefault="00F026C5" w:rsidP="00F026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40,0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F026C5" w:rsidRDefault="00F026C5" w:rsidP="00F026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– 70,0 тыс. рублей.</w:t>
      </w:r>
    </w:p>
    <w:p w:rsidR="000274DF" w:rsidRDefault="000274DF" w:rsidP="000274DF">
      <w:pPr>
        <w:pStyle w:val="20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575C3A">
        <w:rPr>
          <w:rFonts w:ascii="Times New Roman" w:hAnsi="Times New Roman"/>
          <w:sz w:val="20"/>
          <w:szCs w:val="20"/>
        </w:rPr>
        <w:t>Подпрограмм</w:t>
      </w:r>
      <w:r>
        <w:rPr>
          <w:rFonts w:ascii="Times New Roman" w:hAnsi="Times New Roman"/>
          <w:sz w:val="20"/>
          <w:szCs w:val="20"/>
        </w:rPr>
        <w:t xml:space="preserve">е </w:t>
      </w:r>
      <w:r w:rsidRPr="00575C3A">
        <w:rPr>
          <w:rFonts w:ascii="Times New Roman" w:hAnsi="Times New Roman"/>
          <w:sz w:val="20"/>
          <w:szCs w:val="20"/>
        </w:rPr>
        <w:t>2. «Обеспечение устойчивого функционирования жилищно-коммунального хозяйства в Мшинском  сельском поселении Лужского муниципального района»</w:t>
      </w:r>
      <w:r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575C3A">
        <w:rPr>
          <w:rFonts w:ascii="Times New Roman" w:hAnsi="Times New Roman"/>
          <w:b w:val="0"/>
          <w:sz w:val="20"/>
          <w:szCs w:val="20"/>
        </w:rPr>
        <w:t>ПАСПОРТ</w:t>
      </w:r>
      <w:r>
        <w:rPr>
          <w:rFonts w:ascii="Times New Roman" w:hAnsi="Times New Roman"/>
          <w:b w:val="0"/>
          <w:sz w:val="20"/>
          <w:szCs w:val="20"/>
        </w:rPr>
        <w:t>е</w:t>
      </w:r>
      <w:proofErr w:type="spellEnd"/>
      <w:r>
        <w:rPr>
          <w:rFonts w:ascii="Times New Roman" w:hAnsi="Times New Roman"/>
          <w:b w:val="0"/>
          <w:sz w:val="20"/>
          <w:szCs w:val="20"/>
        </w:rPr>
        <w:t>:</w:t>
      </w: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0274DF" w:rsidRPr="00575C3A" w:rsidTr="001F1FC9">
        <w:trPr>
          <w:trHeight w:val="70"/>
          <w:jc w:val="center"/>
        </w:trPr>
        <w:tc>
          <w:tcPr>
            <w:tcW w:w="2389" w:type="dxa"/>
          </w:tcPr>
          <w:p w:rsidR="000274DF" w:rsidRPr="00575C3A" w:rsidRDefault="000274DF" w:rsidP="001F1F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672" w:type="dxa"/>
          </w:tcPr>
          <w:p w:rsidR="000274DF" w:rsidRPr="00575C3A" w:rsidRDefault="000274DF" w:rsidP="001F1FC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за весь период реализации составит:</w:t>
            </w:r>
          </w:p>
          <w:p w:rsidR="000274DF" w:rsidRDefault="000274DF" w:rsidP="001F1FC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26415,6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0274DF" w:rsidRDefault="000274DF" w:rsidP="001F1FC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– 62791,5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0274DF" w:rsidRDefault="000274DF" w:rsidP="001F1FC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38162,5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0274DF" w:rsidRPr="006B0E48" w:rsidRDefault="000274DF" w:rsidP="001F1FC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0274DF" w:rsidRPr="00575C3A" w:rsidRDefault="000274DF" w:rsidP="000274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0274DF" w:rsidRPr="00575C3A" w:rsidRDefault="000274DF" w:rsidP="000274DF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составляет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год – </w:t>
      </w:r>
      <w:r>
        <w:rPr>
          <w:rFonts w:ascii="Times New Roman" w:hAnsi="Times New Roman" w:cs="Times New Roman"/>
          <w:sz w:val="20"/>
          <w:szCs w:val="20"/>
        </w:rPr>
        <w:t>26415,6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уб.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год – 62791,5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год – 38162,5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</w:p>
    <w:p w:rsidR="000274DF" w:rsidRPr="00575C3A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4DF" w:rsidRPr="000274DF" w:rsidRDefault="000274DF" w:rsidP="000274DF">
      <w:pPr>
        <w:pStyle w:val="2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274DF">
        <w:rPr>
          <w:rFonts w:ascii="Times New Roman" w:hAnsi="Times New Roman"/>
          <w:sz w:val="24"/>
          <w:szCs w:val="24"/>
        </w:rPr>
        <w:t xml:space="preserve">В Подпрограмме 3. «Развитие автомобильных дорог в Мшинском  сельском поселении Лужского муниципального района» в </w:t>
      </w:r>
      <w:proofErr w:type="spellStart"/>
      <w:r w:rsidRPr="000274DF">
        <w:rPr>
          <w:rFonts w:ascii="Times New Roman" w:hAnsi="Times New Roman"/>
          <w:b w:val="0"/>
          <w:sz w:val="24"/>
          <w:szCs w:val="24"/>
        </w:rPr>
        <w:t>ПАСПОРТе</w:t>
      </w:r>
      <w:proofErr w:type="spellEnd"/>
      <w:r w:rsidRPr="000274DF">
        <w:rPr>
          <w:rFonts w:ascii="Times New Roman" w:hAnsi="Times New Roman"/>
          <w:b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0274DF" w:rsidRPr="00575C3A" w:rsidTr="001F1FC9">
        <w:tc>
          <w:tcPr>
            <w:tcW w:w="2539" w:type="dxa"/>
          </w:tcPr>
          <w:p w:rsidR="000274DF" w:rsidRPr="00575C3A" w:rsidRDefault="000274DF" w:rsidP="001F1F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0274DF" w:rsidRDefault="000274DF" w:rsidP="001F1FC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4DF" w:rsidRDefault="000274DF" w:rsidP="001F1FC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2020год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20728,2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0274DF" w:rsidRDefault="000274DF" w:rsidP="001F1FC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 - 5927,5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0274DF" w:rsidRDefault="000274DF" w:rsidP="001F1FC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5927,5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0274DF" w:rsidRPr="00575C3A" w:rsidRDefault="000274DF" w:rsidP="001F1FC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0274DF" w:rsidRPr="00575C3A" w:rsidRDefault="000274DF" w:rsidP="000274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 году</w:t>
      </w:r>
      <w:r w:rsidRPr="00575C3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20728,2 </w:t>
      </w:r>
      <w:r w:rsidRPr="00575C3A">
        <w:rPr>
          <w:rFonts w:ascii="Times New Roman" w:hAnsi="Times New Roman" w:cs="Times New Roman"/>
          <w:sz w:val="20"/>
          <w:szCs w:val="20"/>
        </w:rPr>
        <w:t xml:space="preserve">тыс. рублей, 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год  - 5927,5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0274DF" w:rsidRPr="00575C3A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год – 5927,5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975D85" w:rsidRPr="00D84EB8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2. </w:t>
      </w:r>
      <w:r w:rsidR="00F345F2" w:rsidRPr="00D84EB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EB8" w:rsidRPr="00D84EB8"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подписания и подлежит размещению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Мшинского  сельского поселения  в сети Интернет </w:t>
      </w:r>
      <w:hyperlink r:id="rId8" w:history="1">
        <w:r w:rsidRPr="00D84E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4EB8">
          <w:rPr>
            <w:rStyle w:val="a3"/>
            <w:rFonts w:ascii="Times New Roman" w:hAnsi="Times New Roman" w:cs="Times New Roman"/>
            <w:sz w:val="28"/>
            <w:szCs w:val="28"/>
          </w:rPr>
          <w:t>://мшинское.рф/</w:t>
        </w:r>
      </w:hyperlink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975D85" w:rsidRPr="00D84EB8" w:rsidRDefault="00975D85" w:rsidP="00D84E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D84E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137B2" w:rsidRPr="00D84EB8" w:rsidRDefault="009849A6" w:rsidP="00975D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1: План мероприятий</w:t>
      </w:r>
    </w:p>
    <w:p w:rsidR="008137B2" w:rsidRPr="00D84EB8" w:rsidRDefault="008137B2" w:rsidP="00975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7B2" w:rsidRPr="00D84EB8" w:rsidRDefault="008137B2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</w:p>
    <w:p w:rsidR="008137B2" w:rsidRPr="00D84EB8" w:rsidRDefault="008137B2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Мшинского сельского поселения                                                              </w:t>
      </w:r>
      <w:r w:rsidR="00965FD6">
        <w:rPr>
          <w:rFonts w:ascii="Times New Roman" w:eastAsia="Times New Roman" w:hAnsi="Times New Roman" w:cs="Times New Roman"/>
          <w:sz w:val="28"/>
          <w:szCs w:val="28"/>
        </w:rPr>
        <w:t>М.А.Полтэф</w:t>
      </w:r>
    </w:p>
    <w:p w:rsidR="008137B2" w:rsidRPr="00D84EB8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06E" w:rsidRDefault="008137B2" w:rsidP="0034373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p w:rsidR="000274DF" w:rsidRDefault="000274DF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0274DF" w:rsidSect="0067006E">
          <w:footerReference w:type="even" r:id="rId9"/>
          <w:foot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Default="009849A6" w:rsidP="00984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Toc367199550"/>
      <w:bookmarkStart w:id="2" w:name="_Toc370906271"/>
      <w:bookmarkStart w:id="3" w:name="_Toc372093868"/>
      <w:bookmarkStart w:id="4" w:name="_Toc372093869"/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849A6" w:rsidRDefault="009849A6" w:rsidP="00984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Мшинского сельского поселения </w:t>
      </w:r>
    </w:p>
    <w:p w:rsidR="009849A6" w:rsidRPr="00575C3A" w:rsidRDefault="009849A6" w:rsidP="00984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6F74BE">
        <w:rPr>
          <w:rFonts w:ascii="Times New Roman" w:hAnsi="Times New Roman" w:cs="Times New Roman"/>
          <w:sz w:val="20"/>
          <w:szCs w:val="20"/>
        </w:rPr>
        <w:t xml:space="preserve"> 170 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6F74BE">
        <w:rPr>
          <w:rFonts w:ascii="Times New Roman" w:hAnsi="Times New Roman" w:cs="Times New Roman"/>
          <w:sz w:val="20"/>
          <w:szCs w:val="20"/>
        </w:rPr>
        <w:t xml:space="preserve"> 29.05.2020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15131" w:type="dxa"/>
        <w:tblInd w:w="93" w:type="dxa"/>
        <w:tblLook w:val="04A0"/>
      </w:tblPr>
      <w:tblGrid>
        <w:gridCol w:w="2546"/>
        <w:gridCol w:w="1356"/>
        <w:gridCol w:w="1269"/>
        <w:gridCol w:w="1232"/>
        <w:gridCol w:w="932"/>
        <w:gridCol w:w="1184"/>
        <w:gridCol w:w="1126"/>
        <w:gridCol w:w="938"/>
        <w:gridCol w:w="1595"/>
        <w:gridCol w:w="1308"/>
        <w:gridCol w:w="1645"/>
      </w:tblGrid>
      <w:tr w:rsidR="008A17DA" w:rsidRPr="008A17DA" w:rsidTr="009A0BD0">
        <w:trPr>
          <w:trHeight w:val="312"/>
        </w:trPr>
        <w:tc>
          <w:tcPr>
            <w:tcW w:w="15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bookmarkEnd w:id="2"/>
          <w:bookmarkEnd w:id="3"/>
          <w:bookmarkEnd w:id="4"/>
          <w:p w:rsidR="008A17DA" w:rsidRPr="008A17DA" w:rsidRDefault="005D2C86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A17DA"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</w:t>
            </w:r>
          </w:p>
        </w:tc>
      </w:tr>
      <w:tr w:rsidR="008A17DA" w:rsidRPr="008A17DA" w:rsidTr="009A0BD0">
        <w:trPr>
          <w:trHeight w:val="312"/>
        </w:trPr>
        <w:tc>
          <w:tcPr>
            <w:tcW w:w="15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 муниципальной  программы</w:t>
            </w:r>
          </w:p>
        </w:tc>
      </w:tr>
      <w:tr w:rsidR="008A17DA" w:rsidRPr="008A17DA" w:rsidTr="009A0BD0">
        <w:trPr>
          <w:trHeight w:val="312"/>
        </w:trPr>
        <w:tc>
          <w:tcPr>
            <w:tcW w:w="15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"Устойчивое развитие территории Мшинского сельского поселения"</w:t>
            </w:r>
            <w:r w:rsidR="0098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 год и плановый период 2021-2022 годы</w:t>
            </w:r>
          </w:p>
        </w:tc>
      </w:tr>
      <w:tr w:rsidR="008A17DA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тыс</w:t>
            </w:r>
            <w:proofErr w:type="gramStart"/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.р</w:t>
            </w:r>
            <w:proofErr w:type="gramEnd"/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уб.</w:t>
            </w:r>
          </w:p>
        </w:tc>
      </w:tr>
      <w:tr w:rsidR="008A17DA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66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Индикаторы реализации (целевые задания)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Распорядитель (получатель) бюджетных </w:t>
            </w:r>
            <w:proofErr w:type="spellStart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средствИсполнители</w:t>
            </w:r>
            <w:proofErr w:type="spellEnd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мероприятий</w:t>
            </w:r>
          </w:p>
        </w:tc>
      </w:tr>
      <w:tr w:rsidR="008A17DA" w:rsidRPr="008A17DA" w:rsidTr="009A0BD0">
        <w:trPr>
          <w:trHeight w:val="300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A17DA" w:rsidRPr="008A17DA" w:rsidTr="009A0BD0">
        <w:trPr>
          <w:trHeight w:val="852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Мшинского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A17DA" w:rsidRPr="008A17DA" w:rsidTr="009A0BD0">
        <w:trPr>
          <w:trHeight w:val="552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Подпрограмма 1  «Развитие культуры, физической культуры и спорта в Мшинском  сельском поселении</w:t>
            </w:r>
          </w:p>
        </w:tc>
      </w:tr>
      <w:tr w:rsidR="008A17DA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Лужского муниципального района»</w:t>
            </w:r>
          </w:p>
        </w:tc>
      </w:tr>
      <w:tr w:rsidR="008A17DA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E67EB5" w:rsidRPr="008A17DA" w:rsidTr="009A0BD0">
        <w:trPr>
          <w:trHeight w:val="46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8 315,10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8 315,10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 посещающих культурные учреждения (ДК, библиотеки), спортивные сооружения, чел.;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 Мшинского  сельского поселения</w:t>
            </w:r>
          </w:p>
        </w:tc>
      </w:tr>
      <w:tr w:rsidR="00E67EB5" w:rsidRPr="008A17DA" w:rsidTr="009A0BD0">
        <w:trPr>
          <w:trHeight w:val="28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8479,5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8479,5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8664,5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8664,5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внебюджетными фондами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2 600,20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0C4DD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1270,78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0C4D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="000C4D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  <w:r w:rsidR="000C4D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29,42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E67EB5" w:rsidRPr="008A17DA" w:rsidTr="009A0BD0">
        <w:trPr>
          <w:trHeight w:val="288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8A17DA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"Содержание муниципальных  библиотек Мшинского  сельского поселения"</w:t>
            </w:r>
          </w:p>
        </w:tc>
      </w:tr>
      <w:tr w:rsidR="00E67EB5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</w:t>
            </w: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1 274,90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количество посещающих культурные учреждения (ДК, библиотеки), спортивные </w:t>
            </w: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сооружения, чел.; 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поддержку муниципальных </w:t>
            </w: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300,00</w:t>
            </w: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Основное мероприятие "Укрепление материально-технической базы учреждений культуры"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прочие мероприятия в области культуры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 посещающих культурные учреждения (ДК, библиотеки), спортивные сооружения, чел.; 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капитальный ремонт объектов: Капитальный ремонт СДЦ Мшинского сельского поселения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Глава администрации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Основное мероприятие "Организация и проведение культурно-массовых мероприятий"</w:t>
            </w:r>
          </w:p>
        </w:tc>
      </w:tr>
      <w:tr w:rsidR="00E67EB5" w:rsidRPr="008A17DA" w:rsidTr="009A0BD0">
        <w:trPr>
          <w:trHeight w:val="36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 количество </w:t>
            </w:r>
            <w:proofErr w:type="gramStart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посещающих</w:t>
            </w:r>
            <w:proofErr w:type="gramEnd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культурные учреждения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Директор СКЦ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"Молодежная политика"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обеспечению занятости несовершеннолетних подростков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0274DF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2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12 820,20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0C4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0C4DD5"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490,78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0C4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0C4DD5"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0274DF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2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11 319,30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10 068,60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2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11 504,30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10 253,60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1. 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5 021 220 101 560 240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Снижение количества аварий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на объектах теплоснабжения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Расходы на мероприятия по повышению надежности и энергетической эффективности в системах теплоснабжения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130,00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130,00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ремонту систем теплоснабжения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 ЧС и ПБ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 ЧС и ПБ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288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2. Основное мероприятие "Обеспечение участия в  государственной программе Ленинградской области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</w:t>
            </w:r>
          </w:p>
        </w:tc>
      </w:tr>
      <w:tr w:rsidR="006B7123" w:rsidRPr="008A17DA" w:rsidTr="009A0BD0">
        <w:trPr>
          <w:trHeight w:val="120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5F08A0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873,9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5F08A0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873,9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0274DF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0274D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  <w:t> </w:t>
            </w:r>
            <w:r w:rsidRPr="000274DF">
              <w:rPr>
                <w:rFonts w:ascii="Calibri" w:eastAsia="Times New Roman" w:hAnsi="Calibri" w:cs="Times New Roman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sz w:val="12"/>
                <w:szCs w:val="12"/>
              </w:rPr>
              <w:t>Ведущий специалист по строительству и капитальному ремонту  </w:t>
            </w:r>
          </w:p>
        </w:tc>
      </w:tr>
      <w:tr w:rsidR="006B7123" w:rsidRPr="000274DF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4D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B7123" w:rsidRPr="000274DF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B7123" w:rsidRPr="000274DF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B7123" w:rsidRPr="000274DF" w:rsidTr="005F08A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4D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0274DF" w:rsidRDefault="005F08A0" w:rsidP="005F0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19565,9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8A0" w:rsidRPr="000274DF" w:rsidRDefault="005F08A0" w:rsidP="005F0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924,1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0274DF" w:rsidRDefault="005F08A0" w:rsidP="005F0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  <w:t>18641,8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55116,5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693,3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54423,3</w:t>
            </w:r>
            <w:r w:rsidR="006B7123"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34503,3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4818,0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29685,3</w:t>
            </w:r>
            <w:r w:rsidR="006B7123"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3. Основное мероприятие "Учет и обслуживание уличного освещения поселения"</w:t>
            </w:r>
          </w:p>
        </w:tc>
      </w:tr>
      <w:tr w:rsidR="006B7123" w:rsidRPr="008A17DA" w:rsidTr="009A0BD0">
        <w:trPr>
          <w:trHeight w:val="96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1582,7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1582,7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обеспечение уличного освещения населенных </w:t>
            </w: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lastRenderedPageBreak/>
              <w:t>пунктов</w:t>
            </w:r>
          </w:p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 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1 категории по ЖКХ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40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1 965,00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1 965,00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40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2 255,00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2 255,00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4. Основное мероприятие "Озеленение и благоустройство территории"</w:t>
            </w:r>
          </w:p>
        </w:tc>
      </w:tr>
      <w:tr w:rsidR="006B7123" w:rsidRPr="008A17DA" w:rsidTr="009A0BD0">
        <w:trPr>
          <w:trHeight w:val="108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2 878,1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2 878,1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Благоустройство и озеленение территории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 </w:t>
            </w: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753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</w:t>
            </w:r>
            <w:r w:rsidR="00753C0F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 348,0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753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3</w:t>
            </w:r>
            <w:r w:rsidR="00753C0F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 348,0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 xml:space="preserve"> 115,00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 xml:space="preserve"> 115,00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12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</w:t>
            </w:r>
            <w:r w:rsidR="006B7123"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</w:t>
            </w:r>
            <w:r w:rsidR="006B7123"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очистка территории от борщевика Сосновского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1 категории по  земельным вопросам 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504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5. Основное мероприятие "Организация и содержание мест захоронения"</w:t>
            </w:r>
          </w:p>
        </w:tc>
      </w:tr>
      <w:tr w:rsidR="006B7123" w:rsidRPr="008A17DA" w:rsidTr="009A0BD0">
        <w:trPr>
          <w:trHeight w:val="48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содержание мест захоронений </w:t>
            </w:r>
          </w:p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 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6. Основное мероприятие "Обеспечение текущего и капитального ремонтов многоквартирных домов"</w:t>
            </w:r>
          </w:p>
        </w:tc>
      </w:tr>
      <w:tr w:rsidR="006B7123" w:rsidRPr="006B7123" w:rsidTr="009A0BD0">
        <w:trPr>
          <w:trHeight w:val="288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415,00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415,00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устранение</w:t>
            </w:r>
          </w:p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неисправностей элементов, оборудования и инженерных систем дома,     (стен и фасадов, крыши)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6B7123" w:rsidRPr="006B7123" w:rsidTr="00753C0F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7123" w:rsidRPr="006B7123" w:rsidRDefault="006B7123" w:rsidP="007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473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FB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Долевое финансирование краткосрочного </w:t>
            </w:r>
            <w:proofErr w:type="gramStart"/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660"/>
        </w:trPr>
        <w:tc>
          <w:tcPr>
            <w:tcW w:w="2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753C0F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26415,6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7773,8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753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A06A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18641,8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53C0F" w:rsidRPr="008A17DA" w:rsidTr="00753C0F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62791,5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8 368,2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F" w:rsidRPr="008A17DA" w:rsidRDefault="00753C0F" w:rsidP="00753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54423,3</w:t>
            </w: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53C0F" w:rsidRPr="008A17DA" w:rsidTr="00753C0F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38162,5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8477,2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F" w:rsidRPr="008A17DA" w:rsidRDefault="00753C0F" w:rsidP="00753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29685,3</w:t>
            </w: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C0F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753C0F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B23EAF" w:rsidRPr="008A17DA" w:rsidTr="00753C0F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1.Основное мероприятие: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753C0F" w:rsidRPr="008A17DA" w:rsidTr="00753C0F">
        <w:trPr>
          <w:trHeight w:val="18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F" w:rsidRPr="008A17DA" w:rsidRDefault="00753C0F" w:rsidP="0075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027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1267,6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027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1267,6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B550D8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Улучшение состояния улично-дорожной сети с элементами обустройства автодорог (улиц, проездов)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753C0F" w:rsidRPr="008A17DA" w:rsidTr="00F34B29">
        <w:trPr>
          <w:trHeight w:val="396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1 267,60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1 267,60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753C0F" w:rsidRPr="008A17DA" w:rsidTr="00F34B29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1 267,63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1 267,63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753C0F" w:rsidRPr="008A17DA" w:rsidTr="00F34B29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844,0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844,0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2517,3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2517,3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 xml:space="preserve"> 2. 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Улучшение состояния улично-дорожной сети с элементами обустройства автодорог (улиц, проездов)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ремонту, ведущий специалист по социально-экономическому  развитию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5616,6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899,4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656,40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656,40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656,40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656,40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104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2 080,00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10920,00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4DF">
              <w:rPr>
                <w:rFonts w:ascii="Times New Roman" w:eastAsia="Times New Roman" w:hAnsi="Times New Roman" w:cs="Times New Roman"/>
              </w:rPr>
              <w:t>3. Основное мероприятие " Безопасность дорожного движения"</w:t>
            </w: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мероприятия, направленные на повышение безопасности дорожного движения 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4D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4D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B550D8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и жизнедеятельности пешехода и водителя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0274DF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20728,2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0274DF" w:rsidRDefault="00B23EAF" w:rsidP="00A06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509</w:t>
            </w:r>
            <w:r w:rsidR="00A06AE1"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A06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06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15637,2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5927,5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4441,3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5927,5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4441,3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B23EAF" w:rsidRPr="008A17DA" w:rsidTr="009A0BD0">
        <w:trPr>
          <w:trHeight w:val="288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 Участие в предупреждении и ликвидации последствий чрезвычайных ситуаций и стихийных бедствий"</w:t>
            </w: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участию в предупреждении и ликвидации последствий чрезвычайных ситуаций и стихийных бедствий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9A0BD0" w:rsidRDefault="009A0BD0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>Совершенствование системы оповещения и связи при ЧС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550D8" w:rsidRPr="008A17DA" w:rsidTr="009A0BD0">
        <w:trPr>
          <w:trHeight w:val="348"/>
        </w:trPr>
        <w:tc>
          <w:tcPr>
            <w:tcW w:w="2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550D8" w:rsidRPr="008A17DA" w:rsidTr="009A0BD0">
        <w:trPr>
          <w:trHeight w:val="348"/>
        </w:trPr>
        <w:tc>
          <w:tcPr>
            <w:tcW w:w="2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B550D8" w:rsidRPr="008A17DA" w:rsidTr="009A0BD0">
        <w:trPr>
          <w:trHeight w:val="46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D8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>усиление мер пропаганды по обеспечению безопасности людей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ГОЧС и ПБ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9A0BD0" w:rsidRPr="008A17DA" w:rsidTr="00B221CF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BD0" w:rsidRPr="008A17DA" w:rsidRDefault="009A0BD0" w:rsidP="00B2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A0B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сокращение числа пожаров;</w:t>
            </w:r>
          </w:p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>Усиление пропаганды мер пожарной безопасности</w:t>
            </w:r>
          </w:p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ГОЧС и ПБ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9A0BD0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9A0BD0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9A0BD0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</w:rPr>
              <w:t xml:space="preserve">   Основное мероприятие "Мероприятия по противодействию экстремизму и профилактике терроризма"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BD0" w:rsidRPr="008A17DA" w:rsidRDefault="009A0BD0" w:rsidP="009A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ГОЧС и ПБ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624"/>
        </w:trPr>
        <w:tc>
          <w:tcPr>
            <w:tcW w:w="121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«Использование и охрана земель сельскохозяйственного назначения в Мшинском сельском поселении Лужского муниципального района»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противопожарной безопасности на землях сельскохозяйственного </w:t>
            </w: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Итого по подпрограмме 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6: «Развитие части территории Мшинского сельского поселения»</w:t>
            </w:r>
          </w:p>
        </w:tc>
      </w:tr>
      <w:tr w:rsidR="00B23EAF" w:rsidRPr="008A17DA" w:rsidTr="009A0BD0">
        <w:trPr>
          <w:trHeight w:val="888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"Реализация областного закона от 28.12.2018 №147-оз "О старостах сельских населенных пунктов Ленинградской области и содействии участию населения и осуществлении местного самоуправления в иных формах на частях территорий МО Ленинградской области"</w:t>
            </w:r>
          </w:p>
        </w:tc>
      </w:tr>
      <w:tr w:rsidR="00B23EAF" w:rsidRPr="008A17DA" w:rsidTr="009A0BD0">
        <w:trPr>
          <w:trHeight w:val="564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Ленинградской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территорий гражданских кладбищ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3EAF" w:rsidRPr="008A17DA" w:rsidTr="009A0BD0">
        <w:trPr>
          <w:trHeight w:val="540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3EAF" w:rsidRPr="008A17DA" w:rsidTr="009A0BD0">
        <w:trPr>
          <w:trHeight w:val="636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3EAF" w:rsidRPr="008A17DA" w:rsidTr="009A0BD0">
        <w:trPr>
          <w:trHeight w:val="828"/>
        </w:trPr>
        <w:tc>
          <w:tcPr>
            <w:tcW w:w="1513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"Реализация областного закона от 15.01.2018 г № 3-оз "О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94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областного закона от 15.01.2018 г.№3-оз " 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4866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1 272,</w:t>
            </w:r>
            <w:r w:rsidR="00486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1 068,38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Организация уличного освещения: замена и установка  диодных светильников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B23EAF" w:rsidRPr="008A17DA" w:rsidTr="009A0BD0">
        <w:trPr>
          <w:trHeight w:val="42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492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ind w:right="-27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2 125,48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340,50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1784,98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Подпрограмма 7: "Развитие муниципальной службы в администрации Мшинского сельского поселения"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Основное мероприятие "Совершенствование системы муниципальной службы"</w:t>
            </w:r>
          </w:p>
        </w:tc>
      </w:tr>
      <w:tr w:rsidR="009A0BD0" w:rsidRPr="008A17DA" w:rsidTr="009318F2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D0" w:rsidRPr="008A17DA" w:rsidRDefault="009318F2" w:rsidP="00931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повышение квалификации муниципальных служащих</w:t>
            </w:r>
          </w:p>
          <w:p w:rsidR="009A0BD0" w:rsidRPr="008A17DA" w:rsidRDefault="009A0BD0" w:rsidP="00931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по кадрам</w:t>
            </w:r>
          </w:p>
        </w:tc>
      </w:tr>
      <w:tr w:rsidR="009A0BD0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9A0BD0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48664B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62539,5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48664B" w:rsidP="000C4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251</w:t>
            </w:r>
            <w:r w:rsidR="000C4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46,1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402DE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  <w:r w:rsidR="000C4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7393,4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80488,3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716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23328,</w:t>
            </w:r>
            <w:r w:rsidR="007160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7160D3" w:rsidP="000C4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57160,2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56074,3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7160D3" w:rsidP="00716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23362,8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7160D3" w:rsidP="000C4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32711,5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CC7764" w:rsidRPr="00642992" w:rsidRDefault="00CC7764" w:rsidP="008A17DA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7764" w:rsidRPr="00642992" w:rsidSect="008424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A7" w:rsidRDefault="007111A7" w:rsidP="00203D50">
      <w:pPr>
        <w:spacing w:after="0" w:line="240" w:lineRule="auto"/>
      </w:pPr>
      <w:r>
        <w:separator/>
      </w:r>
    </w:p>
  </w:endnote>
  <w:endnote w:type="continuationSeparator" w:id="0">
    <w:p w:rsidR="007111A7" w:rsidRDefault="007111A7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0" w:rsidRDefault="001D22BB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5F08A0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F026C5">
      <w:rPr>
        <w:rStyle w:val="afe"/>
        <w:noProof/>
      </w:rPr>
      <w:t>21</w:t>
    </w:r>
    <w:r>
      <w:rPr>
        <w:rStyle w:val="afe"/>
      </w:rPr>
      <w:fldChar w:fldCharType="end"/>
    </w:r>
  </w:p>
  <w:p w:rsidR="005F08A0" w:rsidRDefault="005F08A0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0" w:rsidRDefault="005F08A0" w:rsidP="0067006E">
    <w:pPr>
      <w:pStyle w:val="af2"/>
      <w:ind w:right="360"/>
      <w:jc w:val="right"/>
    </w:pPr>
  </w:p>
  <w:p w:rsidR="005F08A0" w:rsidRDefault="005F08A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0" w:rsidRDefault="005F08A0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0" w:rsidRDefault="005F08A0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0" w:rsidRDefault="005F08A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A7" w:rsidRDefault="007111A7" w:rsidP="00203D50">
      <w:pPr>
        <w:spacing w:after="0" w:line="240" w:lineRule="auto"/>
      </w:pPr>
      <w:r>
        <w:separator/>
      </w:r>
    </w:p>
  </w:footnote>
  <w:footnote w:type="continuationSeparator" w:id="0">
    <w:p w:rsidR="007111A7" w:rsidRDefault="007111A7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0" w:rsidRDefault="005F08A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5F08A0" w:rsidRDefault="001D22BB">
        <w:pPr>
          <w:pStyle w:val="af0"/>
          <w:jc w:val="right"/>
        </w:pPr>
        <w:fldSimple w:instr=" PAGE   \* MERGEFORMAT ">
          <w:r w:rsidR="006F74BE">
            <w:rPr>
              <w:noProof/>
            </w:rPr>
            <w:t>11</w:t>
          </w:r>
        </w:fldSimple>
      </w:p>
    </w:sdtContent>
  </w:sdt>
  <w:p w:rsidR="005F08A0" w:rsidRDefault="005F08A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0" w:rsidRDefault="005F08A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3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8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6"/>
  </w:num>
  <w:num w:numId="27">
    <w:abstractNumId w:val="30"/>
  </w:num>
  <w:num w:numId="28">
    <w:abstractNumId w:val="33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1"/>
  </w:num>
  <w:num w:numId="35">
    <w:abstractNumId w:val="37"/>
  </w:num>
  <w:num w:numId="36">
    <w:abstractNumId w:val="5"/>
  </w:num>
  <w:num w:numId="37">
    <w:abstractNumId w:val="27"/>
  </w:num>
  <w:num w:numId="38">
    <w:abstractNumId w:val="28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274DF"/>
    <w:rsid w:val="000335C3"/>
    <w:rsid w:val="00041355"/>
    <w:rsid w:val="00041633"/>
    <w:rsid w:val="000574A3"/>
    <w:rsid w:val="00070260"/>
    <w:rsid w:val="00072BA2"/>
    <w:rsid w:val="00090A03"/>
    <w:rsid w:val="000A5BE3"/>
    <w:rsid w:val="000C4DD5"/>
    <w:rsid w:val="00124723"/>
    <w:rsid w:val="0013332B"/>
    <w:rsid w:val="00135FF0"/>
    <w:rsid w:val="0016609A"/>
    <w:rsid w:val="001A7923"/>
    <w:rsid w:val="001C3DDF"/>
    <w:rsid w:val="001C7D33"/>
    <w:rsid w:val="001D22BB"/>
    <w:rsid w:val="00203D50"/>
    <w:rsid w:val="00207762"/>
    <w:rsid w:val="002132EB"/>
    <w:rsid w:val="002133E6"/>
    <w:rsid w:val="0025179A"/>
    <w:rsid w:val="00257DE3"/>
    <w:rsid w:val="00257E19"/>
    <w:rsid w:val="00275D58"/>
    <w:rsid w:val="0029560B"/>
    <w:rsid w:val="002F3F65"/>
    <w:rsid w:val="00314708"/>
    <w:rsid w:val="00316B8B"/>
    <w:rsid w:val="00331633"/>
    <w:rsid w:val="00332714"/>
    <w:rsid w:val="00343736"/>
    <w:rsid w:val="0038263E"/>
    <w:rsid w:val="003C04AF"/>
    <w:rsid w:val="00402DEF"/>
    <w:rsid w:val="00407483"/>
    <w:rsid w:val="00417636"/>
    <w:rsid w:val="004601D1"/>
    <w:rsid w:val="00476D81"/>
    <w:rsid w:val="0048664B"/>
    <w:rsid w:val="004B68A0"/>
    <w:rsid w:val="004B7900"/>
    <w:rsid w:val="00512AB5"/>
    <w:rsid w:val="005178EF"/>
    <w:rsid w:val="00575C3A"/>
    <w:rsid w:val="00577C87"/>
    <w:rsid w:val="0058443F"/>
    <w:rsid w:val="005A312B"/>
    <w:rsid w:val="005B345B"/>
    <w:rsid w:val="005B659D"/>
    <w:rsid w:val="005C2A11"/>
    <w:rsid w:val="005D2C86"/>
    <w:rsid w:val="005E1F91"/>
    <w:rsid w:val="005F08A0"/>
    <w:rsid w:val="005F2BF9"/>
    <w:rsid w:val="005F2C31"/>
    <w:rsid w:val="005F651E"/>
    <w:rsid w:val="006223E0"/>
    <w:rsid w:val="006275B0"/>
    <w:rsid w:val="00642992"/>
    <w:rsid w:val="006506F4"/>
    <w:rsid w:val="006507FA"/>
    <w:rsid w:val="006602D8"/>
    <w:rsid w:val="0067006E"/>
    <w:rsid w:val="00672E1C"/>
    <w:rsid w:val="006846DC"/>
    <w:rsid w:val="006B0E48"/>
    <w:rsid w:val="006B7123"/>
    <w:rsid w:val="006C7634"/>
    <w:rsid w:val="006E2DC7"/>
    <w:rsid w:val="006E48EE"/>
    <w:rsid w:val="006E6748"/>
    <w:rsid w:val="006F74BE"/>
    <w:rsid w:val="007024B0"/>
    <w:rsid w:val="007111A7"/>
    <w:rsid w:val="007160D3"/>
    <w:rsid w:val="0072529F"/>
    <w:rsid w:val="007366ED"/>
    <w:rsid w:val="0074205C"/>
    <w:rsid w:val="00753C0F"/>
    <w:rsid w:val="0077504F"/>
    <w:rsid w:val="00791E5C"/>
    <w:rsid w:val="00793740"/>
    <w:rsid w:val="0080426E"/>
    <w:rsid w:val="008137B2"/>
    <w:rsid w:val="00834B1F"/>
    <w:rsid w:val="008424C9"/>
    <w:rsid w:val="00843E13"/>
    <w:rsid w:val="008579F0"/>
    <w:rsid w:val="008863A0"/>
    <w:rsid w:val="008A17DA"/>
    <w:rsid w:val="008B0EAB"/>
    <w:rsid w:val="009318F2"/>
    <w:rsid w:val="009416E3"/>
    <w:rsid w:val="00965FD6"/>
    <w:rsid w:val="00975D85"/>
    <w:rsid w:val="00976A32"/>
    <w:rsid w:val="009773C3"/>
    <w:rsid w:val="009849A6"/>
    <w:rsid w:val="00990697"/>
    <w:rsid w:val="009A0BD0"/>
    <w:rsid w:val="009A75A8"/>
    <w:rsid w:val="009B3D54"/>
    <w:rsid w:val="009D30A4"/>
    <w:rsid w:val="00A05644"/>
    <w:rsid w:val="00A05963"/>
    <w:rsid w:val="00A06AE1"/>
    <w:rsid w:val="00A117E9"/>
    <w:rsid w:val="00A12787"/>
    <w:rsid w:val="00A207DD"/>
    <w:rsid w:val="00A34EEE"/>
    <w:rsid w:val="00A44118"/>
    <w:rsid w:val="00A63174"/>
    <w:rsid w:val="00A86965"/>
    <w:rsid w:val="00AB75BB"/>
    <w:rsid w:val="00AD6212"/>
    <w:rsid w:val="00AE55B2"/>
    <w:rsid w:val="00B00B4F"/>
    <w:rsid w:val="00B142FF"/>
    <w:rsid w:val="00B221CF"/>
    <w:rsid w:val="00B23EAF"/>
    <w:rsid w:val="00B318F2"/>
    <w:rsid w:val="00B550D8"/>
    <w:rsid w:val="00BA58D9"/>
    <w:rsid w:val="00BD3B06"/>
    <w:rsid w:val="00C143FC"/>
    <w:rsid w:val="00C42608"/>
    <w:rsid w:val="00C53839"/>
    <w:rsid w:val="00C555E6"/>
    <w:rsid w:val="00C56551"/>
    <w:rsid w:val="00C60F95"/>
    <w:rsid w:val="00C75D54"/>
    <w:rsid w:val="00CA1310"/>
    <w:rsid w:val="00CA292B"/>
    <w:rsid w:val="00CB0EE8"/>
    <w:rsid w:val="00CB6749"/>
    <w:rsid w:val="00CC33E9"/>
    <w:rsid w:val="00CC7764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C6FA4"/>
    <w:rsid w:val="00DE5AF7"/>
    <w:rsid w:val="00DF2FC0"/>
    <w:rsid w:val="00DF453D"/>
    <w:rsid w:val="00DF69ED"/>
    <w:rsid w:val="00DF7A39"/>
    <w:rsid w:val="00E30BCA"/>
    <w:rsid w:val="00E50DFF"/>
    <w:rsid w:val="00E52269"/>
    <w:rsid w:val="00E67EB5"/>
    <w:rsid w:val="00EC08B1"/>
    <w:rsid w:val="00EC3552"/>
    <w:rsid w:val="00ED1581"/>
    <w:rsid w:val="00EE4913"/>
    <w:rsid w:val="00F026C5"/>
    <w:rsid w:val="00F030F5"/>
    <w:rsid w:val="00F100FE"/>
    <w:rsid w:val="00F10C5E"/>
    <w:rsid w:val="00F322AC"/>
    <w:rsid w:val="00F345F2"/>
    <w:rsid w:val="00F351CD"/>
    <w:rsid w:val="00F71A84"/>
    <w:rsid w:val="00F85166"/>
    <w:rsid w:val="00FA2A66"/>
    <w:rsid w:val="00FB133C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6;&#1080;&#1085;&#1089;&#1082;&#1086;&#1077;.&#1088;&#1092;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2020-06-03T07:20:00Z</cp:lastPrinted>
  <dcterms:created xsi:type="dcterms:W3CDTF">2020-06-03T07:21:00Z</dcterms:created>
  <dcterms:modified xsi:type="dcterms:W3CDTF">2020-06-03T07:21:00Z</dcterms:modified>
</cp:coreProperties>
</file>