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8137B2">
        <w:rPr>
          <w:rFonts w:ascii="Times New Roman" w:hAnsi="Times New Roman" w:cs="Times New Roman"/>
          <w:sz w:val="24"/>
          <w:szCs w:val="24"/>
        </w:rPr>
        <w:t>23 апреля</w:t>
      </w:r>
      <w:r w:rsidR="00F345F2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года      №    </w:t>
      </w:r>
      <w:r w:rsidR="008137B2"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75D85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F345F2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 № 633 от 07.12.2017 г.</w:t>
      </w:r>
    </w:p>
    <w:p w:rsidR="00F345F2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F345F2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территории Мшинского</w:t>
      </w:r>
    </w:p>
    <w:p w:rsidR="00F345F2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2018 год и плановый период 2019-2020 годы»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Default="00F345F2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изменениями в бюджет Мшинского сельского поселения, утвержденными Решением СД Мшинского СП № 170 от 16.03.2018 года, администрация Мшинского сельского поселения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F345F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F345F2"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№ 633 от 07.12.2017 г (с учетом изменений  № 64 от 06.02.2018 г.)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F345F2">
        <w:rPr>
          <w:rFonts w:ascii="Times New Roman" w:hAnsi="Times New Roman" w:cs="Times New Roman"/>
          <w:color w:val="1D1B11"/>
          <w:sz w:val="24"/>
          <w:szCs w:val="24"/>
        </w:rPr>
        <w:t xml:space="preserve">и  изложить Программу «Устойчивое развитие территории Мшинского сельского поселения на 2018 год и плановый период 2019-2020 годы» в новой редакции </w:t>
      </w:r>
      <w:r>
        <w:rPr>
          <w:rFonts w:ascii="Times New Roman" w:hAnsi="Times New Roman" w:cs="Times New Roman"/>
          <w:color w:val="1D1B11"/>
          <w:sz w:val="24"/>
          <w:szCs w:val="24"/>
        </w:rPr>
        <w:t>(приложение).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F345F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8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137B2" w:rsidRDefault="008137B2" w:rsidP="00975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7B2" w:rsidRDefault="008137B2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37B2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</w:t>
      </w:r>
    </w:p>
    <w:p w:rsidR="008137B2" w:rsidRPr="008137B2" w:rsidRDefault="008137B2" w:rsidP="00813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37B2">
        <w:rPr>
          <w:rFonts w:ascii="Times New Roman" w:eastAsia="Times New Roman" w:hAnsi="Times New Roman" w:cs="Times New Roman"/>
          <w:sz w:val="24"/>
          <w:szCs w:val="24"/>
        </w:rPr>
        <w:t>Мшинского сельского поселения                                                              Ю.В. Кандыба</w:t>
      </w: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37B2"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p w:rsidR="008137B2" w:rsidRPr="00160FC4" w:rsidRDefault="008137B2" w:rsidP="008137B2">
      <w:pPr>
        <w:rPr>
          <w:rFonts w:ascii="Calibri" w:eastAsia="Times New Roman" w:hAnsi="Calibri" w:cs="Times New Roman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06E" w:rsidRDefault="0067006E" w:rsidP="00F345F2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137B2" w:rsidRDefault="008137B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137B2" w:rsidSect="0067006E">
          <w:footerReference w:type="even" r:id="rId9"/>
          <w:footerReference w:type="default" r:id="rId10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Мшинского  сельского поселения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от «</w:t>
      </w:r>
      <w:r w:rsidR="005F2BF9">
        <w:rPr>
          <w:rFonts w:ascii="Times New Roman" w:hAnsi="Times New Roman" w:cs="Times New Roman"/>
          <w:sz w:val="24"/>
          <w:szCs w:val="24"/>
        </w:rPr>
        <w:t>23</w:t>
      </w:r>
      <w:r w:rsidRPr="00F345F2">
        <w:rPr>
          <w:rFonts w:ascii="Times New Roman" w:hAnsi="Times New Roman" w:cs="Times New Roman"/>
          <w:sz w:val="24"/>
          <w:szCs w:val="24"/>
        </w:rPr>
        <w:t xml:space="preserve">» </w:t>
      </w:r>
      <w:r w:rsidR="005F2BF9">
        <w:rPr>
          <w:rFonts w:ascii="Times New Roman" w:hAnsi="Times New Roman" w:cs="Times New Roman"/>
          <w:sz w:val="24"/>
          <w:szCs w:val="24"/>
        </w:rPr>
        <w:t>апреля</w:t>
      </w:r>
      <w:r w:rsidRPr="00F345F2">
        <w:rPr>
          <w:rFonts w:ascii="Times New Roman" w:hAnsi="Times New Roman" w:cs="Times New Roman"/>
          <w:sz w:val="24"/>
          <w:szCs w:val="24"/>
        </w:rPr>
        <w:t xml:space="preserve">  201</w:t>
      </w:r>
      <w:r w:rsidR="005F2BF9">
        <w:rPr>
          <w:rFonts w:ascii="Times New Roman" w:hAnsi="Times New Roman" w:cs="Times New Roman"/>
          <w:sz w:val="24"/>
          <w:szCs w:val="24"/>
        </w:rPr>
        <w:t>8</w:t>
      </w:r>
      <w:r w:rsidRPr="00F345F2">
        <w:rPr>
          <w:rFonts w:ascii="Times New Roman" w:hAnsi="Times New Roman" w:cs="Times New Roman"/>
          <w:sz w:val="24"/>
          <w:szCs w:val="24"/>
        </w:rPr>
        <w:t xml:space="preserve">г. № </w:t>
      </w:r>
      <w:r w:rsidR="005F2BF9">
        <w:rPr>
          <w:rFonts w:ascii="Times New Roman" w:hAnsi="Times New Roman" w:cs="Times New Roman"/>
          <w:sz w:val="24"/>
          <w:szCs w:val="24"/>
        </w:rPr>
        <w:t>161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 «Устойчивое развитие территории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 Мшинского сельского поселения» 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На 2018 год и плановый период 2019-2020 годы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45F2" w:rsidRPr="00F345F2" w:rsidSect="0067006E"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F345F2" w:rsidRDefault="00F345F2" w:rsidP="00F345F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F345F2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F345F2" w:rsidRPr="00F345F2" w:rsidRDefault="00F345F2" w:rsidP="00F345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345F2" w:rsidRDefault="00F345F2" w:rsidP="00F345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345F2" w:rsidRDefault="00F345F2" w:rsidP="00F345F2">
      <w:pPr>
        <w:pStyle w:val="14"/>
      </w:pPr>
      <w:r w:rsidRPr="00F345F2">
        <w:rPr>
          <w:b/>
        </w:rPr>
        <w:t xml:space="preserve">Паспорт муниципальной программы </w:t>
      </w:r>
    </w:p>
    <w:p w:rsidR="00F345F2" w:rsidRPr="00F345F2" w:rsidRDefault="00F345F2" w:rsidP="00F345F2">
      <w:pPr>
        <w:pStyle w:val="23"/>
        <w:tabs>
          <w:tab w:val="right" w:leader="dot" w:pos="10205"/>
        </w:tabs>
        <w:ind w:left="216"/>
      </w:pPr>
      <w:r w:rsidRPr="00F345F2">
        <w:t>Подпрограмма 1 «Развитие культуры, физической культуры и спорта в Мшинском сельском поселении Лужского муниципального района»</w:t>
      </w:r>
    </w:p>
    <w:p w:rsidR="00F345F2" w:rsidRPr="00F345F2" w:rsidRDefault="00F345F2" w:rsidP="00F345F2">
      <w:pPr>
        <w:pStyle w:val="23"/>
        <w:tabs>
          <w:tab w:val="right" w:leader="dot" w:pos="10205"/>
        </w:tabs>
        <w:ind w:left="216"/>
      </w:pPr>
      <w:r w:rsidRPr="00F345F2">
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</w:r>
    </w:p>
    <w:p w:rsidR="00F345F2" w:rsidRPr="00F345F2" w:rsidRDefault="00F345F2" w:rsidP="00F345F2">
      <w:pPr>
        <w:pStyle w:val="23"/>
        <w:tabs>
          <w:tab w:val="right" w:leader="dot" w:pos="10205"/>
        </w:tabs>
        <w:ind w:left="216"/>
      </w:pPr>
      <w:r w:rsidRPr="00F345F2">
        <w:t>Подпрограмма 3 «Развитие автомобильных дорог  в Мшинском сельском поселении Лужского муниципального района»</w:t>
      </w:r>
    </w:p>
    <w:p w:rsidR="00F345F2" w:rsidRPr="00F345F2" w:rsidRDefault="00F345F2" w:rsidP="00F345F2">
      <w:pPr>
        <w:pStyle w:val="23"/>
        <w:tabs>
          <w:tab w:val="right" w:leader="dot" w:pos="10205"/>
        </w:tabs>
        <w:ind w:left="216"/>
      </w:pPr>
      <w:r w:rsidRPr="00F345F2">
        <w:t>Подпрограмма 4 «Безопасность  Мшинского сельского поселения Лужского муниципального района»</w:t>
      </w:r>
    </w:p>
    <w:p w:rsidR="00F345F2" w:rsidRDefault="00F345F2" w:rsidP="00F34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 xml:space="preserve">    Подпрограмма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345F2">
        <w:rPr>
          <w:rFonts w:ascii="Times New Roman" w:hAnsi="Times New Roman" w:cs="Times New Roman"/>
          <w:sz w:val="24"/>
          <w:szCs w:val="24"/>
        </w:rPr>
        <w:t xml:space="preserve">  «Развитие части территории Мшинского сельского поселения»</w:t>
      </w:r>
    </w:p>
    <w:p w:rsidR="00F345F2" w:rsidRPr="00F345F2" w:rsidRDefault="00F345F2" w:rsidP="00F34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Подпрограмма 7 «Развитие муниципальной службы в администрации Мшинского сельского поселения»</w:t>
      </w:r>
    </w:p>
    <w:p w:rsidR="00F345F2" w:rsidRPr="00F345F2" w:rsidRDefault="00F345F2" w:rsidP="00F345F2">
      <w:pPr>
        <w:pStyle w:val="23"/>
        <w:tabs>
          <w:tab w:val="right" w:leader="dot" w:pos="10205"/>
        </w:tabs>
        <w:ind w:left="216"/>
      </w:pPr>
      <w:r w:rsidRPr="00F345F2">
        <w:t>План мероприятий муниципальной программы «Устойчивое развитие территории Мшинского сельского поселения</w:t>
      </w:r>
      <w:r w:rsidRPr="00F345F2">
        <w:tab/>
      </w:r>
    </w:p>
    <w:p w:rsidR="00F345F2" w:rsidRPr="00F345F2" w:rsidRDefault="00F345F2" w:rsidP="00F345F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5F2" w:rsidRPr="00575C3A" w:rsidRDefault="00F345F2" w:rsidP="00575C3A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F345F2">
        <w:rPr>
          <w:rFonts w:ascii="Times New Roman" w:hAnsi="Times New Roman"/>
          <w:sz w:val="24"/>
          <w:szCs w:val="24"/>
        </w:rPr>
        <w:br w:type="page"/>
      </w:r>
      <w:r w:rsidRPr="00575C3A">
        <w:rPr>
          <w:rFonts w:ascii="Times New Roman" w:hAnsi="Times New Roman"/>
          <w:sz w:val="20"/>
          <w:szCs w:val="20"/>
        </w:rPr>
        <w:lastRenderedPageBreak/>
        <w:t>ПАСПОРТ</w:t>
      </w:r>
    </w:p>
    <w:p w:rsidR="00F345F2" w:rsidRPr="00575C3A" w:rsidRDefault="00F345F2" w:rsidP="00575C3A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t>муниципальной программы</w:t>
      </w:r>
    </w:p>
    <w:p w:rsidR="00F345F2" w:rsidRPr="00575C3A" w:rsidRDefault="00F345F2" w:rsidP="00575C3A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t>«Устойчивое развитие территории Мшинского  сельского поселения  на период»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7791"/>
      </w:tblGrid>
      <w:tr w:rsidR="00F345F2" w:rsidRPr="00575C3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C3A">
              <w:rPr>
                <w:rFonts w:ascii="Times New Roman" w:hAnsi="Times New Roman"/>
                <w:b w:val="0"/>
                <w:sz w:val="20"/>
                <w:szCs w:val="20"/>
              </w:rPr>
              <w:t xml:space="preserve">«Устойчивое развитие территории Мшинского  сельского поселения» </w:t>
            </w:r>
          </w:p>
        </w:tc>
      </w:tr>
      <w:tr w:rsidR="00F345F2" w:rsidRPr="00575C3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 сельского поселения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СКЦ дер. Пехенец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1</w:t>
            </w:r>
          </w:p>
          <w:p w:rsidR="00F345F2" w:rsidRPr="00575C3A" w:rsidRDefault="00F345F2" w:rsidP="00575C3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«Развитие  культуры, физической культуры и спорта в Мшинском  сельском поселении Лужского муниципального района»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2</w:t>
            </w:r>
          </w:p>
          <w:p w:rsidR="00F345F2" w:rsidRPr="00575C3A" w:rsidRDefault="00F345F2" w:rsidP="00575C3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3</w:t>
            </w:r>
          </w:p>
          <w:p w:rsidR="00F345F2" w:rsidRPr="00575C3A" w:rsidRDefault="00F345F2" w:rsidP="00575C3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«Развитие автомобильных дорог в Мшинском сельском поселении Лужского муниципального района»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4</w:t>
            </w:r>
          </w:p>
          <w:p w:rsidR="00F345F2" w:rsidRPr="00575C3A" w:rsidRDefault="00F345F2" w:rsidP="00575C3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«Безопасность Мшинского сельского поселения Лужского муниципального района»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5: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части территории Мшинского сельского поселения»</w:t>
            </w:r>
          </w:p>
        </w:tc>
      </w:tr>
      <w:tr w:rsidR="00F345F2" w:rsidRPr="00575C3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pStyle w:val="afff3"/>
              <w:numPr>
                <w:ilvl w:val="0"/>
                <w:numId w:val="26"/>
              </w:numPr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 xml:space="preserve">создание  условий  для устойчивого </w:t>
            </w:r>
            <w:r w:rsidRPr="00575C3A">
              <w:rPr>
                <w:rFonts w:ascii="Times New Roman" w:hAnsi="Times New Roman" w:cs="Times New Roman"/>
                <w:bCs/>
              </w:rPr>
              <w:t>и сбалансированного социального и экономического развития  Мшинского сельского поселения  Лужского муниципального района на планируемый период;</w:t>
            </w:r>
          </w:p>
          <w:p w:rsidR="00F345F2" w:rsidRPr="00575C3A" w:rsidRDefault="00F345F2" w:rsidP="00575C3A">
            <w:pPr>
              <w:pStyle w:val="afff3"/>
              <w:numPr>
                <w:ilvl w:val="0"/>
                <w:numId w:val="26"/>
              </w:numPr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      </w:r>
          </w:p>
          <w:p w:rsidR="00F345F2" w:rsidRPr="00575C3A" w:rsidRDefault="00F345F2" w:rsidP="00575C3A">
            <w:pPr>
              <w:pStyle w:val="afff3"/>
              <w:numPr>
                <w:ilvl w:val="0"/>
                <w:numId w:val="26"/>
              </w:numPr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>создание условий для улучшения</w:t>
            </w:r>
            <w:r w:rsidRPr="00575C3A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местности; </w:t>
            </w:r>
          </w:p>
          <w:p w:rsidR="00F345F2" w:rsidRPr="00575C3A" w:rsidRDefault="00F345F2" w:rsidP="00575C3A">
            <w:pPr>
              <w:pStyle w:val="afff3"/>
              <w:numPr>
                <w:ilvl w:val="0"/>
                <w:numId w:val="26"/>
              </w:numPr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</w:rPr>
            </w:pPr>
            <w:r w:rsidRPr="00575C3A">
              <w:rPr>
                <w:rFonts w:ascii="Times New Roman" w:hAnsi="Times New Roman" w:cs="Times New Roman"/>
              </w:rPr>
              <w:t>повышение престижности проживания в сельской  местности.</w:t>
            </w:r>
          </w:p>
        </w:tc>
      </w:tr>
      <w:tr w:rsidR="00F345F2" w:rsidRPr="00575C3A" w:rsidTr="008B0EAB">
        <w:trPr>
          <w:trHeight w:val="28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обеспечить население качественной питьевой водой;</w:t>
            </w:r>
            <w:r w:rsidRPr="00575C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345F2" w:rsidRPr="00575C3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</w:rPr>
              <w:t>создание условий для устойчивого функционирования  коммунального хозяйства на территории Мшинского сельского поселения;</w:t>
            </w:r>
          </w:p>
          <w:p w:rsidR="00F345F2" w:rsidRPr="00575C3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</w:rPr>
              <w:t xml:space="preserve"> </w:t>
            </w:r>
            <w:r w:rsidRPr="00575C3A">
              <w:rPr>
                <w:rFonts w:ascii="Times New Roman" w:hAnsi="Times New Roman" w:cs="Times New Roman"/>
                <w:bCs/>
              </w:rPr>
              <w:t>газификация населенных пунктов в сельском поселении</w:t>
            </w:r>
            <w:r w:rsidRPr="00575C3A">
              <w:rPr>
                <w:rFonts w:ascii="Times New Roman" w:hAnsi="Times New Roman" w:cs="Times New Roman"/>
              </w:rPr>
              <w:t xml:space="preserve">; </w:t>
            </w:r>
          </w:p>
          <w:p w:rsidR="00F345F2" w:rsidRPr="00575C3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повышение качества предоставляемых у</w:t>
            </w:r>
            <w:r w:rsidRPr="00575C3A">
              <w:rPr>
                <w:rFonts w:ascii="Times New Roman" w:hAnsi="Times New Roman" w:cs="Times New Roman"/>
              </w:rPr>
              <w:t>слуг в сфере культуры, физической культуры для сельских жителей;</w:t>
            </w:r>
          </w:p>
          <w:p w:rsidR="00F345F2" w:rsidRPr="00575C3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5C3A">
              <w:rPr>
                <w:rFonts w:ascii="Times New Roman" w:hAnsi="Times New Roman" w:cs="Times New Roman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  <w:r w:rsidRPr="00575C3A">
              <w:rPr>
                <w:rFonts w:ascii="Times New Roman" w:hAnsi="Times New Roman" w:cs="Times New Roman"/>
                <w:b/>
                <w:bCs/>
              </w:rPr>
              <w:t xml:space="preserve">; </w:t>
            </w:r>
          </w:p>
          <w:p w:rsidR="00F345F2" w:rsidRPr="00575C3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 w:rsidRPr="00575C3A">
              <w:rPr>
                <w:rFonts w:ascii="Times New Roman" w:hAnsi="Times New Roman" w:cs="Times New Roman"/>
              </w:rPr>
              <w:t>оздание условий для проведения мероприятий  направленных на развитие и содержание  автомобильных дорог;</w:t>
            </w:r>
          </w:p>
          <w:p w:rsidR="00F345F2" w:rsidRPr="00575C3A" w:rsidRDefault="00F345F2" w:rsidP="00575C3A">
            <w:pPr>
              <w:pStyle w:val="afff3"/>
              <w:numPr>
                <w:ilvl w:val="0"/>
                <w:numId w:val="27"/>
              </w:numPr>
              <w:snapToGrid w:val="0"/>
              <w:jc w:val="left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>создание условий для обеспечения мероприятий направленных на создание  безопасных условий существования граждан, проживающих на  территории Мшинского сельского поселения;</w:t>
            </w:r>
          </w:p>
          <w:p w:rsidR="00F345F2" w:rsidRPr="00575C3A" w:rsidRDefault="00F345F2" w:rsidP="00575C3A">
            <w:pPr>
              <w:pStyle w:val="afff3"/>
              <w:numPr>
                <w:ilvl w:val="0"/>
                <w:numId w:val="27"/>
              </w:numPr>
              <w:snapToGrid w:val="0"/>
              <w:jc w:val="left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>повышение престижности проживания в сельской местности;</w:t>
            </w:r>
          </w:p>
        </w:tc>
      </w:tr>
      <w:tr w:rsidR="00F345F2" w:rsidRPr="00575C3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предприятий сферы культуры, расположенных на территории поселения,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предприятий сферы коммунального хозяйства, расположенных на территории поселения,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      </w:r>
            <w:proofErr w:type="spell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площадок ТБ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сбора мусора), игровых площадок для детей,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-количество мероприятий по наглядной агитации в сфере безопасности  по ГО и ЧС и  пожарной безопасности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пожарных водоемов, пожарных гидрантов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мест отдыха, пляжей,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проживаемого населения, чел.;</w:t>
            </w:r>
          </w:p>
        </w:tc>
      </w:tr>
      <w:tr w:rsidR="00F345F2" w:rsidRPr="00575C3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бюджетных ассигнований муниципальной программы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за счет средств местного бюджета Мшинского сельского поселения  Лужского муниципального района реализации составит </w:t>
            </w:r>
          </w:p>
          <w:p w:rsidR="00F345F2" w:rsidRPr="00575C3A" w:rsidRDefault="00F345F2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2018 г. – 54 371,10 тыс. рублей;</w:t>
            </w:r>
          </w:p>
          <w:p w:rsidR="00F345F2" w:rsidRPr="00575C3A" w:rsidRDefault="00F345F2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2019 г. – 44 502,80 тыс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345F2" w:rsidRPr="00575C3A" w:rsidRDefault="00F345F2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2020 г. – 31 665,80 тыс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F345F2" w:rsidRPr="00575C3A" w:rsidTr="008B0EAB">
        <w:trPr>
          <w:trHeight w:val="52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повышение уровня и качества жизни на селе;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устройство спортивных объектов 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площадок);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предоставляемых услуг в сфере культуры для сельских жителей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-увеличение культурно-массовых мероприятий ( кружков, детских праздников, фестивалей и др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.;)</w:t>
            </w:r>
            <w:proofErr w:type="gramEnd"/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переход на газовую котельную в </w:t>
            </w:r>
            <w:proofErr w:type="spell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шинская</w:t>
            </w:r>
            <w:proofErr w:type="spell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повышение уровня обеспеченности качественной питьевой водой сельского населения;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бесперебойное водоснабжение населения;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создание резервных источников обеспечения водоснабжением;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-налаживание схемы работы в сфере ликвидации ТБО в населенных пунктах 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деревнях) Мшинского   сельского поселения;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принятие НПА, обеспечивающих ответственность частного сектора по вывозу ТБО с территории деревень;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-увеличение детских площадок;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-улучшение состояния дорог общего пользования на территории поселения;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улучшение состояния дворовых территорий и проездов к домам;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-увеличение пожарных водоемов, пожарных гидрантов в населенных пунктах поселения;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-обеспечить занятость несовершеннолетних подростков;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-обеспечить профилактику наркомании и токсикомании на территории Мшинского сельского поселения</w:t>
            </w:r>
          </w:p>
          <w:p w:rsidR="00F345F2" w:rsidRPr="00575C3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комфортных условий жизнедеятельности в сельской местности;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активизация местного населения в решении вопросов местного значения.</w:t>
            </w:r>
          </w:p>
        </w:tc>
      </w:tr>
      <w:tr w:rsidR="00F345F2" w:rsidRPr="00575C3A" w:rsidTr="008B0EAB">
        <w:trPr>
          <w:trHeight w:val="84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 осуществляется главой администрации Мшинского   сельского поселения</w:t>
            </w:r>
          </w:p>
        </w:tc>
      </w:tr>
    </w:tbl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Toc367199550"/>
      <w:bookmarkStart w:id="1" w:name="_Toc370906271"/>
      <w:bookmarkStart w:id="2" w:name="_Toc372093868"/>
      <w:bookmarkStart w:id="3" w:name="_Toc372093869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75C3A">
        <w:rPr>
          <w:rFonts w:ascii="Times New Roman" w:hAnsi="Times New Roman" w:cs="Times New Roman"/>
          <w:b/>
          <w:sz w:val="20"/>
          <w:szCs w:val="20"/>
        </w:rPr>
        <w:t>. Общая характеристика, основные проблемы и прогноз развития сферы реализации муниципальной программы</w:t>
      </w:r>
      <w:bookmarkEnd w:id="0"/>
      <w:bookmarkEnd w:id="1"/>
      <w:bookmarkEnd w:id="2"/>
      <w:bookmarkEnd w:id="3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1. Общая характеристика Мшинского сельского поселения</w:t>
      </w:r>
    </w:p>
    <w:p w:rsidR="00F345F2" w:rsidRPr="00575C3A" w:rsidRDefault="00F345F2" w:rsidP="00575C3A">
      <w:pPr>
        <w:shd w:val="clear" w:color="auto" w:fill="FFFFFF"/>
        <w:spacing w:after="0"/>
        <w:ind w:left="1001" w:right="475" w:hanging="8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i/>
          <w:sz w:val="20"/>
          <w:szCs w:val="20"/>
        </w:rPr>
        <w:t>Общая характеристика муниципального образования</w:t>
      </w:r>
      <w:r w:rsidRPr="00575C3A">
        <w:rPr>
          <w:rFonts w:ascii="Times New Roman" w:hAnsi="Times New Roman" w:cs="Times New Roman"/>
          <w:sz w:val="20"/>
          <w:szCs w:val="20"/>
        </w:rPr>
        <w:t>.</w:t>
      </w:r>
    </w:p>
    <w:p w:rsidR="00F345F2" w:rsidRPr="00575C3A" w:rsidRDefault="00F345F2" w:rsidP="00575C3A">
      <w:pPr>
        <w:shd w:val="clear" w:color="auto" w:fill="FFFFFF"/>
        <w:spacing w:after="0"/>
        <w:ind w:left="18" w:firstLine="133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Мшинское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 65 «Об установлении границ и наделении соответствующим статусом муниципального образования «Лужский район» и муниципальных образований в его составе». </w:t>
      </w:r>
    </w:p>
    <w:p w:rsidR="00F345F2" w:rsidRPr="00575C3A" w:rsidRDefault="00F345F2" w:rsidP="00575C3A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Административным центром Мшинского сельского поселения является поселок Мшинская. </w:t>
      </w:r>
    </w:p>
    <w:p w:rsidR="00F345F2" w:rsidRPr="00575C3A" w:rsidRDefault="00F345F2" w:rsidP="00575C3A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 территории Мшинского сельского поселения находится 20 населенных пунктов,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345F2" w:rsidRPr="00575C3A" w:rsidRDefault="00F345F2" w:rsidP="00575C3A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т.ч. поселки Мшинская и Красный Маяк.</w:t>
      </w:r>
    </w:p>
    <w:p w:rsidR="00F345F2" w:rsidRPr="00575C3A" w:rsidRDefault="00F345F2" w:rsidP="00575C3A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Численность постоянного населения Мшинского сельского поселения на 01.01.2017 г. – 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3349 человек.  </w:t>
      </w:r>
    </w:p>
    <w:p w:rsidR="00F345F2" w:rsidRPr="00575C3A" w:rsidRDefault="00F345F2" w:rsidP="00575C3A">
      <w:pPr>
        <w:shd w:val="clear" w:color="auto" w:fill="FFFFFF"/>
        <w:spacing w:after="0"/>
        <w:ind w:left="18"/>
        <w:jc w:val="center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i/>
          <w:spacing w:val="-1"/>
          <w:sz w:val="20"/>
          <w:szCs w:val="20"/>
        </w:rPr>
        <w:t>Границы поселения</w:t>
      </w:r>
    </w:p>
    <w:p w:rsidR="00F345F2" w:rsidRPr="00575C3A" w:rsidRDefault="00F345F2" w:rsidP="00575C3A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Волосовским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муниципальным районом (на севере)</w:t>
      </w:r>
    </w:p>
    <w:p w:rsidR="00F345F2" w:rsidRPr="00575C3A" w:rsidRDefault="00F345F2" w:rsidP="00575C3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От северной границы квартала 3 Красногорского лесничества Лужского лесхоза на восток по границе Лужского муниципального района до пересечения со смежной границей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Волосовского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и Гатчинского муниципальных районов.</w:t>
      </w:r>
    </w:p>
    <w:p w:rsidR="00F345F2" w:rsidRPr="00575C3A" w:rsidRDefault="00F345F2" w:rsidP="00575C3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с Гатчинским муниципальным районом</w:t>
      </w:r>
    </w:p>
    <w:p w:rsidR="00F345F2" w:rsidRPr="00575C3A" w:rsidRDefault="00F345F2" w:rsidP="00575C3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Далее на восток и на юг вновь по границе Лужского муниципального района до перемычки между озером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Вялье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и озером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Стречно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>.</w:t>
      </w:r>
    </w:p>
    <w:p w:rsidR="00F345F2" w:rsidRPr="00575C3A" w:rsidRDefault="00F345F2" w:rsidP="00575C3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По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Ям-Тесовским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сельским поселением</w:t>
      </w:r>
    </w:p>
    <w:p w:rsidR="00F345F2" w:rsidRPr="00575C3A" w:rsidRDefault="00F345F2" w:rsidP="00575C3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Далее на юг по озеру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Стречно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до реки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Железенка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; далее на юг по реке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Железенка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до северной границы квартала 53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лесхоза.</w:t>
      </w:r>
    </w:p>
    <w:p w:rsidR="00F345F2" w:rsidRPr="00575C3A" w:rsidRDefault="00F345F2" w:rsidP="00575C3A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Толмачевским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городским поселением</w:t>
      </w:r>
    </w:p>
    <w:p w:rsidR="00F345F2" w:rsidRPr="00575C3A" w:rsidRDefault="00F345F2" w:rsidP="00575C3A">
      <w:pPr>
        <w:spacing w:after="0"/>
        <w:ind w:right="-6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Далее на запад по северным границам кварталов 53, 66, 52 и 51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 до юго-восточного угла квартала 29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лесничества; далее на север по восточным границам кварталов 29, 28, 27 и 26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 до реки Ящера; далее на север по реке Ящера до границы земель АОЗТ "Пионер";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далее на северо-запад по границе земель АОЗТ "Пионер" до восточной границы квартала 6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лесхоза; далее на север по восточной границе квартала 6 до северной границы квартала 4 этого лесничества (автодорога Пехенец - Луги - Красный Маяк); далее на запад по северной границе квартала 4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до железнодорожной линии Санкт-Петербург - Пыталово;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далее на юг по этой железнодорожной линии до северной границы квартала 3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лесничества; далее на запад по северным границам кварталов 3, 2 и 1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Толмач±вского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 до восточной границы квартала 84 Красногорского лесничества Лужского лесхоза; далее на север по восточным границам кварталов 84, 69, 5 1, 34, 13 и 3 Красногорского лесничества Лужского лесхоза до исходной точки.</w:t>
      </w:r>
    </w:p>
    <w:p w:rsidR="00F345F2" w:rsidRPr="00575C3A" w:rsidRDefault="00F345F2" w:rsidP="00575C3A">
      <w:pPr>
        <w:shd w:val="clear" w:color="auto" w:fill="FFFFFF"/>
        <w:spacing w:after="0"/>
        <w:ind w:left="12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5C3A">
        <w:rPr>
          <w:rFonts w:ascii="Times New Roman" w:hAnsi="Times New Roman" w:cs="Times New Roman"/>
          <w:i/>
          <w:sz w:val="20"/>
          <w:szCs w:val="20"/>
        </w:rPr>
        <w:t>Демографические показатели.</w:t>
      </w:r>
    </w:p>
    <w:p w:rsidR="00F345F2" w:rsidRPr="00575C3A" w:rsidRDefault="00F345F2" w:rsidP="00575C3A">
      <w:pPr>
        <w:shd w:val="clear" w:color="auto" w:fill="FFFFFF"/>
        <w:spacing w:after="0" w:line="274" w:lineRule="exact"/>
        <w:ind w:left="1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-Число родившихся в  2017 году - 25 человек,</w:t>
      </w:r>
      <w:r w:rsidRPr="00575C3A">
        <w:rPr>
          <w:rFonts w:ascii="Times New Roman" w:hAnsi="Times New Roman" w:cs="Times New Roman"/>
          <w:sz w:val="20"/>
          <w:szCs w:val="20"/>
        </w:rPr>
        <w:tab/>
      </w:r>
    </w:p>
    <w:p w:rsidR="00F345F2" w:rsidRPr="00575C3A" w:rsidRDefault="00F345F2" w:rsidP="00575C3A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-число умерших в  2017 года –36 человек, </w:t>
      </w:r>
    </w:p>
    <w:p w:rsidR="00F345F2" w:rsidRPr="00575C3A" w:rsidRDefault="00F345F2" w:rsidP="00575C3A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Прогнозируемая численность населения Мшинского сельского поселения в 2018 году – 3448 человек. </w:t>
      </w:r>
    </w:p>
    <w:p w:rsidR="00F345F2" w:rsidRPr="00575C3A" w:rsidRDefault="00F345F2" w:rsidP="00575C3A">
      <w:pPr>
        <w:shd w:val="clear" w:color="auto" w:fill="FFFFFF"/>
        <w:spacing w:after="0" w:line="274" w:lineRule="exact"/>
        <w:ind w:left="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5C3A">
        <w:rPr>
          <w:rFonts w:ascii="Times New Roman" w:hAnsi="Times New Roman" w:cs="Times New Roman"/>
          <w:i/>
          <w:sz w:val="20"/>
          <w:szCs w:val="20"/>
        </w:rPr>
        <w:t>Транспорт, связь, дорожное хозяйство</w:t>
      </w:r>
    </w:p>
    <w:p w:rsidR="00F345F2" w:rsidRPr="00575C3A" w:rsidRDefault="00F345F2" w:rsidP="00575C3A">
      <w:pPr>
        <w:shd w:val="clear" w:color="auto" w:fill="FFFFFF"/>
        <w:spacing w:after="0"/>
        <w:ind w:left="112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Автотранспортная сеть территории поселения  состоит из дорог твердого и   грунтового покрытия. Общая  протяженность  муниципальных  дорог поселения  </w:t>
      </w:r>
      <w:smartTag w:uri="urn:schemas-microsoft-com:office:smarttags" w:element="metricconverter">
        <w:smartTagPr>
          <w:attr w:name="ProductID" w:val="90,1 км"/>
        </w:smartTagPr>
        <w:r w:rsidRPr="00575C3A">
          <w:rPr>
            <w:rFonts w:ascii="Times New Roman" w:hAnsi="Times New Roman" w:cs="Times New Roman"/>
            <w:sz w:val="20"/>
            <w:szCs w:val="20"/>
          </w:rPr>
          <w:t>90,1 км</w:t>
        </w:r>
      </w:smartTag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из них с твердым покрытием (щебень и асфальт) - </w:t>
      </w:r>
      <w:r w:rsidRPr="00575C3A">
        <w:rPr>
          <w:rFonts w:ascii="Times New Roman" w:hAnsi="Times New Roman" w:cs="Times New Roman"/>
          <w:spacing w:val="-6"/>
          <w:sz w:val="20"/>
          <w:szCs w:val="20"/>
        </w:rPr>
        <w:t>55,4 км.</w:t>
      </w:r>
      <w:r w:rsidRPr="00575C3A">
        <w:rPr>
          <w:rFonts w:ascii="Times New Roman" w:hAnsi="Times New Roman" w:cs="Times New Roman"/>
          <w:spacing w:val="-8"/>
          <w:sz w:val="20"/>
          <w:szCs w:val="20"/>
        </w:rPr>
        <w:t xml:space="preserve">  Доля  муниципальных   автомобильных     дорог,   соответствующих   по </w:t>
      </w:r>
      <w:r w:rsidRPr="00575C3A">
        <w:rPr>
          <w:rFonts w:ascii="Times New Roman" w:hAnsi="Times New Roman" w:cs="Times New Roman"/>
          <w:spacing w:val="-7"/>
          <w:sz w:val="20"/>
          <w:szCs w:val="20"/>
        </w:rPr>
        <w:t>уровню содержания нормативным требованиям составляет  61 %</w:t>
      </w:r>
    </w:p>
    <w:p w:rsidR="00F345F2" w:rsidRPr="00575C3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i/>
          <w:spacing w:val="-1"/>
          <w:sz w:val="20"/>
          <w:szCs w:val="20"/>
        </w:rPr>
        <w:t>Финансы.</w:t>
      </w:r>
    </w:p>
    <w:p w:rsidR="00F345F2" w:rsidRPr="00575C3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 За  9 мес.2017 года поступило доходов  22302,5  тыс</w:t>
      </w:r>
      <w:proofErr w:type="gramStart"/>
      <w:r w:rsidRPr="00575C3A">
        <w:rPr>
          <w:rFonts w:ascii="Times New Roman" w:hAnsi="Times New Roman" w:cs="Times New Roman"/>
          <w:spacing w:val="-1"/>
          <w:sz w:val="20"/>
          <w:szCs w:val="20"/>
        </w:rPr>
        <w:t>.р</w:t>
      </w:r>
      <w:proofErr w:type="gramEnd"/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уб. </w:t>
      </w:r>
    </w:p>
    <w:p w:rsidR="00F345F2" w:rsidRPr="00575C3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spacing w:val="-1"/>
          <w:sz w:val="20"/>
          <w:szCs w:val="20"/>
        </w:rPr>
        <w:t>Процент  исполнения  доходной части бюджета -  49,00 %</w:t>
      </w:r>
    </w:p>
    <w:p w:rsidR="00F345F2" w:rsidRPr="00575C3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spacing w:val="-1"/>
          <w:sz w:val="20"/>
          <w:szCs w:val="20"/>
        </w:rPr>
        <w:t>Расходная часть исполнена в  сумме – 24 193,5 тыс. руб.,</w:t>
      </w:r>
    </w:p>
    <w:p w:rsidR="00F345F2" w:rsidRPr="00575C3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spacing w:val="-1"/>
          <w:sz w:val="20"/>
          <w:szCs w:val="20"/>
        </w:rPr>
        <w:t>Процент исполнения расходной части бюджета – 47,33%.</w:t>
      </w:r>
    </w:p>
    <w:p w:rsidR="00F345F2" w:rsidRPr="00575C3A" w:rsidRDefault="00F345F2" w:rsidP="00575C3A">
      <w:pPr>
        <w:shd w:val="clear" w:color="auto" w:fill="FFFFFF"/>
        <w:spacing w:after="0" w:line="277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5C3A">
        <w:rPr>
          <w:rFonts w:ascii="Times New Roman" w:hAnsi="Times New Roman" w:cs="Times New Roman"/>
          <w:i/>
          <w:sz w:val="20"/>
          <w:szCs w:val="20"/>
        </w:rPr>
        <w:t>Потребительский комплекс и предпринимательство</w:t>
      </w:r>
    </w:p>
    <w:p w:rsidR="00F345F2" w:rsidRPr="00575C3A" w:rsidRDefault="00F345F2" w:rsidP="00575C3A">
      <w:pPr>
        <w:shd w:val="clear" w:color="auto" w:fill="FFFFFF"/>
        <w:spacing w:after="0" w:line="277" w:lineRule="exact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Основная сеть торговых  предприятий  находится в  садоводствах, расположенных на территории Мшинского сельского поселения   и   крупных населенных пунктах: п. Мшинская ,п. Красный Маяк,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ехенец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д.Низовская</w:t>
      </w:r>
      <w:proofErr w:type="spellEnd"/>
    </w:p>
    <w:p w:rsidR="00F345F2" w:rsidRPr="00575C3A" w:rsidRDefault="00F345F2" w:rsidP="00575C3A">
      <w:pPr>
        <w:shd w:val="clear" w:color="auto" w:fill="FFFFFF"/>
        <w:spacing w:after="0" w:line="277" w:lineRule="exact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Крупные  предприятия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ООО « Авто-Беркут», ЗАО «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Мшинский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лесопункт»,  «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Мегатех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>»</w:t>
      </w:r>
    </w:p>
    <w:p w:rsidR="00F345F2" w:rsidRPr="00575C3A" w:rsidRDefault="00F345F2" w:rsidP="00575C3A">
      <w:pPr>
        <w:shd w:val="clear" w:color="auto" w:fill="FFFFFF"/>
        <w:spacing w:after="0"/>
        <w:ind w:left="32"/>
        <w:jc w:val="center"/>
        <w:rPr>
          <w:rFonts w:ascii="Times New Roman" w:hAnsi="Times New Roman" w:cs="Times New Roman"/>
          <w:i/>
          <w:spacing w:val="-3"/>
          <w:sz w:val="20"/>
          <w:szCs w:val="20"/>
        </w:rPr>
      </w:pPr>
    </w:p>
    <w:p w:rsidR="00F345F2" w:rsidRPr="00575C3A" w:rsidRDefault="00F345F2" w:rsidP="00575C3A">
      <w:pPr>
        <w:shd w:val="clear" w:color="auto" w:fill="FFFFFF"/>
        <w:spacing w:after="0"/>
        <w:ind w:left="32"/>
        <w:jc w:val="center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575C3A">
        <w:rPr>
          <w:rFonts w:ascii="Times New Roman" w:hAnsi="Times New Roman" w:cs="Times New Roman"/>
          <w:i/>
          <w:spacing w:val="-3"/>
          <w:sz w:val="20"/>
          <w:szCs w:val="20"/>
        </w:rPr>
        <w:t>Труд.</w:t>
      </w:r>
    </w:p>
    <w:p w:rsidR="00F345F2" w:rsidRPr="00575C3A" w:rsidRDefault="00F345F2" w:rsidP="00575C3A">
      <w:pPr>
        <w:shd w:val="clear" w:color="auto" w:fill="FFFFFF"/>
        <w:spacing w:after="0"/>
        <w:ind w:left="32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575C3A">
        <w:rPr>
          <w:rFonts w:ascii="Times New Roman" w:hAnsi="Times New Roman" w:cs="Times New Roman"/>
          <w:spacing w:val="-3"/>
          <w:sz w:val="20"/>
          <w:szCs w:val="20"/>
        </w:rPr>
        <w:t>По состоянию на 01.01.2017 год на территории  Мшинского сельского поселения зарегистрировано  2 безработных. Для  трудоустройства  неработающих  граждан  заключаются  договора с центром занятости населения  г</w:t>
      </w:r>
      <w:proofErr w:type="gramStart"/>
      <w:r w:rsidRPr="00575C3A">
        <w:rPr>
          <w:rFonts w:ascii="Times New Roman" w:hAnsi="Times New Roman" w:cs="Times New Roman"/>
          <w:spacing w:val="-3"/>
          <w:sz w:val="20"/>
          <w:szCs w:val="20"/>
        </w:rPr>
        <w:t>.Л</w:t>
      </w:r>
      <w:proofErr w:type="gramEnd"/>
      <w:r w:rsidRPr="00575C3A">
        <w:rPr>
          <w:rFonts w:ascii="Times New Roman" w:hAnsi="Times New Roman" w:cs="Times New Roman"/>
          <w:spacing w:val="-3"/>
          <w:sz w:val="20"/>
          <w:szCs w:val="20"/>
        </w:rPr>
        <w:t>уги на выполнение  работ по благоустройству поселения.</w:t>
      </w:r>
    </w:p>
    <w:p w:rsidR="00F345F2" w:rsidRPr="00575C3A" w:rsidRDefault="00F345F2" w:rsidP="00575C3A">
      <w:pPr>
        <w:shd w:val="clear" w:color="auto" w:fill="FFFFFF"/>
        <w:spacing w:after="0"/>
        <w:ind w:left="18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i/>
          <w:sz w:val="20"/>
          <w:szCs w:val="20"/>
        </w:rPr>
        <w:t>Жилищно-коммунальное хозяйство</w:t>
      </w:r>
    </w:p>
    <w:p w:rsidR="00F345F2" w:rsidRPr="00575C3A" w:rsidRDefault="00F345F2" w:rsidP="00575C3A">
      <w:pPr>
        <w:shd w:val="clear" w:color="auto" w:fill="FFFFFF"/>
        <w:spacing w:after="0"/>
        <w:ind w:right="11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Многоквартирные дома  в Мшинском сельском поселении   на 01.01.2017 г. обслуживают  ООО «Районная управляющая компания»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дер. Пехенец) и ООО « УК «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Лужское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тепло»» ( п. Мшинская, дер. Б. Дивенка, Б. Ящера, Низовская, п. Красный Маяк)</w:t>
      </w:r>
    </w:p>
    <w:p w:rsidR="00F345F2" w:rsidRPr="00575C3A" w:rsidRDefault="00F345F2" w:rsidP="00575C3A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5C3A">
        <w:rPr>
          <w:rFonts w:ascii="Times New Roman" w:hAnsi="Times New Roman" w:cs="Times New Roman"/>
          <w:i/>
          <w:sz w:val="20"/>
          <w:szCs w:val="20"/>
        </w:rPr>
        <w:t>Развитие социальной сферы.</w:t>
      </w:r>
    </w:p>
    <w:p w:rsidR="00F345F2" w:rsidRPr="00575C3A" w:rsidRDefault="00F345F2" w:rsidP="00575C3A">
      <w:pPr>
        <w:shd w:val="clear" w:color="auto" w:fill="FFFFFF"/>
        <w:spacing w:after="0"/>
        <w:ind w:left="4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На территории  поселения  на 01.01.2017 года.  находятся :   детский  сад в пос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расный Маяк, детское дошкольное учреждение  в д. Пехенец,  МОУ « Мшинская средняя общеобразовательная школа»,  СКЦ д. Пехенец, открылся ФАП  в  п. Мшинская,  ФАП: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д.Пехенец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, п.Красный Маяк, </w:t>
      </w:r>
    </w:p>
    <w:p w:rsidR="00F345F2" w:rsidRPr="00575C3A" w:rsidRDefault="00F345F2" w:rsidP="00575C3A">
      <w:pPr>
        <w:shd w:val="clear" w:color="auto" w:fill="FFFFFF"/>
        <w:spacing w:after="0"/>
        <w:ind w:left="4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75C3A">
        <w:rPr>
          <w:rFonts w:ascii="Times New Roman" w:hAnsi="Times New Roman" w:cs="Times New Roman"/>
          <w:b/>
          <w:sz w:val="20"/>
          <w:szCs w:val="20"/>
        </w:rPr>
        <w:t>. Содержание проблемы и обоснование необходимости ее решения программными методами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механизма, развития социальной сферы </w:t>
      </w:r>
      <w:r w:rsidRPr="00575C3A">
        <w:rPr>
          <w:rFonts w:ascii="Times New Roman" w:hAnsi="Times New Roman" w:cs="Times New Roman"/>
          <w:sz w:val="20"/>
          <w:szCs w:val="20"/>
        </w:rPr>
        <w:lastRenderedPageBreak/>
        <w:t>и инженерной инфраструктуры села,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F345F2" w:rsidRPr="00575C3A" w:rsidRDefault="00F345F2" w:rsidP="00575C3A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трудоресурсного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потенциала аграрной отрасли.</w:t>
      </w:r>
    </w:p>
    <w:p w:rsidR="00F345F2" w:rsidRPr="00575C3A" w:rsidRDefault="00F345F2" w:rsidP="00575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>Мшинское сельское поселение также нуждается в комплексном развитии территории. В частности,  в п. Мшинская  стоит острая проблема с водоснабжением населения. Имеющаяся скважина не может обеспечить население качественной питьевой водой. Необходимо выполнить перекладку имеющихся  водопроводных сетей и строительство  новой водопроводной сети. Требует реконструкции   в п. Красный Маяк система водоотведения, а в п. Мшинская и дер. Пехенец требуется строительство новой системы водоотведения.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Таким образом, необходимость разработки и реализации программы обусловлена: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социально-политической остротой проблемы и ее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общепоселенческим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 значением;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Toc372093870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75C3A">
        <w:rPr>
          <w:rFonts w:ascii="Times New Roman" w:hAnsi="Times New Roman" w:cs="Times New Roman"/>
          <w:b/>
          <w:sz w:val="20"/>
          <w:szCs w:val="20"/>
        </w:rPr>
        <w:t>. Цели и задачи муниципальной программы</w:t>
      </w:r>
      <w:bookmarkEnd w:id="4"/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Муниципальная программа направлена на создание благоприятных условий для устойчивого социально-экономического развития Мшинского сельского поселения на долгосрочную перспективу.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Мшинского  сельского поселения.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Основным показателем достижения цели является значение ВРП (в основных ценах соответствующих лет) в млн. рублей.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достижения цели необходимо обеспечить решение следующих задач:</w:t>
      </w:r>
    </w:p>
    <w:p w:rsidR="00F345F2" w:rsidRPr="00575C3A" w:rsidRDefault="00F345F2" w:rsidP="00575C3A">
      <w:pPr>
        <w:pStyle w:val="afff3"/>
        <w:numPr>
          <w:ilvl w:val="0"/>
          <w:numId w:val="26"/>
        </w:numPr>
        <w:tabs>
          <w:tab w:val="left" w:pos="720"/>
          <w:tab w:val="left" w:pos="2888"/>
        </w:tabs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 xml:space="preserve">создание  условий  для устойчивого </w:t>
      </w:r>
      <w:r w:rsidRPr="00575C3A">
        <w:rPr>
          <w:rFonts w:ascii="Times New Roman" w:hAnsi="Times New Roman" w:cs="Times New Roman"/>
          <w:bCs/>
        </w:rPr>
        <w:t>и сбалансированного социального и экономического развития  Мшинского  сельского поселения  Лужского муниципального района на планируемый период;</w:t>
      </w:r>
    </w:p>
    <w:p w:rsidR="00F345F2" w:rsidRPr="00575C3A" w:rsidRDefault="00F345F2" w:rsidP="00575C3A">
      <w:pPr>
        <w:pStyle w:val="afff3"/>
        <w:numPr>
          <w:ilvl w:val="0"/>
          <w:numId w:val="26"/>
        </w:numPr>
        <w:tabs>
          <w:tab w:val="left" w:pos="720"/>
          <w:tab w:val="left" w:pos="2888"/>
        </w:tabs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</w:r>
    </w:p>
    <w:p w:rsidR="00F345F2" w:rsidRPr="00575C3A" w:rsidRDefault="00F345F2" w:rsidP="00575C3A">
      <w:pPr>
        <w:pStyle w:val="afff3"/>
        <w:numPr>
          <w:ilvl w:val="0"/>
          <w:numId w:val="26"/>
        </w:numPr>
        <w:tabs>
          <w:tab w:val="left" w:pos="720"/>
          <w:tab w:val="left" w:pos="2888"/>
        </w:tabs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>создание условий для улучшения</w:t>
      </w:r>
      <w:r w:rsidRPr="00575C3A">
        <w:rPr>
          <w:rFonts w:ascii="Times New Roman" w:hAnsi="Times New Roman" w:cs="Times New Roman"/>
        </w:rPr>
        <w:tab/>
        <w:t xml:space="preserve"> социально-демографической ситуации в сельской местности; 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повышение престижности проживания в сельской  местности.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5C3A">
        <w:rPr>
          <w:rFonts w:ascii="Times New Roman" w:hAnsi="Times New Roman" w:cs="Times New Roman"/>
          <w:sz w:val="20"/>
          <w:szCs w:val="20"/>
          <w:u w:val="single"/>
        </w:rPr>
        <w:t>Основными показателями (индикаторами) программы являются: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предприятий сферы культуры, расположенных на территории поселения,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предприятий сферы коммунального хозяйства, расположенных на территории поселения,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ог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>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площадок ТБ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сбора мусора), игровых площадок для детей,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количество дорог общего пользования, протяженность, состояние покрытия, ед.,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ог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>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-количество мероприятий по наглядной агитации в сфере безопасности  по ГО и ЧС и  пожарной безопасности,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пожарных водоемов, пожарных гидрантов,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>- количество мест отдыха, пляжей,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проживаемого населения, чел.;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5C3A">
        <w:rPr>
          <w:rFonts w:ascii="Times New Roman" w:hAnsi="Times New Roman" w:cs="Times New Roman"/>
          <w:sz w:val="20"/>
          <w:szCs w:val="20"/>
          <w:u w:val="single"/>
        </w:rPr>
        <w:t>Ожидаемыми результатами программы являются: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повышение уровня и качества жизни на селе;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устройство спортивных объектов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площадок);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повышение качества предоставляемых услуг в сфере культуры для сельских жителей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-увеличение культурно-массовых мероприятий ( кружков, детских праздников, фестивалей и др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.;)</w:t>
      </w:r>
      <w:proofErr w:type="gramEnd"/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переход на газовую котельную в п. Мшинское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повышение уровня обеспеченности качественной питьевой водой сельского населения;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бесперебойное водоснабжение населения;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создание резервных источников обеспечения водоснабжением;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-налаживание схемы работы в сфере ликвидации ТБО в населенных пунктах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деревнях) Мшинского сельского поселения;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принятие НПА, обеспечивающих ответственность частного сектора по вывозу ТБО с территории деревень;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-увеличение детских площадок;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-улучшение состояния дорог общего пользования на территории поселения;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улучшение состояния дворовых территорий и проездов к домам;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-увеличение пожарных водоемов, пожарных гидрантов в населенных пунктах поселения;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Срок реализации муниципальной программы: 2018 – 2020 гг.  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Муниципальная программа реализуется в один этап.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Характеристика основных мероприятий муниципальной программы</w:t>
      </w:r>
    </w:p>
    <w:p w:rsidR="00F345F2" w:rsidRPr="00575C3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</w:p>
    <w:p w:rsidR="00F345F2" w:rsidRPr="00575C3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575C3A">
        <w:rPr>
          <w:sz w:val="20"/>
          <w:szCs w:val="20"/>
        </w:rP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F345F2" w:rsidRPr="00575C3A" w:rsidRDefault="00F345F2" w:rsidP="00575C3A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575C3A">
        <w:rPr>
          <w:b/>
          <w:sz w:val="20"/>
          <w:szCs w:val="20"/>
        </w:rPr>
        <w:t>Подпрограмма 1</w:t>
      </w:r>
      <w:r w:rsidRPr="00575C3A">
        <w:rPr>
          <w:sz w:val="20"/>
          <w:szCs w:val="20"/>
        </w:rPr>
        <w:t xml:space="preserve"> – «Развитие культуры, физической культуры и спорта в Мшинском сельском поселении».</w:t>
      </w:r>
    </w:p>
    <w:p w:rsidR="00F345F2" w:rsidRPr="00575C3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575C3A">
        <w:rPr>
          <w:sz w:val="20"/>
          <w:szCs w:val="20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345F2" w:rsidRPr="00575C3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</w:t>
      </w:r>
      <w:r w:rsidRPr="00575C3A">
        <w:rPr>
          <w:rFonts w:ascii="Times New Roman" w:hAnsi="Times New Roman" w:cs="Times New Roman"/>
          <w:sz w:val="20"/>
          <w:szCs w:val="20"/>
        </w:rPr>
        <w:tab/>
        <w:t>содержание муниципальных учреждений культуры Мшинского  сельского поселения;</w:t>
      </w:r>
    </w:p>
    <w:p w:rsidR="00F345F2" w:rsidRPr="00575C3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содержание муниципальных библиотек Мшинского  сельского поселения;</w:t>
      </w:r>
    </w:p>
    <w:p w:rsidR="00F345F2" w:rsidRPr="00575C3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укрепление материально-технической базы учреждений культуры;</w:t>
      </w:r>
    </w:p>
    <w:p w:rsidR="00F345F2" w:rsidRPr="00575C3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организация и проведение культурно-массовых мероприятий;</w:t>
      </w:r>
    </w:p>
    <w:p w:rsidR="00F345F2" w:rsidRPr="00575C3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организация и проведение мероприятий и спортивных соревнований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-организация летней трудовой занятости подростков и молодежи.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Подпрограмма 2</w:t>
      </w:r>
      <w:r w:rsidRPr="00575C3A">
        <w:rPr>
          <w:rFonts w:ascii="Times New Roman" w:hAnsi="Times New Roman" w:cs="Times New Roman"/>
          <w:sz w:val="20"/>
          <w:szCs w:val="20"/>
        </w:rPr>
        <w:t xml:space="preserve"> «Обеспечение устойчивого функционирования жилищно-коммунального хозяйства в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шинская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».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- обеспечение участия  государственной программы Ленинградской области «Развитие сельского хозяйства Ленинградской области»;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мероприятия по подготовке объектов теплоснабжения к отопительному сезону на территории Мшинского  сельского поселения;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мероприятия по учету и обслуживанию уличного освещения поселения;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субсидии на компенсацию выпадающих доходов организациям, предоставляющим населению банные услуги;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озеленение и благоустройство территории; 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организация и содержание мест захоронения;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организация вывоза бытовых стихийных свалок.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Подпрограмма  3</w:t>
      </w:r>
      <w:r w:rsidRPr="00575C3A">
        <w:rPr>
          <w:rFonts w:ascii="Times New Roman" w:hAnsi="Times New Roman" w:cs="Times New Roman"/>
          <w:sz w:val="20"/>
          <w:szCs w:val="20"/>
        </w:rPr>
        <w:t xml:space="preserve"> «Развитие автомобильных дорог в Мшинском сельском поселении Лужского муниципального района».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подпрограммы  реализуются два основных мероприятия: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Мероприятия по содержанию автомобильных дорог;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обеспечение участия государственной программы Ленинградской области «Развитие автомобильных дорог Ленинградской области».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Подпрограмма 4</w:t>
      </w:r>
      <w:r w:rsidRPr="00575C3A">
        <w:rPr>
          <w:rFonts w:ascii="Times New Roman" w:hAnsi="Times New Roman" w:cs="Times New Roman"/>
          <w:sz w:val="20"/>
          <w:szCs w:val="20"/>
        </w:rPr>
        <w:t xml:space="preserve"> «Безопасность Мшинского сельского поселения Лужского муниципального района».</w:t>
      </w:r>
    </w:p>
    <w:p w:rsidR="00F345F2" w:rsidRPr="00575C3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575C3A">
        <w:rPr>
          <w:sz w:val="20"/>
          <w:szCs w:val="20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>- мероприятия по предупреждению и ликвидации последствий чрезвычайных ситуаций и стихийных бедствий;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осуществление мероприятий по обеспечению безопасности людей на водных объектах;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мероприятия, направленные на повышение безопасности дорожного движения;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укрепление пожарной безопасности на территории поселения.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Сведения о мероприятиях подпрограмм, сроках реализации и взаимосвязи с показателями и индикаторами приводятся в приложении 1 муниципальной программы.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Toc369510949"/>
      <w:r w:rsidRPr="00575C3A">
        <w:rPr>
          <w:rFonts w:ascii="Times New Roman" w:hAnsi="Times New Roman" w:cs="Times New Roman"/>
          <w:b/>
          <w:sz w:val="20"/>
          <w:szCs w:val="20"/>
        </w:rPr>
        <w:t>Подпрограмма 6</w:t>
      </w:r>
      <w:r w:rsidRPr="00575C3A">
        <w:rPr>
          <w:rFonts w:ascii="Times New Roman" w:hAnsi="Times New Roman" w:cs="Times New Roman"/>
          <w:sz w:val="20"/>
          <w:szCs w:val="20"/>
        </w:rPr>
        <w:t xml:space="preserve"> «Развитие части территории Мшинского сельского поселения на 2018 и плановый период 2019-2020 годы»:</w:t>
      </w:r>
    </w:p>
    <w:p w:rsidR="00F345F2" w:rsidRPr="00575C3A" w:rsidRDefault="00F345F2" w:rsidP="00575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ab/>
        <w:t>Основные направления работы по данной подпрограмме:</w:t>
      </w:r>
    </w:p>
    <w:p w:rsidR="00F345F2" w:rsidRPr="00575C3A" w:rsidRDefault="00F345F2" w:rsidP="00575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ab/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>- создание комфортных условий жизнедеятельности в сельской местности;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ab/>
        <w:t>- активизация местного населения в решении вопросов местного значения</w:t>
      </w:r>
    </w:p>
    <w:p w:rsidR="009773C3" w:rsidRPr="00575C3A" w:rsidRDefault="00F345F2" w:rsidP="00575C3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color w:val="000000"/>
          <w:sz w:val="20"/>
          <w:szCs w:val="20"/>
        </w:rPr>
        <w:t>Подпрограмма 7</w:t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 xml:space="preserve"> «»Развитие муниципальной службы в администрации Мшинского сельского поселения»:</w:t>
      </w:r>
    </w:p>
    <w:p w:rsidR="009773C3" w:rsidRPr="00575C3A" w:rsidRDefault="009773C3" w:rsidP="00575C3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Цель программы: 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</w:r>
    </w:p>
    <w:p w:rsidR="009773C3" w:rsidRPr="00575C3A" w:rsidRDefault="009773C3" w:rsidP="00575C3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_Toc372093872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575C3A">
        <w:rPr>
          <w:rFonts w:ascii="Times New Roman" w:hAnsi="Times New Roman" w:cs="Times New Roman"/>
          <w:b/>
          <w:sz w:val="20"/>
          <w:szCs w:val="20"/>
        </w:rPr>
        <w:t>. Обоснование выделения подпрограмм</w:t>
      </w:r>
      <w:bookmarkEnd w:id="5"/>
      <w:bookmarkEnd w:id="6"/>
    </w:p>
    <w:p w:rsidR="00F345F2" w:rsidRPr="00575C3A" w:rsidRDefault="00F345F2" w:rsidP="00575C3A">
      <w:pPr>
        <w:spacing w:after="0"/>
        <w:ind w:left="374"/>
        <w:jc w:val="center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Для достижения заявленных целей и решения поставленных задач в рамках настоящей муниципальной программы предусмотрена реализация пяти подпрограмм: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1: </w:t>
      </w:r>
      <w:r w:rsidRPr="00575C3A">
        <w:rPr>
          <w:rFonts w:ascii="Times New Roman" w:hAnsi="Times New Roman" w:cs="Times New Roman"/>
          <w:bCs/>
          <w:sz w:val="20"/>
          <w:szCs w:val="20"/>
        </w:rPr>
        <w:t>«Развитие  культуры, физической культуры и спорта в Мшинском  сельском поселении Лужского муниципального района».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2: </w:t>
      </w:r>
      <w:r w:rsidRPr="00575C3A">
        <w:rPr>
          <w:rFonts w:ascii="Times New Roman" w:hAnsi="Times New Roman" w:cs="Times New Roman"/>
          <w:bCs/>
          <w:sz w:val="20"/>
          <w:szCs w:val="20"/>
        </w:rPr>
        <w:t>«Обеспечение устойчивого функционирования жилищно-коммунального хозяйства в Мшинском  сельском поселении Лужского муниципального района».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3: </w:t>
      </w:r>
      <w:r w:rsidRPr="00575C3A">
        <w:rPr>
          <w:rFonts w:ascii="Times New Roman" w:hAnsi="Times New Roman" w:cs="Times New Roman"/>
          <w:bCs/>
          <w:sz w:val="20"/>
          <w:szCs w:val="20"/>
        </w:rPr>
        <w:t>«Развитие автомобильных дорог в Мшинском сельском поселении Лужского муниципального района».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4: </w:t>
      </w:r>
      <w:r w:rsidRPr="00575C3A">
        <w:rPr>
          <w:rFonts w:ascii="Times New Roman" w:hAnsi="Times New Roman" w:cs="Times New Roman"/>
          <w:bCs/>
          <w:sz w:val="20"/>
          <w:szCs w:val="20"/>
        </w:rPr>
        <w:t>«Безопасность Мшинского  сельского поселения Лужского муниципального района».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</w:t>
      </w:r>
      <w:r w:rsidR="009773C3" w:rsidRPr="00575C3A">
        <w:rPr>
          <w:rFonts w:ascii="Times New Roman" w:hAnsi="Times New Roman" w:cs="Times New Roman"/>
          <w:bCs/>
          <w:sz w:val="20"/>
          <w:szCs w:val="20"/>
          <w:u w:val="single"/>
        </w:rPr>
        <w:t>6</w:t>
      </w:r>
      <w:r w:rsidRPr="00575C3A">
        <w:rPr>
          <w:rFonts w:ascii="Times New Roman" w:hAnsi="Times New Roman" w:cs="Times New Roman"/>
          <w:bCs/>
          <w:sz w:val="20"/>
          <w:szCs w:val="20"/>
        </w:rPr>
        <w:t>: «Развитие части территории Мшинского сельского поселения на 2018 год и плановый период 2019-2020 годы»</w:t>
      </w:r>
    </w:p>
    <w:p w:rsidR="009773C3" w:rsidRPr="00575C3A" w:rsidRDefault="009773C3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</w:rPr>
        <w:t>Подпрограмма 7: “</w:t>
      </w:r>
      <w:r w:rsidR="004601D1" w:rsidRPr="00575C3A">
        <w:rPr>
          <w:rFonts w:ascii="Times New Roman" w:hAnsi="Times New Roman" w:cs="Times New Roman"/>
          <w:bCs/>
          <w:sz w:val="20"/>
          <w:szCs w:val="20"/>
        </w:rPr>
        <w:t>Развитие муниципальной службы в администрации Мшинского сельского поселения”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ab/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_Toc369510950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_Toc372093873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575C3A">
        <w:rPr>
          <w:rFonts w:ascii="Times New Roman" w:hAnsi="Times New Roman" w:cs="Times New Roman"/>
          <w:b/>
          <w:sz w:val="20"/>
          <w:szCs w:val="20"/>
        </w:rPr>
        <w:t>. Информация о ресурсном обеспечении муниципальной программы</w:t>
      </w:r>
      <w:bookmarkEnd w:id="7"/>
      <w:bookmarkEnd w:id="8"/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Финансирование программы осуществляется за счет средств местного бюджета Мшинского  сельского поселения. 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Общий объем финансирования программы на 2018 г. реализации составит  </w:t>
      </w:r>
      <w:r w:rsidR="004601D1" w:rsidRPr="00575C3A">
        <w:rPr>
          <w:rFonts w:ascii="Times New Roman" w:hAnsi="Times New Roman" w:cs="Times New Roman"/>
          <w:sz w:val="20"/>
          <w:szCs w:val="20"/>
        </w:rPr>
        <w:t>54</w:t>
      </w:r>
      <w:r w:rsidR="004601D1" w:rsidRPr="00575C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4601D1" w:rsidRPr="00575C3A">
        <w:rPr>
          <w:rFonts w:ascii="Times New Roman" w:hAnsi="Times New Roman" w:cs="Times New Roman"/>
          <w:sz w:val="20"/>
          <w:szCs w:val="20"/>
        </w:rPr>
        <w:t>371,10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рублей:</w:t>
      </w: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том числе:</w:t>
      </w: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1 «</w:t>
      </w:r>
      <w:r w:rsidRPr="00575C3A">
        <w:rPr>
          <w:rFonts w:ascii="Times New Roman" w:hAnsi="Times New Roman" w:cs="Times New Roman"/>
          <w:bCs/>
          <w:sz w:val="20"/>
          <w:szCs w:val="20"/>
        </w:rPr>
        <w:t>Развитие культуры, физической культуры и спорта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>» в 2018 г. составит   17</w:t>
      </w:r>
      <w:r w:rsidR="004601D1" w:rsidRPr="00575C3A">
        <w:rPr>
          <w:rFonts w:ascii="Times New Roman" w:hAnsi="Times New Roman" w:cs="Times New Roman"/>
          <w:sz w:val="20"/>
          <w:szCs w:val="20"/>
        </w:rPr>
        <w:t> 487,2</w:t>
      </w:r>
      <w:r w:rsidRPr="00575C3A">
        <w:rPr>
          <w:rFonts w:ascii="Times New Roman" w:hAnsi="Times New Roman" w:cs="Times New Roman"/>
          <w:sz w:val="20"/>
          <w:szCs w:val="20"/>
        </w:rPr>
        <w:t xml:space="preserve">  тыс. рублей, </w:t>
      </w: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345F2" w:rsidRPr="00575C3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2 «</w:t>
      </w:r>
      <w:r w:rsidRPr="00575C3A">
        <w:rPr>
          <w:rFonts w:ascii="Times New Roman" w:hAnsi="Times New Roman" w:cs="Times New Roman"/>
          <w:bCs/>
          <w:sz w:val="20"/>
          <w:szCs w:val="20"/>
        </w:rPr>
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 xml:space="preserve">» в 2018 г.  составит </w:t>
      </w:r>
      <w:r w:rsidR="004601D1" w:rsidRPr="00575C3A">
        <w:rPr>
          <w:rFonts w:ascii="Times New Roman" w:hAnsi="Times New Roman" w:cs="Times New Roman"/>
          <w:sz w:val="20"/>
          <w:szCs w:val="20"/>
        </w:rPr>
        <w:t>29</w:t>
      </w:r>
      <w:r w:rsidR="004601D1" w:rsidRPr="00575C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4601D1" w:rsidRPr="00575C3A">
        <w:rPr>
          <w:rFonts w:ascii="Times New Roman" w:hAnsi="Times New Roman" w:cs="Times New Roman"/>
          <w:sz w:val="20"/>
          <w:szCs w:val="20"/>
        </w:rPr>
        <w:t>865,6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рублей, </w:t>
      </w: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3 «</w:t>
      </w:r>
      <w:r w:rsidRPr="00575C3A">
        <w:rPr>
          <w:rFonts w:ascii="Times New Roman" w:hAnsi="Times New Roman" w:cs="Times New Roman"/>
          <w:bCs/>
          <w:sz w:val="20"/>
          <w:szCs w:val="20"/>
        </w:rPr>
        <w:t>Развитие автомобильных дорог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>» в 2018 г.  составит 5</w:t>
      </w:r>
      <w:r w:rsidR="004601D1" w:rsidRPr="00575C3A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</w:rPr>
        <w:t xml:space="preserve">912,8 тыс. рублей  </w:t>
      </w:r>
    </w:p>
    <w:p w:rsidR="00F345F2" w:rsidRPr="00575C3A" w:rsidRDefault="00F345F2" w:rsidP="00575C3A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>Общий объем финансирования подпрограммы 4 «</w:t>
      </w:r>
      <w:r w:rsidRPr="00575C3A">
        <w:rPr>
          <w:rFonts w:ascii="Times New Roman" w:hAnsi="Times New Roman" w:cs="Times New Roman"/>
          <w:bCs/>
          <w:sz w:val="20"/>
          <w:szCs w:val="20"/>
        </w:rPr>
        <w:t>Безопасность Мшинского  сельского поселения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 xml:space="preserve">» в 2018 г. составит 375,00 тыс. рублей (средства местного бюджета Мшинского  сельского поселения), </w:t>
      </w: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Общий объем финансирования подпрограммы </w:t>
      </w:r>
      <w:r w:rsidR="004601D1" w:rsidRPr="00575C3A">
        <w:rPr>
          <w:rFonts w:ascii="Times New Roman" w:hAnsi="Times New Roman" w:cs="Times New Roman"/>
          <w:sz w:val="20"/>
          <w:szCs w:val="20"/>
        </w:rPr>
        <w:t>6</w:t>
      </w:r>
      <w:r w:rsidRPr="00575C3A">
        <w:rPr>
          <w:rFonts w:ascii="Times New Roman" w:hAnsi="Times New Roman" w:cs="Times New Roman"/>
          <w:sz w:val="20"/>
          <w:szCs w:val="20"/>
        </w:rPr>
        <w:t xml:space="preserve"> «Развитие части территории Мшинского сельского поселения»  в 2018 г. составит </w:t>
      </w:r>
      <w:r w:rsidR="004601D1" w:rsidRPr="00575C3A">
        <w:rPr>
          <w:rFonts w:ascii="Times New Roman" w:hAnsi="Times New Roman" w:cs="Times New Roman"/>
          <w:sz w:val="20"/>
          <w:szCs w:val="20"/>
        </w:rPr>
        <w:t>680,5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уб</w:t>
      </w:r>
      <w:r w:rsidR="004601D1" w:rsidRPr="00575C3A">
        <w:rPr>
          <w:rFonts w:ascii="Times New Roman" w:hAnsi="Times New Roman" w:cs="Times New Roman"/>
          <w:sz w:val="20"/>
          <w:szCs w:val="20"/>
        </w:rPr>
        <w:t>.</w:t>
      </w: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Объемы финансирования Программы на очередной финансовый год за счет средств местного бюджета Мшинского  сельского поселения определяются Решением о бюджете Мшинского сельского поселения на очередной финансовый год и </w:t>
      </w:r>
      <w:r w:rsidRPr="00575C3A">
        <w:rPr>
          <w:rFonts w:ascii="Times New Roman" w:hAnsi="Times New Roman" w:cs="Times New Roman"/>
          <w:bCs/>
          <w:sz w:val="20"/>
          <w:szCs w:val="20"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на реализацию мероприятий программы. Выплата средств осуществляется согласно порядку финансирования, утверждаемого Постановлением администрации Мшинского  сельского поселения по методике, ставкам и в  пределах ассигнований, выделенных на соответствующий финансовый год.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575C3A">
        <w:rPr>
          <w:rFonts w:ascii="Times New Roman" w:hAnsi="Times New Roman" w:cs="Times New Roman"/>
          <w:b/>
          <w:sz w:val="20"/>
          <w:szCs w:val="20"/>
        </w:rPr>
        <w:t>.</w:t>
      </w: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b/>
          <w:sz w:val="20"/>
          <w:szCs w:val="20"/>
        </w:rPr>
        <w:t>Методика оценки эффективности реализации Программы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Индекс результативности мероприятий (подпрограмм) определяется по формулам: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17905" cy="266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>,где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173990" cy="2012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индекс результативности мероприятий (подпрограмм);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135890" cy="2012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соотношение достигнутых и плановых результатов целевых значений показателей. 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Соотношение рассчитывается по формуле: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75C3A">
        <w:rPr>
          <w:rFonts w:ascii="Times New Roman" w:hAnsi="Times New Roman" w:cs="Times New Roman"/>
          <w:sz w:val="20"/>
          <w:szCs w:val="20"/>
        </w:rPr>
        <w:t xml:space="preserve"> =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</w:rPr>
        <w:t xml:space="preserve">/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ф</w:t>
      </w:r>
      <w:proofErr w:type="spellEnd"/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- в случае использования показателей, направленных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увеличение целевых значений;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75C3A">
        <w:rPr>
          <w:rFonts w:ascii="Times New Roman" w:hAnsi="Times New Roman" w:cs="Times New Roman"/>
          <w:sz w:val="20"/>
          <w:szCs w:val="20"/>
        </w:rPr>
        <w:t xml:space="preserve"> =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ф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/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в случае использования показателей, направленных на снижение целевых значений;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ф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достигнутый результат целевого значения показателя;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</w:rPr>
        <w:t xml:space="preserve">  - плановый результат целевого значения показателя;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Style w:val="afff2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>M</w:t>
      </w:r>
      <w:proofErr w:type="spellStart"/>
      <w:r w:rsidRPr="00575C3A">
        <w:rPr>
          <w:rStyle w:val="afff2"/>
          <w:rFonts w:ascii="Times New Roman" w:hAnsi="Times New Roman" w:cs="Times New Roman"/>
          <w:b w:val="0"/>
          <w:bCs w:val="0"/>
          <w:i/>
          <w:sz w:val="20"/>
          <w:szCs w:val="20"/>
          <w:vertAlign w:val="subscript"/>
        </w:rPr>
        <w:t>п</w:t>
      </w:r>
      <w:proofErr w:type="spellEnd"/>
      <w:r w:rsidRPr="00575C3A">
        <w:rPr>
          <w:rStyle w:val="afff2"/>
          <w:rFonts w:ascii="Times New Roman" w:hAnsi="Times New Roman" w:cs="Times New Roman"/>
          <w:b w:val="0"/>
          <w:bCs w:val="0"/>
          <w:i/>
          <w:sz w:val="20"/>
          <w:szCs w:val="20"/>
          <w:vertAlign w:val="subscript"/>
        </w:rPr>
        <w:t xml:space="preserve">  </w:t>
      </w:r>
      <w:r w:rsidRPr="00575C3A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весовое значение показателя (вес показателя), характеризующего мероприятие (подпрограмму). 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Сумма весовых значений показателей программы (подпрограммы) должно быть равным 1: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∑М</w:t>
      </w:r>
      <w:proofErr w:type="gramStart"/>
      <w:r w:rsidRPr="00575C3A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=1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Если в муниципальной программе (подпрограмме) не установлено весовое значение показателя (коэффициент значимости показателя), то вес показателя рассчитывается по формуле:</w:t>
      </w:r>
    </w:p>
    <w:p w:rsidR="004601D1" w:rsidRPr="00575C3A" w:rsidRDefault="002132EB" w:rsidP="00575C3A">
      <w:pPr>
        <w:spacing w:after="0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</w:r>
      <w:r w:rsidRPr="00575C3A">
        <w:rPr>
          <w:rFonts w:ascii="Times New Roman" w:hAnsi="Times New Roman" w:cs="Times New Roman"/>
          <w:sz w:val="20"/>
          <w:szCs w:val="20"/>
        </w:rPr>
        <w:pict>
          <v:group id="_x0000_s1026" editas="canvas" style="width:50.5pt;height:42.8pt;mso-position-horizontal-relative:char;mso-position-vertical-relative:line" coordsize="1010,8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10;height:856" o:preferrelative="f">
              <v:fill o:detectmouseclick="t"/>
              <v:path o:extrusionok="t" o:connecttype="none"/>
              <o:lock v:ext="edit" text="t"/>
            </v:shape>
            <v:rect id="_x0000_s1028" style="position:absolute;width:1010;height:680" filled="f" stroked="f"/>
            <v:rect id="_x0000_s1029" style="position:absolute;left:30;top:196;width:304;height:509;mso-wrap-style:none" filled="f" stroked="f">
              <v:textbox style="mso-next-textbox:#_x0000_s1029;mso-fit-shape-to-text:t" inset="0,0,0,0">
                <w:txbxContent>
                  <w:p w:rsidR="0067006E" w:rsidRDefault="0067006E" w:rsidP="004601D1">
                    <w:proofErr w:type="spellStart"/>
                    <w:r>
                      <w:rPr>
                        <w:color w:val="000000"/>
                        <w:lang w:val="en-US"/>
                      </w:rPr>
                      <w:t>Мn</w:t>
                    </w:r>
                    <w:proofErr w:type="spellEnd"/>
                  </w:p>
                </w:txbxContent>
              </v:textbox>
            </v:rect>
            <v:rect id="_x0000_s1030" style="position:absolute;left:407;top:196;width:110;height:509;mso-wrap-style:none" filled="f" stroked="f">
              <v:textbox style="mso-next-textbox:#_x0000_s1030;mso-fit-shape-to-text:t" inset="0,0,0,0">
                <w:txbxContent>
                  <w:p w:rsidR="0067006E" w:rsidRDefault="0067006E" w:rsidP="004601D1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663;top:45;width:112;height:509;mso-wrap-style:none" filled="f" stroked="f">
              <v:textbox style="mso-next-textbox:#_x0000_s1031;mso-fit-shape-to-text:t" inset="0,0,0,0">
                <w:txbxContent>
                  <w:p w:rsidR="0067006E" w:rsidRDefault="0067006E" w:rsidP="004601D1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2" style="position:absolute;left:633;top:347;width:163;height:509;mso-wrap-style:none" filled="f" stroked="f">
              <v:textbox style="mso-next-textbox:#_x0000_s1032;mso-fit-shape-to-text:t" inset="0,0,0,0">
                <w:txbxContent>
                  <w:p w:rsidR="0067006E" w:rsidRDefault="0067006E" w:rsidP="004601D1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3" style="position:absolute;left:618;top:332;width:226;height:1" fillcolor="black"/>
            <w10:wrap type="none"/>
            <w10:anchorlock/>
          </v:group>
        </w:pict>
      </w:r>
      <w:r w:rsidR="004601D1" w:rsidRPr="00575C3A">
        <w:rPr>
          <w:rFonts w:ascii="Times New Roman" w:hAnsi="Times New Roman" w:cs="Times New Roman"/>
          <w:sz w:val="20"/>
          <w:szCs w:val="20"/>
        </w:rPr>
        <w:t xml:space="preserve"> ,где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173990" cy="2012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общее число показателей, характеризующих выполнение программы (подпрограммы).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7.5. 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Эффективность мероприятий программы (подпрограмм) определяется по индексу эффективности.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Индекс эффективности мероприятий программы (подпрограммы) определяется по формуле: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2205" cy="2178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,где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163195" cy="2012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индекс эффективности мероприятий программы (подпрограммы);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250190" cy="20129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объем фактического совокупного финансирования мероприятий программы (подпрограммы);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173990" cy="2012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индекс результативности мероприятий программы (подпрограммы);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217805" cy="2012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объем запланированного совокупного финансирования мероприятий программы (подпрограмм).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7.6. По итогам проведения анализа индекса эффективности дается качественная оценка эффективности реализации программы (подпрограмм):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0,9 ≤ </w:t>
      </w:r>
      <w:proofErr w:type="gramStart"/>
      <w:r w:rsidRPr="00575C3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э ≤ 1, то качественная оценка программы (подпрограмм): высокий уровень эффективности.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0,8 ≤ </w:t>
      </w:r>
      <w:proofErr w:type="gramStart"/>
      <w:r w:rsidRPr="00575C3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э &lt; 0,9, то качественная оценка программы (подпрограмм): запланированный уровень эффективности.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0,7 ≤ </w:t>
      </w:r>
      <w:proofErr w:type="gramStart"/>
      <w:r w:rsidRPr="00575C3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э &lt; 0,8, то качественная оценка программы (подпрограмм): удовлетворительный уровень эффективности.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F345F2" w:rsidRPr="00575C3A" w:rsidRDefault="004601D1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75C3A">
        <w:rPr>
          <w:rFonts w:ascii="Times New Roman" w:hAnsi="Times New Roman" w:cs="Times New Roman"/>
          <w:sz w:val="20"/>
          <w:szCs w:val="20"/>
        </w:rPr>
        <w:t>э &lt; 0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,7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, то качественная оценка программы (подпрограмм): уровень эффективности неудовлетворительный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9" w:name="_Toc369510951"/>
      <w:bookmarkStart w:id="10" w:name="_Toc372093874"/>
      <w:proofErr w:type="gramStart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75C3A">
        <w:rPr>
          <w:rFonts w:ascii="Times New Roman" w:hAnsi="Times New Roman" w:cs="Times New Roman"/>
          <w:b/>
          <w:sz w:val="20"/>
          <w:szCs w:val="20"/>
        </w:rPr>
        <w:t>Х.</w:t>
      </w:r>
      <w:proofErr w:type="gramEnd"/>
      <w:r w:rsidRPr="00575C3A">
        <w:rPr>
          <w:rFonts w:ascii="Times New Roman" w:hAnsi="Times New Roman" w:cs="Times New Roman"/>
          <w:b/>
          <w:sz w:val="20"/>
          <w:szCs w:val="20"/>
        </w:rPr>
        <w:t xml:space="preserve"> Анализ рисков реализации муниципальной программы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и описание мер по минимизации их негативного влияния</w:t>
      </w:r>
      <w:bookmarkEnd w:id="9"/>
      <w:bookmarkEnd w:id="10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F2" w:rsidRPr="00575C3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F345F2" w:rsidRPr="00575C3A" w:rsidRDefault="00F345F2" w:rsidP="00575C3A">
      <w:pPr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F345F2" w:rsidRPr="00575C3A" w:rsidRDefault="00F345F2" w:rsidP="00575C3A">
      <w:pPr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45F2" w:rsidRPr="00575C3A" w:rsidRDefault="00F345F2" w:rsidP="00575C3A">
      <w:pPr>
        <w:pStyle w:val="2"/>
        <w:spacing w:before="0" w:after="0"/>
        <w:rPr>
          <w:rFonts w:ascii="Times New Roman" w:hAnsi="Times New Roman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br w:type="page"/>
      </w:r>
      <w:bookmarkStart w:id="11" w:name="_Toc369510957"/>
      <w:r w:rsidRPr="00575C3A">
        <w:rPr>
          <w:rFonts w:ascii="Times New Roman" w:hAnsi="Times New Roman"/>
          <w:sz w:val="20"/>
          <w:szCs w:val="20"/>
        </w:rPr>
        <w:lastRenderedPageBreak/>
        <w:t>Подпрограмма 1 «Развитие  культуры, физической культуры и спорта в Мшинском сельском поселении Лужского муниципального района»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403"/>
        <w:gridCol w:w="6945"/>
      </w:tblGrid>
      <w:tr w:rsidR="00F345F2" w:rsidRPr="00575C3A" w:rsidTr="008B0EAB">
        <w:trPr>
          <w:trHeight w:val="482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 культуры, физической культуры и спорта в Мшинском  сельском поселении Лужского муниципального района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45F2" w:rsidRPr="00575C3A" w:rsidTr="008B0EAB">
        <w:trPr>
          <w:trHeight w:val="649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СКЦ дер. Пехенец </w:t>
            </w:r>
          </w:p>
        </w:tc>
      </w:tr>
      <w:tr w:rsidR="00F345F2" w:rsidRPr="00575C3A" w:rsidTr="008B0EAB">
        <w:trPr>
          <w:trHeight w:val="586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СКЦ дер. Пехенец</w:t>
            </w:r>
          </w:p>
        </w:tc>
      </w:tr>
      <w:tr w:rsidR="00F345F2" w:rsidRPr="00575C3A" w:rsidTr="008B0EAB">
        <w:trPr>
          <w:trHeight w:val="1149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развития культуры и спорта;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 Развитие учреждения культуры;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Повышение доступности, качества и разнообразия в сфере культуры и спорта.</w:t>
            </w:r>
          </w:p>
        </w:tc>
      </w:tr>
      <w:tr w:rsidR="00F345F2" w:rsidRPr="00575C3A" w:rsidTr="00575C3A">
        <w:trPr>
          <w:trHeight w:val="1041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- Укрепление материально-технической базы муниципального учреждения;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организаций </w:t>
            </w:r>
            <w:proofErr w:type="spell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населения села;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привлечение  различных слоев населения к регулярным занятиям физической культурой и спортом;</w:t>
            </w:r>
          </w:p>
        </w:tc>
      </w:tr>
      <w:tr w:rsidR="00F345F2" w:rsidRPr="00575C3A" w:rsidTr="008B0EAB">
        <w:trPr>
          <w:trHeight w:val="1260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спортивных сооружений и библиотек, домов культуры, клубов,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посещающих культурные учреждени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ДК, библиотеки), спортивные сооружения, чел.;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число </w:t>
            </w:r>
            <w:proofErr w:type="spell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мероприятий.</w:t>
            </w:r>
          </w:p>
        </w:tc>
      </w:tr>
      <w:tr w:rsidR="00F345F2" w:rsidRPr="00575C3A" w:rsidTr="00575C3A">
        <w:trPr>
          <w:trHeight w:val="495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94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2018 год и плановый период 2019-2020 годы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rPr>
          <w:trHeight w:val="562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местного бюджета Мшинского  сельского поселения составляет на 2018 год: 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601D1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 487,2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тыс. рублей, Дополнительными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  <w:tr w:rsidR="00F345F2" w:rsidRPr="00575C3A" w:rsidTr="008B0EAB">
        <w:trPr>
          <w:trHeight w:val="902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Укрепление материально-технической базы муниципального учреждения;</w:t>
            </w:r>
          </w:p>
          <w:p w:rsidR="00F345F2" w:rsidRPr="00575C3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клубных формирований, любительских объединений; </w:t>
            </w:r>
          </w:p>
          <w:p w:rsidR="00F345F2" w:rsidRPr="00575C3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увеличение числа людей, занимающихся физической культурой и спортом;</w:t>
            </w:r>
          </w:p>
          <w:p w:rsidR="00F345F2" w:rsidRPr="00575C3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увеличение участников клубных формирований, любительских объединений, пользователей библиотек, зрителей культурных и спортивных мероприятий</w:t>
            </w:r>
          </w:p>
        </w:tc>
      </w:tr>
    </w:tbl>
    <w:p w:rsidR="00F345F2" w:rsidRPr="00575C3A" w:rsidRDefault="00F345F2" w:rsidP="00575C3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sz w:val="20"/>
          <w:szCs w:val="20"/>
        </w:rPr>
      </w:pPr>
      <w:r w:rsidRPr="00575C3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575C3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F345F2" w:rsidRPr="00575C3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культурно-досуговой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деятельности, создание условий для развития клубных и любительских объединений.</w:t>
      </w:r>
    </w:p>
    <w:p w:rsidR="00F345F2" w:rsidRPr="00575C3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F345F2" w:rsidRPr="00575C3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Мшинское 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575C3A" w:rsidRDefault="00F345F2" w:rsidP="00575C3A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     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F345F2" w:rsidRPr="00575C3A" w:rsidRDefault="00F345F2" w:rsidP="00575C3A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F345F2" w:rsidRPr="00575C3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>Реализация муниципальной целевой программы «</w:t>
      </w:r>
      <w:r w:rsidRPr="00575C3A">
        <w:rPr>
          <w:rFonts w:ascii="Times New Roman" w:hAnsi="Times New Roman" w:cs="Times New Roman"/>
          <w:bCs/>
          <w:sz w:val="20"/>
          <w:szCs w:val="20"/>
        </w:rPr>
        <w:t>Развитие  культуры, физической культуры и спорта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>»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населения Мшинского  сельского поселения.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75C3A">
        <w:rPr>
          <w:rFonts w:ascii="Times New Roman" w:hAnsi="Times New Roman" w:cs="Times New Roman"/>
          <w:b/>
          <w:sz w:val="20"/>
          <w:szCs w:val="20"/>
        </w:rPr>
        <w:t>. Цели, задачи и показатели (индикаторы) подпрограммы</w:t>
      </w:r>
    </w:p>
    <w:p w:rsidR="00F345F2" w:rsidRPr="00575C3A" w:rsidRDefault="00F345F2" w:rsidP="00575C3A">
      <w:pPr>
        <w:pStyle w:val="afc"/>
        <w:tabs>
          <w:tab w:val="left" w:pos="3600"/>
        </w:tabs>
        <w:spacing w:after="0"/>
        <w:jc w:val="both"/>
        <w:rPr>
          <w:sz w:val="20"/>
          <w:szCs w:val="20"/>
        </w:rPr>
      </w:pPr>
      <w:r w:rsidRPr="00575C3A">
        <w:rPr>
          <w:sz w:val="20"/>
          <w:szCs w:val="20"/>
        </w:rPr>
        <w:t xml:space="preserve">Цель: 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Создание условий для развития культуры и спорта.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Развитие учреждения культуры.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Повышение доступности, качества и разнообразия в сфере культуры и спорта.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Укрепление материально-технической базы муниципального учреждения;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организаций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занятости населения села;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привлечение  различных слоев населения к регулярным занятиям физической культурой и спортом;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Основные показатели (индикаторы) подпрограммы, прогнозные значения показателей реализации подпрограммы приведены в приложении 2 муниципальной программы.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75C3A">
        <w:rPr>
          <w:rFonts w:ascii="Times New Roman" w:hAnsi="Times New Roman" w:cs="Times New Roman"/>
          <w:b/>
          <w:sz w:val="20"/>
          <w:szCs w:val="20"/>
        </w:rPr>
        <w:t>. Основные мероприятия подпрограммы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575C3A" w:rsidTr="008B0EAB">
        <w:trPr>
          <w:trHeight w:val="363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1.Содержание муниципальных учреждений культуры Мшинского сельского поселения</w:t>
            </w:r>
          </w:p>
        </w:tc>
      </w:tr>
      <w:tr w:rsidR="00F345F2" w:rsidRPr="00575C3A" w:rsidTr="008B0EAB">
        <w:trPr>
          <w:trHeight w:val="298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2.Содержание муниципальных  библиотек Мшинского  сельского поселения  </w:t>
            </w:r>
          </w:p>
        </w:tc>
      </w:tr>
      <w:tr w:rsidR="00F345F2" w:rsidRPr="00575C3A" w:rsidTr="008B0EAB">
        <w:trPr>
          <w:trHeight w:val="273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3.Укрепление материально-технической базы учреждений культуры </w:t>
            </w:r>
          </w:p>
        </w:tc>
      </w:tr>
      <w:tr w:rsidR="00F345F2" w:rsidRPr="00575C3A" w:rsidTr="008B0EAB">
        <w:trPr>
          <w:trHeight w:val="278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4.Организация и проведение культурно-массовых мероприятий    </w:t>
            </w:r>
          </w:p>
        </w:tc>
      </w:tr>
      <w:tr w:rsidR="00F345F2" w:rsidRPr="00575C3A" w:rsidTr="008B0EAB">
        <w:trPr>
          <w:trHeight w:val="295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5.Организация и проведение мероприятий и спортивных соревнований  </w:t>
            </w:r>
          </w:p>
        </w:tc>
      </w:tr>
    </w:tbl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Механизм реализации подпрограммы.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F345F2" w:rsidRPr="00575C3A" w:rsidRDefault="00F345F2" w:rsidP="00575C3A">
      <w:pPr>
        <w:spacing w:after="0"/>
        <w:ind w:right="14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Исполнителями подпрограммы являются  СКЦ  дер. Пехенец  и администрация Мшинского  сельского поселения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реализацией мероприятий подпрограммы осуществляет администрация Мшинского  сельского поселения.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  <w:proofErr w:type="gramEnd"/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за счет средств местного бюджета Мшинского  сельского поселения в 2018 г. составляет </w:t>
      </w:r>
      <w:r w:rsidR="004601D1" w:rsidRPr="00575C3A">
        <w:rPr>
          <w:rFonts w:ascii="Times New Roman" w:hAnsi="Times New Roman" w:cs="Times New Roman"/>
          <w:sz w:val="20"/>
          <w:szCs w:val="20"/>
        </w:rPr>
        <w:t>17</w:t>
      </w:r>
      <w:r w:rsidR="004601D1" w:rsidRPr="00575C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4601D1" w:rsidRPr="00575C3A">
        <w:rPr>
          <w:rFonts w:ascii="Times New Roman" w:hAnsi="Times New Roman" w:cs="Times New Roman"/>
          <w:sz w:val="20"/>
          <w:szCs w:val="20"/>
        </w:rPr>
        <w:t>487,2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рублей, областного бюджета 6 926,60 тыс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уб.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575C3A">
        <w:rPr>
          <w:rFonts w:ascii="Times New Roman" w:hAnsi="Times New Roman" w:cs="Times New Roman"/>
          <w:b/>
          <w:sz w:val="20"/>
          <w:szCs w:val="20"/>
        </w:rPr>
        <w:t>. Ожидаемые результаты реализации Подпрограммы.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Социально-экономическая эффективность подпрограммы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Социально-экономический эффект от реализации Программы выражается в повышении социальной роли культуры    в следствии:</w:t>
      </w:r>
    </w:p>
    <w:p w:rsidR="00F345F2" w:rsidRPr="00575C3A" w:rsidRDefault="00F345F2" w:rsidP="00575C3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создания благоприятных условий для творческой деятельности населения;</w:t>
      </w:r>
    </w:p>
    <w:p w:rsidR="00F345F2" w:rsidRPr="00575C3A" w:rsidRDefault="00F345F2" w:rsidP="00575C3A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увеличения доступности и расширения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культурных благ и услуг в сфере культуры;</w:t>
      </w:r>
    </w:p>
    <w:p w:rsidR="00F345F2" w:rsidRPr="00575C3A" w:rsidRDefault="00F345F2" w:rsidP="00575C3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улучшения культурно-массовой работы со всеми слоями населения.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             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      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2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br w:type="page"/>
      </w:r>
      <w:r w:rsidRPr="00575C3A">
        <w:rPr>
          <w:rFonts w:ascii="Times New Roman" w:hAnsi="Times New Roman"/>
          <w:sz w:val="20"/>
          <w:szCs w:val="20"/>
        </w:rPr>
        <w:lastRenderedPageBreak/>
        <w:t>Подпрограмма 2. «Обеспечение устойчивого функционирования жилищно-коммунального хозяйства в Мшинском  сельском поселении Лужского муниципального района»</w:t>
      </w:r>
      <w:bookmarkEnd w:id="11"/>
      <w:r w:rsidRPr="00575C3A">
        <w:rPr>
          <w:rFonts w:ascii="Times New Roman" w:hAnsi="Times New Roman"/>
          <w:sz w:val="20"/>
          <w:szCs w:val="20"/>
        </w:rPr>
        <w:t xml:space="preserve">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672"/>
      </w:tblGrid>
      <w:tr w:rsidR="00F345F2" w:rsidRPr="00575C3A" w:rsidTr="008B0EAB">
        <w:trPr>
          <w:trHeight w:val="148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  функционирования жилищно-коммунального хозяйства в Мшинском сельском поселении Лужского муниципального района</w:t>
            </w:r>
          </w:p>
        </w:tc>
      </w:tr>
      <w:tr w:rsidR="00F345F2" w:rsidRPr="00575C3A" w:rsidTr="008B0EAB">
        <w:trPr>
          <w:trHeight w:val="148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5C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Мшинского  сельского поселения</w:t>
            </w:r>
          </w:p>
          <w:p w:rsidR="00F345F2" w:rsidRPr="00575C3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45F2" w:rsidRPr="00575C3A" w:rsidTr="008B0EAB">
        <w:trPr>
          <w:trHeight w:val="573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Мшинского  сельского поселения</w:t>
            </w:r>
          </w:p>
        </w:tc>
      </w:tr>
      <w:tr w:rsidR="00F345F2" w:rsidRPr="00575C3A" w:rsidTr="008B0EAB">
        <w:trPr>
          <w:trHeight w:val="1314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 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эффективного функционирования и  развития систем коммунальной инфраструктуры Мшинского  сельского поселения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благоустройства территории Мшинского  сельского поселения</w:t>
            </w:r>
          </w:p>
        </w:tc>
      </w:tr>
      <w:tr w:rsidR="00F345F2" w:rsidRPr="00575C3A" w:rsidTr="008B0EAB">
        <w:trPr>
          <w:trHeight w:val="148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pStyle w:val="a8"/>
              <w:tabs>
                <w:tab w:val="left" w:pos="361"/>
              </w:tabs>
              <w:ind w:left="0" w:firstLine="0"/>
              <w:rPr>
                <w:sz w:val="20"/>
                <w:szCs w:val="20"/>
              </w:rPr>
            </w:pPr>
            <w:r w:rsidRPr="00575C3A">
              <w:rPr>
                <w:sz w:val="20"/>
                <w:szCs w:val="20"/>
              </w:rPr>
              <w:t>- обеспечение качественного и надежного предоставления коммунальных услуг потребителям;</w:t>
            </w:r>
          </w:p>
          <w:p w:rsidR="00F345F2" w:rsidRPr="00575C3A" w:rsidRDefault="00F345F2" w:rsidP="00575C3A">
            <w:pPr>
              <w:pStyle w:val="acxsplast"/>
              <w:numPr>
                <w:ilvl w:val="0"/>
                <w:numId w:val="28"/>
              </w:numPr>
              <w:tabs>
                <w:tab w:val="left" w:pos="361"/>
              </w:tabs>
              <w:spacing w:before="0" w:beforeAutospacing="0" w:after="0" w:afterAutospacing="0"/>
              <w:ind w:left="0" w:firstLine="0"/>
              <w:contextualSpacing/>
              <w:rPr>
                <w:sz w:val="20"/>
                <w:szCs w:val="20"/>
              </w:rPr>
            </w:pPr>
            <w:r w:rsidRPr="00575C3A">
              <w:rPr>
                <w:sz w:val="20"/>
                <w:szCs w:val="20"/>
              </w:rPr>
              <w:t>совершенствование механизмов развития коммунальной инфраструктуры;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обеспечение сбалансированности интересов субъектов коммунальной инфраструктуры и потребителей;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обеспечение уличного освещения населенных пунктов;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благоустройство и озеленение территории;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содержание мест захоронения;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организация ликвидации стихийных свалок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объектов водоснабжения, водоотведения и очистки сточных вод;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газификация Мшинского сельского поселения 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rPr>
          <w:trHeight w:val="1108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теплоснабжения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F345F2" w:rsidRPr="00575C3A" w:rsidRDefault="00F345F2" w:rsidP="00575C3A">
            <w:pPr>
              <w:spacing w:after="0"/>
              <w:ind w:left="2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водоснабжения и водоотведения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345F2" w:rsidRPr="00575C3A" w:rsidTr="008B0EAB">
        <w:trPr>
          <w:trHeight w:val="855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Этапы и сроки реализации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2018 год и плановый период 2019-2020 годы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rPr>
          <w:trHeight w:val="70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за весь период реализации </w:t>
            </w:r>
            <w:r w:rsidR="004601D1" w:rsidRPr="00575C3A">
              <w:rPr>
                <w:rFonts w:ascii="Times New Roman" w:hAnsi="Times New Roman" w:cs="Times New Roman"/>
                <w:sz w:val="20"/>
                <w:szCs w:val="20"/>
              </w:rPr>
              <w:t>составит:</w:t>
            </w:r>
          </w:p>
          <w:p w:rsidR="004601D1" w:rsidRPr="00575C3A" w:rsidRDefault="004601D1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2018 год –</w:t>
            </w:r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="00C60F95" w:rsidRPr="00575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>865,0 тыс</w:t>
            </w:r>
            <w:proofErr w:type="gramStart"/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4601D1" w:rsidRPr="00575C3A" w:rsidRDefault="004601D1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2019 год –</w:t>
            </w:r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C60F95" w:rsidRPr="00575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>686,2 тыс</w:t>
            </w:r>
            <w:proofErr w:type="gramStart"/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4601D1" w:rsidRPr="00575C3A" w:rsidRDefault="004601D1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575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  <w:r w:rsidRPr="00575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F95" w:rsidRPr="00575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12 943</w:t>
            </w:r>
            <w:proofErr w:type="gramStart"/>
            <w:r w:rsidR="00C60F95" w:rsidRPr="00575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</w:t>
            </w:r>
            <w:proofErr w:type="gramEnd"/>
            <w:r w:rsidR="00C60F95" w:rsidRPr="00575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0F95" w:rsidRPr="00575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тыс.руб</w:t>
            </w:r>
            <w:proofErr w:type="spellEnd"/>
            <w:r w:rsidR="00C60F95" w:rsidRPr="00575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345F2" w:rsidRPr="00575C3A" w:rsidTr="00575C3A">
        <w:trPr>
          <w:trHeight w:val="1817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 позволит:</w:t>
            </w:r>
          </w:p>
          <w:p w:rsidR="00F345F2" w:rsidRPr="00575C3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 xml:space="preserve">- повысить качество предоставляемых коммунальных услуг, </w:t>
            </w:r>
          </w:p>
          <w:p w:rsidR="00F345F2" w:rsidRPr="00575C3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 xml:space="preserve">- сократить количество аварий и повреждений в системах инженерного обеспечения; </w:t>
            </w:r>
          </w:p>
          <w:p w:rsidR="00F345F2" w:rsidRPr="00575C3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>- обеспечение бесперебойного водоснабжения, теплоснабжения муниципального образования;</w:t>
            </w:r>
          </w:p>
          <w:p w:rsidR="00F345F2" w:rsidRPr="00575C3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>- обеспечить проведение благоустройства территории поселения</w:t>
            </w:r>
          </w:p>
          <w:p w:rsidR="00F345F2" w:rsidRPr="00575C3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 xml:space="preserve">- газификация Мшинского сельского поселения  </w:t>
            </w:r>
          </w:p>
          <w:p w:rsidR="00F345F2" w:rsidRPr="00575C3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</w:rPr>
      </w:pPr>
      <w:r w:rsidRPr="00575C3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575C3A" w:rsidRDefault="00F345F2" w:rsidP="00575C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      Подпрограмма «Обеспечение устойчивого функционирования жилищно-коммунального хозяйства в Мшинском  сельском поселении Лужского муниципального района» 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F345F2" w:rsidRPr="00575C3A" w:rsidRDefault="00F345F2" w:rsidP="00575C3A">
      <w:pPr>
        <w:spacing w:after="0"/>
        <w:ind w:firstLine="225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 xml:space="preserve">               Подпрограмма определяет основные направления развития коммунальной инфраструктуры, в части объектов водоснабжения, водоотведения, теплоснабжения. Капитальный ремонт существующей системы водоснабжения, водоотведения, теплоснабжения отвечает интересам жителей Мшинского 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F345F2" w:rsidRPr="00575C3A" w:rsidRDefault="00F345F2" w:rsidP="00575C3A">
      <w:pPr>
        <w:spacing w:after="0"/>
        <w:ind w:firstLine="315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            Данная подпрограмма ориентирована на устойчивое развитие Мшинского 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F345F2" w:rsidRPr="00575C3A" w:rsidRDefault="00F345F2" w:rsidP="00575C3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  <w:r w:rsidRPr="00575C3A">
        <w:rPr>
          <w:b/>
          <w:lang w:val="en-US"/>
        </w:rPr>
        <w:t>II</w:t>
      </w:r>
      <w:r w:rsidRPr="00575C3A">
        <w:rPr>
          <w:b/>
        </w:rPr>
        <w:t>. Цели, задачи, показатели (индикаторы), конечные результаты, сроки реализации.</w:t>
      </w:r>
    </w:p>
    <w:p w:rsidR="00F345F2" w:rsidRPr="00575C3A" w:rsidRDefault="00F345F2" w:rsidP="00575C3A">
      <w:pPr>
        <w:pStyle w:val="s13"/>
        <w:shd w:val="clear" w:color="auto" w:fill="FFFFFF"/>
        <w:jc w:val="both"/>
      </w:pPr>
    </w:p>
    <w:p w:rsidR="00F345F2" w:rsidRPr="00575C3A" w:rsidRDefault="00F345F2" w:rsidP="00575C3A">
      <w:pPr>
        <w:pStyle w:val="a8"/>
        <w:tabs>
          <w:tab w:val="left" w:pos="361"/>
        </w:tabs>
        <w:ind w:left="0"/>
        <w:jc w:val="both"/>
        <w:rPr>
          <w:sz w:val="20"/>
          <w:szCs w:val="20"/>
        </w:rPr>
      </w:pPr>
      <w:r w:rsidRPr="00575C3A">
        <w:rPr>
          <w:sz w:val="20"/>
          <w:szCs w:val="20"/>
        </w:rPr>
        <w:t xml:space="preserve">            Целями и задачами подпрограммы являются: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Цели: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Создание условий для эффективного функционирования и  развития систем коммунальной инфраструктуры Мшинского сельского поселения</w:t>
      </w:r>
    </w:p>
    <w:p w:rsidR="00F345F2" w:rsidRPr="00575C3A" w:rsidRDefault="00F345F2" w:rsidP="00575C3A">
      <w:pPr>
        <w:pStyle w:val="acxspmiddle"/>
        <w:tabs>
          <w:tab w:val="left" w:pos="361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575C3A">
        <w:rPr>
          <w:sz w:val="20"/>
          <w:szCs w:val="20"/>
        </w:rPr>
        <w:t>- Создание условий для благоустройства территории Мшинского  сельского поселения Задачи:</w:t>
      </w:r>
    </w:p>
    <w:p w:rsidR="00F345F2" w:rsidRPr="00575C3A" w:rsidRDefault="00F345F2" w:rsidP="00575C3A">
      <w:pPr>
        <w:pStyle w:val="acxspmiddle"/>
        <w:tabs>
          <w:tab w:val="left" w:pos="361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575C3A">
        <w:rPr>
          <w:sz w:val="20"/>
          <w:szCs w:val="20"/>
        </w:rPr>
        <w:t>- обеспечение качественного и надежного предоставления коммунальных услуг потребителям;</w:t>
      </w:r>
    </w:p>
    <w:p w:rsidR="00F345F2" w:rsidRPr="00575C3A" w:rsidRDefault="00F345F2" w:rsidP="00575C3A">
      <w:pPr>
        <w:pStyle w:val="acxsplast"/>
        <w:tabs>
          <w:tab w:val="left" w:pos="361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575C3A">
        <w:rPr>
          <w:sz w:val="20"/>
          <w:szCs w:val="20"/>
        </w:rPr>
        <w:t>- совершенствование механизмов развития коммунальной инфраструктуры;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 обеспечение сбалансированности интересов субъектов коммунальной инфраструктуры и потребителей;</w:t>
      </w:r>
    </w:p>
    <w:p w:rsidR="00F345F2" w:rsidRPr="00575C3A" w:rsidRDefault="00F345F2" w:rsidP="00575C3A">
      <w:pPr>
        <w:pStyle w:val="a8"/>
        <w:tabs>
          <w:tab w:val="left" w:pos="361"/>
        </w:tabs>
        <w:ind w:left="0" w:firstLine="0"/>
        <w:jc w:val="both"/>
        <w:rPr>
          <w:sz w:val="20"/>
          <w:szCs w:val="20"/>
        </w:rPr>
      </w:pPr>
      <w:r w:rsidRPr="00575C3A">
        <w:rPr>
          <w:sz w:val="20"/>
          <w:szCs w:val="20"/>
        </w:rPr>
        <w:t xml:space="preserve">Задачи: </w:t>
      </w:r>
    </w:p>
    <w:p w:rsidR="00F345F2" w:rsidRPr="00575C3A" w:rsidRDefault="00F345F2" w:rsidP="00575C3A">
      <w:pPr>
        <w:pStyle w:val="a8"/>
        <w:tabs>
          <w:tab w:val="left" w:pos="361"/>
        </w:tabs>
        <w:ind w:left="0" w:firstLine="0"/>
        <w:jc w:val="both"/>
        <w:rPr>
          <w:sz w:val="20"/>
          <w:szCs w:val="20"/>
        </w:rPr>
      </w:pPr>
      <w:r w:rsidRPr="00575C3A">
        <w:rPr>
          <w:sz w:val="20"/>
          <w:szCs w:val="20"/>
        </w:rPr>
        <w:t>- обеспечение качественного и надежного предоставления коммунальных услуг потребителям;</w:t>
      </w:r>
    </w:p>
    <w:p w:rsidR="00F345F2" w:rsidRPr="00575C3A" w:rsidRDefault="00F345F2" w:rsidP="00575C3A">
      <w:pPr>
        <w:pStyle w:val="acxsplast"/>
        <w:numPr>
          <w:ilvl w:val="0"/>
          <w:numId w:val="28"/>
        </w:numPr>
        <w:tabs>
          <w:tab w:val="left" w:pos="361"/>
        </w:tabs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575C3A">
        <w:rPr>
          <w:sz w:val="20"/>
          <w:szCs w:val="20"/>
        </w:rPr>
        <w:t>совершенствование механизмов развития коммунальной инфраструктуры;</w:t>
      </w:r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обеспечение сбалансированности интересов субъектов коммунальной инфраструктуры и потребителей;</w:t>
      </w:r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обеспечение уличного освещения населенных пунктов;</w:t>
      </w:r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благоустройство и озеленение территории;</w:t>
      </w:r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содержание мест захоронения;</w:t>
      </w:r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организации ликвидации стихийных свалок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          Показателями (индикаторами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реализации Муниципальной  программы являются </w:t>
      </w:r>
    </w:p>
    <w:p w:rsidR="00F345F2" w:rsidRPr="00575C3A" w:rsidRDefault="00F345F2" w:rsidP="00575C3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</w:rPr>
        <w:t xml:space="preserve">-   </w:t>
      </w:r>
      <w:r w:rsidRPr="00575C3A">
        <w:rPr>
          <w:rFonts w:ascii="Times New Roman" w:hAnsi="Times New Roman" w:cs="Times New Roman"/>
          <w:sz w:val="20"/>
          <w:szCs w:val="20"/>
        </w:rPr>
        <w:t xml:space="preserve">Уменьшение количества аварий на объектах теплоснабжения  </w:t>
      </w:r>
    </w:p>
    <w:p w:rsidR="00F345F2" w:rsidRPr="00575C3A" w:rsidRDefault="00F345F2" w:rsidP="00575C3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</w:rPr>
        <w:t xml:space="preserve">-   </w:t>
      </w:r>
      <w:r w:rsidRPr="00575C3A">
        <w:rPr>
          <w:rFonts w:ascii="Times New Roman" w:hAnsi="Times New Roman" w:cs="Times New Roman"/>
          <w:sz w:val="20"/>
          <w:szCs w:val="20"/>
        </w:rPr>
        <w:t xml:space="preserve">Уменьшение количества аварий на объектах водоснабжения и водоотведения  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75C3A">
        <w:rPr>
          <w:rFonts w:ascii="Times New Roman" w:hAnsi="Times New Roman" w:cs="Times New Roman"/>
          <w:b/>
          <w:sz w:val="20"/>
          <w:szCs w:val="20"/>
        </w:rPr>
        <w:t>. Основные мероприятия подпрограммы</w:t>
      </w: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575C3A" w:rsidTr="008B0EAB">
        <w:trPr>
          <w:trHeight w:val="970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1.Мероприятия по подготовке объектов теплоснабжения к отопительному сезону на территории Мшинского сельского поселения </w:t>
            </w:r>
          </w:p>
        </w:tc>
      </w:tr>
      <w:tr w:rsidR="00F345F2" w:rsidRPr="00575C3A" w:rsidTr="008B0EAB">
        <w:trPr>
          <w:trHeight w:val="676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2. Обеспечение участия государственной программы Ленинградской области «Развитие сельского хозяйства Ленинградской области»</w:t>
            </w:r>
          </w:p>
        </w:tc>
      </w:tr>
      <w:tr w:rsidR="00F345F2" w:rsidRPr="00575C3A" w:rsidTr="008B0EAB">
        <w:trPr>
          <w:trHeight w:val="1545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3. Учет  и обслуживание уличного освещения поселения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4. Озеленение и  благоустройство территории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5. Организация и содержание мест захоронения </w:t>
            </w:r>
          </w:p>
        </w:tc>
      </w:tr>
      <w:tr w:rsidR="00F345F2" w:rsidRPr="00575C3A" w:rsidTr="008B0EAB">
        <w:trPr>
          <w:trHeight w:val="1275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6 Обеспечение текущего и капитального ремонтов многоквартирных домов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7.Строительство и реконструкция объектов водоснабжения, водоотведения и очистки сточных вод</w:t>
            </w:r>
          </w:p>
        </w:tc>
      </w:tr>
    </w:tbl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F345F2" w:rsidRPr="00575C3A" w:rsidRDefault="00F345F2" w:rsidP="00575C3A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составляет за 2018 год – </w:t>
      </w:r>
      <w:r w:rsidR="00C60F95" w:rsidRPr="00575C3A">
        <w:rPr>
          <w:rFonts w:ascii="Times New Roman" w:hAnsi="Times New Roman" w:cs="Times New Roman"/>
          <w:sz w:val="20"/>
          <w:szCs w:val="20"/>
        </w:rPr>
        <w:t>29</w:t>
      </w:r>
      <w:r w:rsidR="00C60F95" w:rsidRPr="00575C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C60F95" w:rsidRPr="00575C3A">
        <w:rPr>
          <w:rFonts w:ascii="Times New Roman" w:hAnsi="Times New Roman" w:cs="Times New Roman"/>
          <w:sz w:val="20"/>
          <w:szCs w:val="20"/>
        </w:rPr>
        <w:t>865,6</w:t>
      </w:r>
      <w:r w:rsidRPr="00575C3A">
        <w:rPr>
          <w:rFonts w:ascii="Times New Roman" w:hAnsi="Times New Roman" w:cs="Times New Roman"/>
          <w:sz w:val="20"/>
          <w:szCs w:val="20"/>
        </w:rPr>
        <w:t xml:space="preserve">  тыс. рублей, за 2019 год – </w:t>
      </w:r>
      <w:r w:rsidR="00C60F95" w:rsidRPr="00575C3A">
        <w:rPr>
          <w:rFonts w:ascii="Times New Roman" w:hAnsi="Times New Roman" w:cs="Times New Roman"/>
          <w:sz w:val="20"/>
          <w:szCs w:val="20"/>
        </w:rPr>
        <w:t>28 686,2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уб., за 2020 год – </w:t>
      </w:r>
      <w:r w:rsidR="00C60F95" w:rsidRPr="00575C3A">
        <w:rPr>
          <w:rFonts w:ascii="Times New Roman" w:hAnsi="Times New Roman" w:cs="Times New Roman"/>
          <w:sz w:val="20"/>
          <w:szCs w:val="20"/>
        </w:rPr>
        <w:t>12</w:t>
      </w:r>
      <w:r w:rsidR="00C60F95" w:rsidRPr="00575C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C60F95" w:rsidRPr="00575C3A">
        <w:rPr>
          <w:rFonts w:ascii="Times New Roman" w:hAnsi="Times New Roman" w:cs="Times New Roman"/>
          <w:sz w:val="20"/>
          <w:szCs w:val="20"/>
        </w:rPr>
        <w:t>943,7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тыс.руб.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Основные ожидаемые результаты, этапы и сроки реализации подпрограммы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Сроки реализации подпрограммы – 2018год и плановый период 2019-2020 годы</w:t>
      </w:r>
    </w:p>
    <w:p w:rsidR="00F345F2" w:rsidRPr="00575C3A" w:rsidRDefault="00F345F2" w:rsidP="00575C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Реализация подпрограммы  позволит:</w:t>
      </w:r>
    </w:p>
    <w:p w:rsidR="00F345F2" w:rsidRPr="00575C3A" w:rsidRDefault="00F345F2" w:rsidP="00575C3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 xml:space="preserve">- повысить качество предоставляемых коммунальных услуг, </w:t>
      </w:r>
    </w:p>
    <w:p w:rsidR="00F345F2" w:rsidRPr="00575C3A" w:rsidRDefault="00F345F2" w:rsidP="00575C3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 xml:space="preserve">- сократить количество аварий и повреждений в системах инженерного обеспечения; </w:t>
      </w:r>
    </w:p>
    <w:p w:rsidR="00F345F2" w:rsidRPr="00575C3A" w:rsidRDefault="00F345F2" w:rsidP="00575C3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>- обеспечение бесперебойного водоснабжения, теплоснабжения муниципального образования,</w:t>
      </w:r>
    </w:p>
    <w:p w:rsidR="00F345F2" w:rsidRPr="00575C3A" w:rsidRDefault="00F345F2" w:rsidP="00575C3A">
      <w:pPr>
        <w:pStyle w:val="ConsNormal"/>
        <w:ind w:firstLine="0"/>
        <w:rPr>
          <w:rFonts w:ascii="Times New Roman" w:hAnsi="Times New Roman" w:cs="Times New Roman"/>
        </w:rPr>
        <w:sectPr w:rsidR="00F345F2" w:rsidRPr="00575C3A" w:rsidSect="00575C3A">
          <w:footerReference w:type="even" r:id="rId20"/>
          <w:footerReference w:type="default" r:id="rId21"/>
          <w:pgSz w:w="11906" w:h="16838"/>
          <w:pgMar w:top="567" w:right="567" w:bottom="567" w:left="1134" w:header="708" w:footer="708" w:gutter="0"/>
          <w:paperSrc w:first="7" w:other="7"/>
          <w:cols w:space="708"/>
          <w:docGrid w:linePitch="360"/>
        </w:sectPr>
      </w:pPr>
      <w:r w:rsidRPr="00575C3A">
        <w:rPr>
          <w:rFonts w:ascii="Times New Roman" w:hAnsi="Times New Roman" w:cs="Times New Roman"/>
        </w:rPr>
        <w:t>- обеспечить проведение благоустройства территории поселения</w:t>
      </w:r>
    </w:p>
    <w:p w:rsidR="00F345F2" w:rsidRPr="00575C3A" w:rsidRDefault="00F345F2" w:rsidP="00575C3A">
      <w:pPr>
        <w:pStyle w:val="2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lastRenderedPageBreak/>
        <w:t xml:space="preserve">Подпрограмма 3. «Развитие автомобильных дорог в Мшинском  сельском поселении Лужского муниципального района»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Развитие автомобильных дорог в Мшинском  сельском поселении Лужского муниципального района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поселения,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Сохранение и повышение транспортно-эксплуатационного состояния улично-дорожной сети;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ремонтных работ дорожного полотна с элементами благоустройства;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обеспечение системы мер в вопросах обеспечения безопасности дорожного движения, направленных на сокращение количества дорожно-транспортных происшествий и снижения ущерба от этих происшествий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сокращение количества лиц, погибающих в результате дорожно-транспортных происшествиях;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сокращение количества дорожно-транспортных происшествий с пострадавшими;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сокращение детского дорожно-транспортного травматизма;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организации движения транспорта и пешеходов;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обеспечение соблюдения скоростного режима водителями автотранспортных средств;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обеспечение сохранности улично-дорожной сети и сооружений на них;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устранение аварийно-опасных участков на муниципальных автодорогах (улицах);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обеспечение содержания улично-дорожной сети и сооружений на них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Этапы и сроки реализации подпрограммы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2018 год и плановый период 2019-2020 годы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за счет средств местного бюджета Мшинского  сельского поселения за весь период реализации составит  21 559,30 тыс. рублей, областного бюджета 1 357,80 тыс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F345F2" w:rsidRPr="00575C3A" w:rsidRDefault="00F345F2" w:rsidP="00575C3A">
            <w:pPr>
              <w:widowControl w:val="0"/>
              <w:spacing w:after="0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Улучшение состояния улично-дорожной сети с элементами обустройства автодорог (улиц, проездов);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комфортности водителям на автодорогах; 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и жизнедеятельности пешехода и водителя.</w:t>
            </w:r>
          </w:p>
        </w:tc>
      </w:tr>
    </w:tbl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F2" w:rsidRPr="00575C3A" w:rsidRDefault="00F345F2" w:rsidP="00575C3A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75C3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движения; предусматривает систему мер в вопросах обеспечения безопасности дорожного движения, направленных на сокращение количества дорожно-транспортных происшествий и снижение ущерба от этих происшествий в соответствии со ст.10 ФЗ № 196-ФЗ от 10.12.1995 г. «О безопасности дорожного движения» в границах населенных пунктов Мшинского сельского поселения, в целях реализации государственной политики в области безопасности дорожного движения, а также порядок содержания и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автомобильных дорог общего пользования, мостов и иных транспортных инженерных сооружений федерального и регионального значения.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  <w:r w:rsidRPr="00575C3A">
        <w:rPr>
          <w:b/>
          <w:lang w:val="en-US"/>
        </w:rPr>
        <w:t>II</w:t>
      </w:r>
      <w:r w:rsidRPr="00575C3A">
        <w:rPr>
          <w:b/>
        </w:rPr>
        <w:t>. Цели, задачи, показатели (индикаторы), конечные результаты, сроки реализации.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 xml:space="preserve">            Цели и задачи подпрограммы:</w:t>
      </w: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устранение аварийно-опасных участков на муниципальных автодорогах (улицах);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 xml:space="preserve">сокращение количества лиц, погибающих в результате дорожно-транспортных происшествий; сокращение количества дорожно-транспортных происшествий с пострадавшими;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сокращение детского  дорожно-транспортного травматизма;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в течение календарного года обеспечение  содержания автодорог (улиц, проездов) и сооружений на них;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совершенствование организации движения транспорта и пешеходов в Мшинском  сельском поселении Лужского муниципального района Ленинградской области.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</w:pPr>
      <w:r w:rsidRPr="00575C3A">
        <w:rPr>
          <w:b/>
          <w:lang w:val="en-US"/>
        </w:rPr>
        <w:t>III</w:t>
      </w:r>
      <w:r w:rsidRPr="00575C3A">
        <w:rPr>
          <w:b/>
        </w:rPr>
        <w:t>. Основные мероприятий подпрограммы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575C3A" w:rsidTr="008B0EAB">
        <w:trPr>
          <w:trHeight w:val="329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1.Содержание  автомобильных дорог </w:t>
            </w:r>
          </w:p>
        </w:tc>
      </w:tr>
      <w:tr w:rsidR="00F345F2" w:rsidRPr="00575C3A" w:rsidTr="008B0EAB">
        <w:trPr>
          <w:trHeight w:val="1298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2.Обеспечение участия государственной программы Ленинградской области 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3. Развитие автомобильных дорог Ленинградской области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4.  Мероприятия, направленные на повышение правового сознания и предупреждение опасного поседения участников дорожного движения, на предупреждение причин возникновения дорожно-транспортных происшествий, снижение тяжести их последствий</w:t>
            </w:r>
          </w:p>
        </w:tc>
      </w:tr>
    </w:tbl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F345F2" w:rsidRPr="00575C3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 за весь период составляет  </w:t>
      </w:r>
      <w:r w:rsidR="00DF2FC0" w:rsidRPr="00575C3A">
        <w:rPr>
          <w:rFonts w:ascii="Times New Roman" w:hAnsi="Times New Roman" w:cs="Times New Roman"/>
          <w:sz w:val="20"/>
          <w:szCs w:val="20"/>
        </w:rPr>
        <w:t>21</w:t>
      </w:r>
      <w:r w:rsidR="00DF2FC0" w:rsidRPr="00575C3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DF2FC0" w:rsidRPr="00575C3A">
        <w:rPr>
          <w:rFonts w:ascii="Times New Roman" w:hAnsi="Times New Roman" w:cs="Times New Roman"/>
          <w:sz w:val="20"/>
          <w:szCs w:val="20"/>
        </w:rPr>
        <w:t>559,3</w:t>
      </w:r>
      <w:r w:rsidRPr="00575C3A">
        <w:rPr>
          <w:rFonts w:ascii="Times New Roman" w:hAnsi="Times New Roman" w:cs="Times New Roman"/>
          <w:sz w:val="20"/>
          <w:szCs w:val="20"/>
        </w:rPr>
        <w:t xml:space="preserve">  тыс. рублей,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Ожидаемые результаты реализации подпрограммы.</w:t>
      </w:r>
      <w:proofErr w:type="gramEnd"/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  <w:sectPr w:rsidR="00F345F2" w:rsidRPr="00575C3A" w:rsidSect="008B0EAB">
          <w:pgSz w:w="11906" w:h="16838"/>
          <w:pgMar w:top="1134" w:right="567" w:bottom="567" w:left="1134" w:header="708" w:footer="708" w:gutter="0"/>
          <w:paperSrc w:first="7" w:other="7"/>
          <w:cols w:space="708"/>
          <w:docGrid w:linePitch="360"/>
        </w:sectPr>
      </w:pPr>
      <w:r w:rsidRPr="00575C3A">
        <w:rPr>
          <w:rFonts w:ascii="Times New Roman" w:hAnsi="Times New Roman" w:cs="Times New Roman"/>
          <w:sz w:val="20"/>
          <w:szCs w:val="20"/>
        </w:rPr>
        <w:t>Улучшение состояния улично-дорожной сети с элементами обустройства автодорог (улиц, проездов); создание комфортности водителям на автодорогах; обеспечение безопасности и жизнедеятельности пешехода и водителя, сокращение количества лиц, погибших и раненых в результате ДТП, сокращение количества ДТП</w:t>
      </w:r>
    </w:p>
    <w:p w:rsidR="00F345F2" w:rsidRPr="00575C3A" w:rsidRDefault="00F345F2" w:rsidP="00575C3A">
      <w:pPr>
        <w:pStyle w:val="2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lastRenderedPageBreak/>
        <w:t xml:space="preserve">Подпрограмма 4. «Безопасность Мшинского  сельского поселения Лужского муниципального района»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Безопасность Мшинского  сельского поселения Лужского муниципального района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поселения,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-повышение уровня пожарной безопасности и защиты           населения и территории Мшинского  сельского поселения от ЧС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-улучшение работы по предупреждению правонарушений на водных объектах; 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-повышение подготовленности к жизнеобеспечению населения, пострадавшего в чрезвычайных ситуациях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противопожарным оборудованием и                 совершенствование противопожарной защиты объектов социальной сферы; 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-уменьшение количества пожаров, снижение рисков возникновения и смягчение последствий чрезвычайных ситуаций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системы оповещения и связи при ЧС; 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усиление пропаганды мер пожарной безопасности и порядка действий при ЧС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Этапы и сроки реализации подпрограммы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2018 год и плановый период 2019-2020 годы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за счет средств местного бюджета Мшинского  сельского поселения за весь период реализации составит  </w:t>
            </w:r>
            <w:r w:rsidR="00DF2FC0" w:rsidRPr="00575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FC0" w:rsidRPr="00575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F2FC0" w:rsidRPr="00575C3A">
              <w:rPr>
                <w:rFonts w:ascii="Times New Roman" w:hAnsi="Times New Roman" w:cs="Times New Roman"/>
                <w:sz w:val="20"/>
                <w:szCs w:val="20"/>
              </w:rPr>
              <w:t>076,6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</w:t>
            </w:r>
          </w:p>
        </w:tc>
      </w:tr>
      <w:tr w:rsidR="00F345F2" w:rsidRPr="00575C3A" w:rsidTr="008B0EAB">
        <w:trPr>
          <w:trHeight w:val="1809"/>
        </w:trPr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подпрограммы приведет к достижению следующих результатов: 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-сокращение числа пожаров на территории  поселения.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-Улучшение состояния источников наружного водоснабжения (гидрантов).               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-повышение защищенности учреждений социальной сферы от пожаров.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- совершенствование системы оповещения и связи при ЧС; 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усиление пропаганды мер пожарной безопасности и порядка действий при ЧС</w:t>
            </w:r>
          </w:p>
        </w:tc>
      </w:tr>
    </w:tbl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a8"/>
        <w:widowControl w:val="0"/>
        <w:numPr>
          <w:ilvl w:val="0"/>
          <w:numId w:val="30"/>
        </w:numPr>
        <w:tabs>
          <w:tab w:val="clear" w:pos="2130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</w:rPr>
      </w:pPr>
      <w:r w:rsidRPr="00575C3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Основными проблемами пожарной безопасности являются: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низкий уровень защищенности населения, территорий и учреждений социальной сферы от пожаров;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несвоевременное сообщение о пожаре (загорании) в пожарную охрану.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На территории Мшинского  сельского  поселения существуют угрозы чрезвычайных ситуаций природного и техногенного характера.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s13"/>
        <w:numPr>
          <w:ilvl w:val="0"/>
          <w:numId w:val="30"/>
        </w:numPr>
        <w:shd w:val="clear" w:color="auto" w:fill="FFFFFF"/>
        <w:tabs>
          <w:tab w:val="clear" w:pos="2130"/>
          <w:tab w:val="num" w:pos="0"/>
        </w:tabs>
        <w:ind w:left="0" w:firstLine="0"/>
        <w:jc w:val="center"/>
        <w:rPr>
          <w:b/>
        </w:rPr>
      </w:pPr>
      <w:r w:rsidRPr="00575C3A">
        <w:rPr>
          <w:b/>
        </w:rPr>
        <w:t>Цели, задачи, показатели (индикаторы), конечные результаты, сроки реализации.</w:t>
      </w:r>
    </w:p>
    <w:p w:rsidR="00F345F2" w:rsidRPr="00575C3A" w:rsidRDefault="00F345F2" w:rsidP="00575C3A">
      <w:pPr>
        <w:pStyle w:val="s13"/>
        <w:shd w:val="clear" w:color="auto" w:fill="FFFFFF"/>
        <w:ind w:left="1410" w:firstLine="0"/>
        <w:rPr>
          <w:b/>
        </w:rPr>
      </w:pP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 xml:space="preserve">            Цели  подпрограммы:</w:t>
      </w: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повышение уровня пожарной безопасности и защиты  населения и территории Мшинского  сельского поселения от ЧС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-улучшение работы по предупреждению правонарушений на водных объектах;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-повышение подготовленности к жизнеобеспечению населения, пострадавшего в чрезвычайных ситуациях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Задачи подпрограммы: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-обеспечение противопожарным оборудованием и  совершенствование противопожарной защиты объектов социальной сферы;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-уменьшение количества пожаров, снижение рисков возникновения и смягчение последствий чрезвычайных ситуаций;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совершенствование системы оповещения и связи при ЧС;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усиление пропаганды мер пожарной безопасности и порядка действий при ЧС.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>Сроки реализации – 2018 год и плановый период 2019-2020 годы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  <w:r w:rsidRPr="00575C3A">
        <w:rPr>
          <w:b/>
          <w:lang w:val="en-US"/>
        </w:rPr>
        <w:t>III</w:t>
      </w:r>
      <w:r w:rsidRPr="00575C3A">
        <w:rPr>
          <w:b/>
        </w:rPr>
        <w:t>. Основные мероприятия подпрограммы</w:t>
      </w: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575C3A" w:rsidTr="008B0EAB">
        <w:trPr>
          <w:trHeight w:val="1349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 1.Мероприятия по предупреждению и ликвидации последствий чрезвычайных ситуаций и стихийных бедствий в рамках подпрограммы "Безопасность Мшинского  сельского поселения Лужского муниципального района" муниципальной программы  "Устойчивое развитие территории Мшинского  сельского поселения на период 2018 год и плановый период 2019-2020 годы"</w:t>
            </w:r>
          </w:p>
        </w:tc>
      </w:tr>
      <w:tr w:rsidR="00F345F2" w:rsidRPr="00575C3A" w:rsidTr="008B0EAB">
        <w:trPr>
          <w:trHeight w:val="1146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 2.Осуществление мероприятий по обеспечению безопасности людей на водных объектах в рамках подпрограммы "Безопасность Мшинского  сельского поселения Лужского муниципального района" муниципальной программы  "Устойчивое развитие территории Мшинского  сельского поселения на период 2018 год и плановый период 2019-2020 годы"</w:t>
            </w:r>
          </w:p>
        </w:tc>
      </w:tr>
      <w:tr w:rsidR="00F345F2" w:rsidRPr="00575C3A" w:rsidTr="008B0EAB">
        <w:trPr>
          <w:trHeight w:val="1245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3.Укрепление  пожарной безопасности на территории поселений  в рамках подпрограммы "Безопасность Мшинского  сельского поселения Лужского муниципального района" муниципальной программы "Устойчивое развитие территории Мшинского  сельского поселения на период 2018 год и плановый период 2019-2020 годы"</w:t>
            </w:r>
          </w:p>
        </w:tc>
      </w:tr>
    </w:tbl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F345F2" w:rsidRPr="00575C3A" w:rsidRDefault="00F345F2" w:rsidP="00575C3A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за счет средств местного бюджета Мшинского  сельского поселения  в 2018 году составляет 375,00 тыс. рублей,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Ожидаемые результаты реализации подпрограммы.</w:t>
      </w:r>
      <w:proofErr w:type="gramEnd"/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Реализация мероприятий подпрограммы приведет к достижению следующих результатов: 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-Сокращение числа пожаров на территории  поселения.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-Улучшение состояния источников наружного водоснабжения (гидрантов).               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-Повышение защищенности учреждений социальной сферы от пожаров.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-Совершенствование системы оповещения и связи при ЧС. 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  <w:sectPr w:rsidR="00F345F2" w:rsidRPr="00575C3A" w:rsidSect="008B0EAB">
          <w:pgSz w:w="11906" w:h="16838"/>
          <w:pgMar w:top="1134" w:right="567" w:bottom="993" w:left="1134" w:header="708" w:footer="708" w:gutter="0"/>
          <w:paperSrc w:first="7" w:other="7"/>
          <w:cols w:space="708"/>
          <w:docGrid w:linePitch="360"/>
        </w:sectPr>
      </w:pPr>
      <w:r w:rsidRPr="00575C3A">
        <w:rPr>
          <w:rFonts w:ascii="Times New Roman" w:hAnsi="Times New Roman" w:cs="Times New Roman"/>
          <w:sz w:val="20"/>
          <w:szCs w:val="20"/>
        </w:rPr>
        <w:t>-Усиление пропаганды мер пожарной безопасности и порядка действий при ЧС</w:t>
      </w:r>
    </w:p>
    <w:p w:rsidR="009773C3" w:rsidRPr="00575C3A" w:rsidRDefault="009773C3" w:rsidP="00575C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Подпрограмма 6 «Развитие части территории Мшинского сельского поселения»</w:t>
      </w:r>
    </w:p>
    <w:p w:rsidR="009773C3" w:rsidRPr="00575C3A" w:rsidRDefault="009773C3" w:rsidP="00575C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color w:val="000000"/>
          <w:sz w:val="20"/>
          <w:szCs w:val="20"/>
        </w:rPr>
        <w:t>ПАСПОРТ</w:t>
      </w:r>
    </w:p>
    <w:tbl>
      <w:tblPr>
        <w:tblW w:w="2422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563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9773C3" w:rsidRPr="00575C3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Полное наименование 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 подпрограмма «Развитие части территории Мшинского   сельского поселения на 2018 год и плановый период 2019-2020 годы»  (далее - подпрограмма)</w:t>
            </w:r>
          </w:p>
        </w:tc>
      </w:tr>
      <w:tr w:rsidR="009773C3" w:rsidRPr="00575C3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 для  разработки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Областной закон от 14 декабря 2012 года </w:t>
            </w:r>
            <w:r w:rsidRPr="00575C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№ 95-оз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ind w:firstLine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Областной закон от 15.01.2018 года </w:t>
            </w:r>
            <w:r w:rsidRPr="00575C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№ 3-оз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Положение об организации деятельности старост, Общественных советов на территории Мшинского    сельского поселения, утвержденное решением совета депутатов Мшинского   сельского  поселения от 30 апреля 2013 года №190;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Положение об инициативной комиссии на территории пос.Мшинская Мшинского сельского поселения Лужского муниципального района Ленинградской области, утвержденное решением совета депутатов Мшинского сельского поселения от 31 января 2018 года № 165;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предоставления, рассмотрения и оценки инициативных предложений жителей территории административного центра для включения в подпрограмму «Развитие части территории Мшинского сельского поселения» муниципальной программы «Устойчивое развитие территории Мшинского сельского поселения на 2018 год и плановый период 2019-2020 годы», утвержденный постановлением № 48 от 02.02.2018 года</w:t>
            </w:r>
          </w:p>
          <w:p w:rsidR="005A312B" w:rsidRPr="00575C3A" w:rsidRDefault="009773C3" w:rsidP="00575C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муниципального образования Мшинское  сельское поселение Лужского муниципального района Ленинградской области</w:t>
            </w:r>
          </w:p>
        </w:tc>
      </w:tr>
      <w:tr w:rsidR="009773C3" w:rsidRPr="00575C3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Заказчик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Мшинского   сельского поселения </w:t>
            </w: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Представитель Заказчика 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глава администрации  Мшинского   сельского поселения  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1 210,00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110,00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1 100,00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комфортных условий жизнедеятельности в сельской местности;</w:t>
            </w:r>
          </w:p>
          <w:p w:rsidR="009773C3" w:rsidRPr="00575C3A" w:rsidRDefault="009773C3" w:rsidP="00575C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и этапы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- 2018 год и плановый период 2019-2020 годы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Общий объем финансирования  Программы составит: 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2018 году: 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–  </w:t>
            </w:r>
            <w:r w:rsidR="00F322AC"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203,3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тыс</w:t>
            </w:r>
            <w:proofErr w:type="gramStart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  <w:p w:rsidR="009773C3" w:rsidRPr="00575C3A" w:rsidRDefault="009773C3" w:rsidP="00575C3A">
            <w:pPr>
              <w:spacing w:after="0"/>
              <w:rPr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бюджета Ленинградской области – 477,20 тыс</w:t>
            </w:r>
            <w:proofErr w:type="gramStart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  <w:r w:rsidRPr="00575C3A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575C3A" w:rsidRDefault="009773C3" w:rsidP="00575C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окончанию реализации Программы планируется:</w:t>
            </w:r>
          </w:p>
          <w:p w:rsidR="009773C3" w:rsidRPr="00575C3A" w:rsidRDefault="009773C3" w:rsidP="00575C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Благоустройство территории населенных пунктов Мшинского сельского поселения, создание комфортных условий жизнедеятельности в сельской местности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73C3" w:rsidRPr="00575C3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Ожидаемые результаты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575C3A" w:rsidRDefault="009773C3" w:rsidP="00575C3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комфортных условий жизнедеятельности в сельской местности</w:t>
            </w: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Разработчик Программы 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604,50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127,30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477,20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исполнитель и соисполнители  Программы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Программы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исполнением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отчетов о ходе реализации программных мероприятий 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главе администрации Мшинского   сельского поселения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9773C3" w:rsidRPr="00575C3A" w:rsidRDefault="009773C3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 реализации Программы осуществляет заместитель главы администрации  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1.  Характеристика проблемы</w:t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773C3" w:rsidRPr="00575C3A" w:rsidRDefault="009773C3" w:rsidP="00575C3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  низкий уровень  благоустройства и обеспеченности инженерной инфраструктурой.</w:t>
      </w: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Основные цели и задачи Программы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Основными целями Программы являются: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 xml:space="preserve">- создание </w:t>
      </w:r>
      <w:r w:rsidRPr="00575C3A">
        <w:rPr>
          <w:rFonts w:ascii="Times New Roman" w:hAnsi="Times New Roman" w:cs="Times New Roman"/>
          <w:sz w:val="20"/>
          <w:szCs w:val="20"/>
        </w:rPr>
        <w:t>благоприятных условий для проживания в сельской местности</w:t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- активизация местного населения в решении вопросов местного значения.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Основными задачами Программы являются: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- благоустройство сельских населенных пунктов;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-  усиление противопожарной безопасности населенных пунктов.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Сроки реализации Программы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Реализацию Программы предполагается осуществить в 2018-2020 годы. 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Основные мероприятия Программы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Основные мероприятия Программы направлены на благоустройство территории сельских населенных пунктов Мшинского сельского поселения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Ресурсное обеспечение Программы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Программа реализуется за счет средств бюджета Ленинградской области и Мшинского   сельского поселения.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Ожидаемые результаты реализации Программы</w:t>
      </w:r>
    </w:p>
    <w:p w:rsidR="009773C3" w:rsidRPr="00575C3A" w:rsidRDefault="009773C3" w:rsidP="00575C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9773C3" w:rsidRPr="00575C3A" w:rsidRDefault="009773C3" w:rsidP="00575C3A">
      <w:pPr>
        <w:spacing w:after="0"/>
        <w:jc w:val="center"/>
        <w:rPr>
          <w:sz w:val="20"/>
          <w:szCs w:val="20"/>
        </w:rPr>
        <w:sectPr w:rsidR="009773C3" w:rsidRPr="00575C3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773C3" w:rsidRPr="00575C3A" w:rsidRDefault="009773C3" w:rsidP="00575C3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ПАСПОРТ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>программы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 xml:space="preserve"> «Развитие  муниципальной службы  в  администрации Мшинского   сельского поселения на 2018 год и плановый период 2019-2020 годы»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2"/>
        <w:gridCol w:w="6754"/>
      </w:tblGrid>
      <w:tr w:rsidR="009773C3" w:rsidRPr="00575C3A" w:rsidTr="00575C3A">
        <w:trPr>
          <w:cantSplit/>
          <w:trHeight w:val="10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 «Развитие  муниципальной службы  в  администрации Мшинского   сельского поселения на 2018 год и плановый период 2019-2020 годы»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(далее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Программа)                            </w:t>
            </w:r>
          </w:p>
        </w:tc>
      </w:tr>
      <w:tr w:rsidR="009773C3" w:rsidRPr="00575C3A" w:rsidTr="00575C3A">
        <w:trPr>
          <w:cantSplit/>
          <w:trHeight w:val="9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Правовая основа для     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35 Федерального  закона от 02.03.2007 № 25-ФЗ  «О муниципальной службе в Российской Федерации», Закон Ленинградской области от 11.03.2008 № 14-оз «О правовом регулировании муниципальной службы в Ленинградской области» </w:t>
            </w:r>
          </w:p>
        </w:tc>
      </w:tr>
      <w:tr w:rsidR="009773C3" w:rsidRPr="00575C3A" w:rsidTr="008B0EAB">
        <w:trPr>
          <w:cantSplit/>
          <w:trHeight w:val="21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 Программы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  сельского поселения</w:t>
            </w:r>
          </w:p>
        </w:tc>
      </w:tr>
      <w:tr w:rsidR="009773C3" w:rsidRPr="00575C3A" w:rsidTr="008B0EAB">
        <w:trPr>
          <w:cantSplit/>
          <w:trHeight w:val="69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Мшинского   сельского поселения </w:t>
            </w:r>
          </w:p>
        </w:tc>
      </w:tr>
      <w:tr w:rsidR="009773C3" w:rsidRPr="00575C3A" w:rsidTr="00575C3A">
        <w:trPr>
          <w:cantSplit/>
          <w:trHeight w:val="11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Программы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OLE_LINK7"/>
            <w:bookmarkStart w:id="13" w:name="OLE_LINK8"/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      </w:r>
            <w:bookmarkEnd w:id="12"/>
            <w:bookmarkEnd w:id="13"/>
          </w:p>
        </w:tc>
      </w:tr>
      <w:tr w:rsidR="009773C3" w:rsidRPr="00575C3A" w:rsidTr="008B0EAB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Программы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повышения квалификации муниципальных служащих;</w:t>
            </w:r>
          </w:p>
          <w:p w:rsidR="009773C3" w:rsidRPr="00575C3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современных технологий в обучении;</w:t>
            </w:r>
          </w:p>
          <w:p w:rsidR="009773C3" w:rsidRPr="00575C3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9773C3" w:rsidRPr="00575C3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системы открытости и гласности муниципальной службы;</w:t>
            </w:r>
          </w:p>
          <w:p w:rsidR="009773C3" w:rsidRPr="00575C3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9773C3" w:rsidRPr="00575C3A" w:rsidRDefault="009773C3" w:rsidP="00575C3A">
            <w:pPr>
              <w:tabs>
                <w:tab w:val="left" w:pos="368"/>
              </w:tabs>
              <w:autoSpaceDE w:val="0"/>
              <w:autoSpaceDN w:val="0"/>
              <w:adjustRightInd w:val="0"/>
              <w:spacing w:after="0"/>
              <w:ind w:left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3C3" w:rsidRPr="00575C3A" w:rsidTr="00575C3A">
        <w:trPr>
          <w:cantSplit/>
          <w:trHeight w:val="47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Муниципальные служащие администрации Мшинского   сельского поселения </w:t>
            </w:r>
          </w:p>
        </w:tc>
      </w:tr>
      <w:tr w:rsidR="009773C3" w:rsidRPr="00575C3A" w:rsidTr="00575C3A">
        <w:trPr>
          <w:cantSplit/>
          <w:trHeight w:val="1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показатели и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C3" w:rsidRPr="00575C3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принятых  нормативных правовых актов по муниципальной службе;</w:t>
            </w:r>
          </w:p>
          <w:p w:rsidR="009773C3" w:rsidRPr="00575C3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квалификации;</w:t>
            </w:r>
          </w:p>
          <w:p w:rsidR="009773C3" w:rsidRPr="00575C3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включенных в кадровый резерв и прошедших обучение.</w:t>
            </w:r>
          </w:p>
        </w:tc>
      </w:tr>
      <w:tr w:rsidR="009773C3" w:rsidRPr="00575C3A" w:rsidTr="00575C3A">
        <w:trPr>
          <w:cantSplit/>
          <w:trHeight w:val="33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реализации Программы  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 годы</w:t>
            </w:r>
          </w:p>
        </w:tc>
      </w:tr>
      <w:tr w:rsidR="009773C3" w:rsidRPr="00575C3A" w:rsidTr="008B0EAB">
        <w:trPr>
          <w:cantSplit/>
          <w:trHeight w:val="8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и источники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207DD"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бщий объем финансирования -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тыс. рублей,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том числе:                                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</w:t>
            </w:r>
            <w:r w:rsidR="00A207DD"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местного бюджета -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50 тыс. рублей</w:t>
            </w:r>
          </w:p>
        </w:tc>
      </w:tr>
      <w:tr w:rsidR="009773C3" w:rsidRPr="00575C3A" w:rsidTr="008B0EAB">
        <w:trPr>
          <w:cantSplit/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Ожидаемые конечные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результаты реализации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повышения квалификации муниципальных служащих.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необходимого уровня исполнения муниципальными служащими своих должностных обязанностей.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3C3" w:rsidRPr="00575C3A" w:rsidTr="008B0EAB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организации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реализацией Программы осуществляется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заместителем главы администрации. </w:t>
            </w:r>
          </w:p>
        </w:tc>
      </w:tr>
    </w:tbl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>I. Содержание проблемы и обоснование необходимости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>ее решения программными методами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73C3" w:rsidRPr="00575C3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Федеральным законом от 02.03.2007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9773C3" w:rsidRPr="00575C3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Аналогичные положения закреплены в Законе Ленинградской области от 11.03.2008 № 14-оз «О правовом регулировании муниципальной службы в Ленинградской области».</w:t>
      </w:r>
    </w:p>
    <w:p w:rsidR="009773C3" w:rsidRPr="00575C3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В 2017 году в администрации Мшинского   сельского поселения проделана следующая работа:</w:t>
      </w:r>
    </w:p>
    <w:p w:rsidR="009773C3" w:rsidRPr="00575C3A" w:rsidRDefault="009773C3" w:rsidP="00575C3A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Обновлена нормативная правовая база, регулирующая порядок и условия прохождения муниципальной службы в соответствии с действующим законодательством.</w:t>
      </w:r>
    </w:p>
    <w:p w:rsidR="009773C3" w:rsidRPr="00575C3A" w:rsidRDefault="009773C3" w:rsidP="00575C3A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Информация по вопросам поступления на муниципальную службу и  прохождения муниципальной службы размещается в средствах массовой информации и на официальном сайте администрации Мшинского   сельского поселения.</w:t>
      </w:r>
    </w:p>
    <w:p w:rsidR="009773C3" w:rsidRPr="00575C3A" w:rsidRDefault="009773C3" w:rsidP="00575C3A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Работает Комиссия по соблюдению требований к служебному поведению муниципальных служащих администрации Мшинского   сельского поселения и урегулированию конфликта интересов. </w:t>
      </w:r>
    </w:p>
    <w:p w:rsidR="009773C3" w:rsidRPr="00575C3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3. Профессиональная подготовка муниципальных служащих характеризуется достаточно высоким образовательным уровнем,  большинство  муниципальных служащих имеют высшее профессиональное образование и опыт управленческой работы, но изменения нормативной правовой базы на федеральном и областном уровне, передача полномочий на муниципальный уровень вызывает необходимость ежегодного обучения муниципальных служащих.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Программно-целевой  метод  позволит создать планомерную систему обучения 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ind w:right="-186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>II. Объемы и источники финансирования Программы</w:t>
      </w:r>
    </w:p>
    <w:p w:rsidR="009773C3" w:rsidRPr="00575C3A" w:rsidRDefault="009773C3" w:rsidP="00575C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Финансирование мероприятий Программы в 2018-2020 годах будет осуществляться за счет средств местного бюджета администрации Мшинского   сельского поселения.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Общий объем финансирования Программы составляет 50 тыс. рублей. </w:t>
      </w:r>
    </w:p>
    <w:p w:rsidR="0067006E" w:rsidRPr="00575C3A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7006E" w:rsidRPr="00575C3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администрации Мшинского   сельского поселения на очередной финансовый год, исходя из возможностей местного бюджета.</w:t>
      </w:r>
    </w:p>
    <w:tbl>
      <w:tblPr>
        <w:tblW w:w="14616" w:type="dxa"/>
        <w:tblInd w:w="93" w:type="dxa"/>
        <w:tblLayout w:type="fixed"/>
        <w:tblLook w:val="04A0"/>
      </w:tblPr>
      <w:tblGrid>
        <w:gridCol w:w="2884"/>
        <w:gridCol w:w="959"/>
        <w:gridCol w:w="1417"/>
        <w:gridCol w:w="1276"/>
        <w:gridCol w:w="992"/>
        <w:gridCol w:w="1559"/>
        <w:gridCol w:w="844"/>
        <w:gridCol w:w="7"/>
        <w:gridCol w:w="702"/>
        <w:gridCol w:w="7"/>
        <w:gridCol w:w="1275"/>
        <w:gridCol w:w="1264"/>
        <w:gridCol w:w="12"/>
        <w:gridCol w:w="1399"/>
        <w:gridCol w:w="19"/>
      </w:tblGrid>
      <w:tr w:rsidR="0067006E" w:rsidRPr="0067006E" w:rsidTr="00575C3A">
        <w:trPr>
          <w:gridAfter w:val="1"/>
          <w:wAfter w:w="19" w:type="dxa"/>
          <w:trHeight w:val="312"/>
        </w:trPr>
        <w:tc>
          <w:tcPr>
            <w:tcW w:w="145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ПЛАН</w:t>
            </w:r>
          </w:p>
        </w:tc>
      </w:tr>
      <w:tr w:rsidR="0067006E" w:rsidRPr="0067006E" w:rsidTr="00575C3A">
        <w:trPr>
          <w:gridAfter w:val="1"/>
          <w:wAfter w:w="19" w:type="dxa"/>
          <w:trHeight w:val="312"/>
        </w:trPr>
        <w:tc>
          <w:tcPr>
            <w:tcW w:w="145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 муниципальной  программы</w:t>
            </w:r>
          </w:p>
        </w:tc>
      </w:tr>
      <w:tr w:rsidR="0067006E" w:rsidRPr="0067006E" w:rsidTr="00575C3A">
        <w:trPr>
          <w:gridAfter w:val="1"/>
          <w:wAfter w:w="19" w:type="dxa"/>
          <w:trHeight w:val="312"/>
        </w:trPr>
        <w:tc>
          <w:tcPr>
            <w:tcW w:w="145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"Устойчивое развитие территории Мшинского сельского поселения"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тыс</w:t>
            </w:r>
            <w:proofErr w:type="gramStart"/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.р</w:t>
            </w:r>
            <w:proofErr w:type="gramEnd"/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уб.</w:t>
            </w:r>
          </w:p>
        </w:tc>
      </w:tr>
      <w:tr w:rsidR="0067006E" w:rsidRPr="0067006E" w:rsidTr="00575C3A">
        <w:trPr>
          <w:gridAfter w:val="1"/>
          <w:wAfter w:w="19" w:type="dxa"/>
          <w:trHeight w:val="648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финансирования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Индикаторы реализации </w:t>
            </w: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(целевые задания)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Распорядитель (получатель)</w:t>
            </w: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бюджетных средств</w:t>
            </w: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Исполнители мероприятий</w:t>
            </w:r>
          </w:p>
        </w:tc>
      </w:tr>
      <w:tr w:rsidR="0067006E" w:rsidRPr="0067006E" w:rsidTr="00575C3A">
        <w:trPr>
          <w:gridAfter w:val="1"/>
          <w:wAfter w:w="19" w:type="dxa"/>
          <w:trHeight w:val="1452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Мшинского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006E" w:rsidRPr="0067006E" w:rsidTr="00575C3A">
        <w:trPr>
          <w:gridAfter w:val="1"/>
          <w:wAfter w:w="19" w:type="dxa"/>
          <w:trHeight w:val="588"/>
        </w:trPr>
        <w:tc>
          <w:tcPr>
            <w:tcW w:w="1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Подпрограмма 1  «Развитие культуры, физической культуры и спорта в Мшинском  сельском поселении</w:t>
            </w:r>
            <w:r w:rsidRPr="006700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Лужского муниципального района»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1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1. Основное мероприятие "Содержание муниципальных учреждений культуры Мшинского  сельского поселения"</w:t>
            </w:r>
          </w:p>
        </w:tc>
      </w:tr>
      <w:tr w:rsidR="00575C3A" w:rsidRPr="0067006E" w:rsidTr="00575C3A">
        <w:trPr>
          <w:gridAfter w:val="1"/>
          <w:wAfter w:w="19" w:type="dxa"/>
          <w:trHeight w:val="1144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7 300,30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7 300,30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количество спортивных сооружений и библиотек, домов культуры, клубов, ед.;</w:t>
            </w: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количество посещающих культурные учреждения (ДК, библиотеки), спортивные сооружения, чел.;</w:t>
            </w:r>
            <w:proofErr w:type="gramEnd"/>
          </w:p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006 0801 1210100200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7 159,10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7 159,10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006 0801 1210170360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7 297,50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7 297,50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75C3A" w:rsidRPr="0067006E" w:rsidTr="00575C3A">
        <w:trPr>
          <w:gridAfter w:val="1"/>
          <w:wAfter w:w="19" w:type="dxa"/>
          <w:trHeight w:val="1258"/>
        </w:trPr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1 853,20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926,60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14597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Основное мероприятие "Содержание муниципальных  библиотек Мшинского  сельского поселения"</w:t>
            </w:r>
          </w:p>
        </w:tc>
      </w:tr>
      <w:tr w:rsidR="00575C3A" w:rsidRPr="0067006E" w:rsidTr="00575C3A">
        <w:trPr>
          <w:gridAfter w:val="1"/>
          <w:wAfter w:w="19" w:type="dxa"/>
          <w:trHeight w:val="830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муниципальных казенных библиотек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количество посещающих культурные учреждения </w:t>
            </w: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(ДК, библиотеки), спортивные сооружения, чел.;</w:t>
            </w:r>
          </w:p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Администрация Мшинского  сельского поселения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575C3A" w:rsidRPr="0067006E" w:rsidTr="00575C3A">
        <w:trPr>
          <w:gridAfter w:val="1"/>
          <w:wAfter w:w="19" w:type="dxa"/>
          <w:trHeight w:val="40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006 0801 1210200210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75C3A" w:rsidRPr="0067006E" w:rsidTr="00575C3A">
        <w:trPr>
          <w:gridAfter w:val="1"/>
          <w:wAfter w:w="19" w:type="dxa"/>
          <w:trHeight w:val="40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40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3A" w:rsidRPr="0067006E" w:rsidRDefault="00575C3A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3A" w:rsidRPr="0067006E" w:rsidRDefault="00575C3A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145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3. Основное мероприятие "Укрепление материально-технической базы учреждений культуры"</w:t>
            </w:r>
          </w:p>
        </w:tc>
      </w:tr>
      <w:tr w:rsidR="0067006E" w:rsidRPr="0067006E" w:rsidTr="00575C3A">
        <w:trPr>
          <w:gridAfter w:val="1"/>
          <w:wAfter w:w="19" w:type="dxa"/>
          <w:trHeight w:val="100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575C3A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575C3A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575C3A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137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575C3A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участия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6 666,70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666,70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6 000,00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564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575C3A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объектов культуры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1663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575C3A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1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4. Основное мероприятие "Организация и проведение культурно-массовых мероприятий"</w:t>
            </w:r>
          </w:p>
        </w:tc>
      </w:tr>
      <w:tr w:rsidR="0067006E" w:rsidRPr="0067006E" w:rsidTr="00575C3A">
        <w:trPr>
          <w:gridAfter w:val="1"/>
          <w:wAfter w:w="19" w:type="dxa"/>
          <w:trHeight w:val="8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1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lastRenderedPageBreak/>
              <w:t>5. Основное мероприятие "Молодежная политика"</w:t>
            </w:r>
          </w:p>
        </w:tc>
      </w:tr>
      <w:tr w:rsidR="0067006E" w:rsidRPr="0067006E" w:rsidTr="00575C3A">
        <w:trPr>
          <w:gridAfter w:val="1"/>
          <w:wAfter w:w="19" w:type="dxa"/>
          <w:trHeight w:val="1116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мероприятия по обеспечению занятости несовершеннолетних подростков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8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31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по подпрограмме 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17 487,20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9 634,00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6 926,60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31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9 026,10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9 026,10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31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9 164,50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9 164,50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576"/>
        </w:trPr>
        <w:tc>
          <w:tcPr>
            <w:tcW w:w="1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</w:tr>
      <w:tr w:rsidR="0067006E" w:rsidRPr="0067006E" w:rsidTr="00575C3A">
        <w:trPr>
          <w:gridAfter w:val="1"/>
          <w:wAfter w:w="19" w:type="dxa"/>
          <w:trHeight w:val="756"/>
        </w:trPr>
        <w:tc>
          <w:tcPr>
            <w:tcW w:w="1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1. Основное мероприятие "Мероприятия по подготовке объектов теплоснабжения    к отопительному сезону на территории Мшинское сельского поселения"</w:t>
            </w:r>
          </w:p>
        </w:tc>
      </w:tr>
      <w:tr w:rsidR="0067006E" w:rsidRPr="0067006E" w:rsidTr="00575C3A">
        <w:trPr>
          <w:gridAfter w:val="1"/>
          <w:wAfter w:w="19" w:type="dxa"/>
          <w:trHeight w:val="312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0502 1220101560 244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973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1220101550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5 170,10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4 870,50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828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мероприятия по ремонту систем теплоснабжения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1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lastRenderedPageBreak/>
              <w:t>2.   Основное мероприятие "Обеспечение участия  государственной программы Ленинградской области</w:t>
            </w:r>
            <w:r w:rsidRPr="0067006E">
              <w:rPr>
                <w:rFonts w:ascii="Calibri" w:eastAsia="Times New Roman" w:hAnsi="Calibri" w:cs="Calibri"/>
                <w:b/>
                <w:bCs/>
              </w:rPr>
              <w:br/>
              <w:t xml:space="preserve">   «Развитие сельского хозяйства Ленинградской   области»</w:t>
            </w:r>
          </w:p>
        </w:tc>
      </w:tr>
      <w:tr w:rsidR="0067006E" w:rsidRPr="0067006E" w:rsidTr="00575C3A">
        <w:trPr>
          <w:gridAfter w:val="1"/>
          <w:wAfter w:w="19" w:type="dxa"/>
          <w:trHeight w:val="60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5A5A5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A5A5A5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53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</w:rPr>
            </w:pPr>
            <w:r w:rsidRPr="0067006E">
              <w:rPr>
                <w:rFonts w:ascii="Times New Roman" w:eastAsia="Times New Roman" w:hAnsi="Times New Roman" w:cs="Times New Roman"/>
                <w:color w:val="A5A5A5"/>
              </w:rPr>
              <w:t>Расходы на обеспечение участия мероприятий по газификации поселений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7006E" w:rsidRPr="0067006E" w:rsidTr="00575C3A">
        <w:trPr>
          <w:gridAfter w:val="1"/>
          <w:wAfter w:w="19" w:type="dxa"/>
          <w:trHeight w:val="10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5A5A5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A5A5A5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A5A5A5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A5A5A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</w:rPr>
            </w:pPr>
            <w:r w:rsidRPr="0067006E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</w:rPr>
            </w:pPr>
            <w:r w:rsidRPr="0067006E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</w:rPr>
            </w:pPr>
            <w:r w:rsidRPr="0067006E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</w:rPr>
            </w:pPr>
            <w:r w:rsidRPr="0067006E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A5A5A5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10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5A5A5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A5A5A5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A5A5A5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A5A5A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</w:rPr>
            </w:pPr>
            <w:r w:rsidRPr="0067006E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</w:rPr>
            </w:pPr>
            <w:r w:rsidRPr="0067006E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</w:rPr>
            </w:pPr>
            <w:r w:rsidRPr="0067006E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</w:rPr>
            </w:pPr>
            <w:r w:rsidRPr="0067006E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A5A5A5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32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 xml:space="preserve">0502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1572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 (областные деньги)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11 695,90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1 593,00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10 102,90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14 506,70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1 027,60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13 479,10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300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659,20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659,20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636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обеспечение участия в мероприятиях по газификации поселений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75C3A" w:rsidRPr="0067006E" w:rsidTr="00575C3A">
        <w:trPr>
          <w:gridAfter w:val="1"/>
          <w:wAfter w:w="19" w:type="dxa"/>
          <w:trHeight w:val="264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64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14597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Основное мероприятие "Учет и обслуживание уличного освещения поселения"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0503 1220301600 244 223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2 050,00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64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2 985,20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2 985,20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3 215,00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14597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Основное мероприятие "Озеленение и благоустройство территории"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0503 1220401620 244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4 209,40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4 209,40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1104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прочие мероприятия по благоустройству поселений ( в т.ч</w:t>
            </w:r>
            <w:proofErr w:type="gramStart"/>
            <w:r w:rsidRPr="0067006E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67006E">
              <w:rPr>
                <w:rFonts w:ascii="Times New Roman" w:eastAsia="Times New Roman" w:hAnsi="Times New Roman" w:cs="Times New Roman"/>
              </w:rPr>
              <w:t xml:space="preserve">частие в программе </w:t>
            </w:r>
            <w:r w:rsidRPr="0067006E">
              <w:rPr>
                <w:rFonts w:ascii="Times New Roman" w:eastAsia="Times New Roman" w:hAnsi="Times New Roman" w:cs="Times New Roman"/>
              </w:rPr>
              <w:lastRenderedPageBreak/>
              <w:t>по борьбе с борщевиком Сосновского)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3 594,30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3 594,30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4 228,70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4 228,70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14597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Основное мероприятие "Организация и содержание мест захоронения"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0503 1220501610 244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53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14597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Основное мероприятие "Обеспечение текущего и капитального ремонтов многоквартирных домов"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1220601500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76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1220601510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561,20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561,20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648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1220602880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3 500,00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3 500,00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732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 xml:space="preserve">Долевое финансирование краткосрочного </w:t>
            </w:r>
            <w:proofErr w:type="gramStart"/>
            <w:r w:rsidRPr="0067006E">
              <w:rPr>
                <w:rFonts w:ascii="Times New Roman" w:eastAsia="Times New Roman" w:hAnsi="Times New Roman" w:cs="Times New Roman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67006E">
              <w:rPr>
                <w:rFonts w:ascii="Times New Roman" w:eastAsia="Times New Roman" w:hAnsi="Times New Roman" w:cs="Times New Roman"/>
              </w:rPr>
              <w:t xml:space="preserve"> в многоквартирных домах, расположенных на территории ЛО, на 2014-2043 годы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75C3A" w:rsidRPr="0067006E" w:rsidTr="00575C3A">
        <w:trPr>
          <w:gridAfter w:val="1"/>
          <w:wAfter w:w="19" w:type="dxa"/>
          <w:trHeight w:val="756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720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576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 xml:space="preserve">Строительство газопроводов- вводов и сети </w:t>
            </w:r>
            <w:proofErr w:type="spellStart"/>
            <w:r w:rsidRPr="0067006E">
              <w:rPr>
                <w:rFonts w:ascii="Times New Roman" w:eastAsia="Times New Roman" w:hAnsi="Times New Roman" w:cs="Times New Roman"/>
              </w:rPr>
              <w:t>газопротребления</w:t>
            </w:r>
            <w:proofErr w:type="spellEnd"/>
            <w:r w:rsidRPr="0067006E">
              <w:rPr>
                <w:rFonts w:ascii="Times New Roman" w:eastAsia="Times New Roman" w:hAnsi="Times New Roman" w:cs="Times New Roman"/>
              </w:rPr>
              <w:t xml:space="preserve"> МКД д.1,2,3,4 п</w:t>
            </w:r>
            <w:proofErr w:type="gramStart"/>
            <w:r w:rsidRPr="0067006E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7006E">
              <w:rPr>
                <w:rFonts w:ascii="Times New Roman" w:eastAsia="Times New Roman" w:hAnsi="Times New Roman" w:cs="Times New Roman"/>
              </w:rPr>
              <w:t xml:space="preserve">расный </w:t>
            </w:r>
            <w:r w:rsidRPr="0067006E">
              <w:rPr>
                <w:rFonts w:ascii="Times New Roman" w:eastAsia="Times New Roman" w:hAnsi="Times New Roman" w:cs="Times New Roman"/>
              </w:rPr>
              <w:lastRenderedPageBreak/>
              <w:t>Маяк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288"/>
        </w:trPr>
        <w:tc>
          <w:tcPr>
            <w:tcW w:w="1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lastRenderedPageBreak/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</w:tr>
      <w:tr w:rsidR="00575C3A" w:rsidRPr="0067006E" w:rsidTr="00575C3A">
        <w:trPr>
          <w:gridAfter w:val="1"/>
          <w:wAfter w:w="19" w:type="dxa"/>
          <w:trHeight w:val="166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12207S0260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219,80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219,80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gridAfter w:val="1"/>
          <w:wAfter w:w="19" w:type="dxa"/>
          <w:trHeight w:val="139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по подпрограмме 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29 865,60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14 372,80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10 102,90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28 686,20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15 007,10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13 479,10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</w:tr>
      <w:tr w:rsidR="00575C3A" w:rsidRPr="0067006E" w:rsidTr="00575C3A">
        <w:trPr>
          <w:gridAfter w:val="1"/>
          <w:wAfter w:w="19" w:type="dxa"/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12 943,70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12 743,70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</w:tr>
      <w:tr w:rsidR="0067006E" w:rsidRPr="0067006E" w:rsidTr="00575C3A">
        <w:trPr>
          <w:trHeight w:val="288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Подпрограмма 3 «Развитие автомобильных дорог в Мшинском  сельском поселении Лужского муниципального района»</w:t>
            </w:r>
          </w:p>
        </w:tc>
      </w:tr>
      <w:tr w:rsidR="0067006E" w:rsidRPr="0067006E" w:rsidTr="00575C3A">
        <w:trPr>
          <w:trHeight w:val="288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 xml:space="preserve">  Основное мероприятие "Содержание автомобильных дорог"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1 800,00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1 800,00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575C3A" w:rsidRPr="0067006E" w:rsidTr="00575C3A">
        <w:trPr>
          <w:trHeight w:val="576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 xml:space="preserve">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2 978,00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2 978,00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2 997,70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2 997,70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 xml:space="preserve">Оформление технических и кадастровых паспортов дорог общего пользования Мшинского сельского </w:t>
            </w:r>
            <w:r w:rsidRPr="0067006E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trHeight w:val="288"/>
        </w:trPr>
        <w:tc>
          <w:tcPr>
            <w:tcW w:w="146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   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  <w:r w:rsidRPr="0067006E">
              <w:rPr>
                <w:rFonts w:ascii="Calibri" w:eastAsia="Times New Roman" w:hAnsi="Calibri" w:cs="Calibri"/>
                <w:b/>
                <w:bCs/>
              </w:rPr>
              <w:br/>
              <w:t xml:space="preserve">   «Развитие автомобильных дорог Ленинградской области»  </w:t>
            </w:r>
          </w:p>
        </w:tc>
      </w:tr>
      <w:tr w:rsidR="00575C3A" w:rsidRPr="0067006E" w:rsidTr="00575C3A">
        <w:trPr>
          <w:trHeight w:val="1392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2 293,30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2 293,30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3 485,90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3 485,90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6 184,90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6 184,90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1 819,50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461,70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1 357,80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1368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софинансирование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1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по подпрограмме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5 912,80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4 555,00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1 357,80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1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6 463,90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6 463,90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1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9 182,60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9 182,60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trHeight w:val="288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Подпрограмма 4 «Безопасность Мшинского  сельского поселения Лужского муниципального района»</w:t>
            </w:r>
          </w:p>
        </w:tc>
      </w:tr>
      <w:tr w:rsidR="0067006E" w:rsidRPr="0067006E" w:rsidTr="00575C3A">
        <w:trPr>
          <w:trHeight w:val="288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 xml:space="preserve">   Основное мероприятие "Предупреждение и ликвидация последствий чрезвычайных ситуаций и стихийных бедствий"</w:t>
            </w:r>
          </w:p>
        </w:tc>
      </w:tr>
      <w:tr w:rsidR="00575C3A" w:rsidRPr="0067006E" w:rsidTr="00575C3A">
        <w:trPr>
          <w:trHeight w:val="139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 xml:space="preserve">Расходы на 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trHeight w:val="288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 xml:space="preserve">   Основное мероприятие "Обеспечение безопасности людей на водных объектах"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575C3A" w:rsidRPr="0067006E" w:rsidTr="00575C3A">
        <w:trPr>
          <w:trHeight w:val="1116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lastRenderedPageBreak/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trHeight w:val="288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Основное мероприятие "Укрепление пожарной безопасности на территории поселения"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175,00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175,00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575C3A" w:rsidRPr="0067006E" w:rsidTr="00575C3A">
        <w:trPr>
          <w:trHeight w:val="1116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 xml:space="preserve">Расходы на мероприятия по укреплению пожарной безопасности на территории поселений 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126,60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126,60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0309 1240301220 244 225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1920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Обеспечение участия в программе «Использование и охрана земель сельскохозяйственного назначения в Мшинском СП Лужского МР» опашка земель, для нераспространения огня при лесных пожарах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1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по подпрограмме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1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1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trHeight w:val="312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Подпрограмма 5: «Молодежная политика"</w:t>
            </w:r>
          </w:p>
        </w:tc>
      </w:tr>
      <w:tr w:rsidR="0067006E" w:rsidRPr="0067006E" w:rsidTr="00575C3A">
        <w:trPr>
          <w:trHeight w:val="288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</w:tr>
      <w:tr w:rsidR="00575C3A" w:rsidRPr="0067006E" w:rsidTr="00575C3A">
        <w:trPr>
          <w:trHeight w:val="31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trHeight w:val="288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Подпрограмма 6: «Развитие части территории Мшинского сельского поселения»</w:t>
            </w:r>
          </w:p>
        </w:tc>
      </w:tr>
      <w:tr w:rsidR="0067006E" w:rsidRPr="0067006E" w:rsidTr="00575C3A">
        <w:trPr>
          <w:trHeight w:val="288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lastRenderedPageBreak/>
              <w:t>Основное мероприятие "Реализация областного закона от 12.05.2015 г. № 42-оз "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12 5 01 74390 0503 240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12 5 01 S4390 0503 240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75C3A" w:rsidRPr="0067006E" w:rsidTr="00575C3A">
        <w:trPr>
          <w:trHeight w:val="2292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trHeight w:val="288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"Реализация областного закона от 14.12.2012 года № 95-оз"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604,50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127,30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477,20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288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75C3A" w:rsidRPr="0067006E" w:rsidTr="00575C3A">
        <w:trPr>
          <w:trHeight w:val="1872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75C3A" w:rsidRPr="0067006E" w:rsidTr="00575C3A">
        <w:trPr>
          <w:trHeight w:val="324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24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trHeight w:val="324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"Реализация областного закона от 15.01.2018 года № 3-оз"</w:t>
            </w:r>
          </w:p>
        </w:tc>
      </w:tr>
      <w:tr w:rsidR="00575C3A" w:rsidRPr="0067006E" w:rsidTr="00575C3A">
        <w:trPr>
          <w:trHeight w:val="324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24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24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24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006E" w:rsidRPr="0067006E" w:rsidTr="00575C3A">
        <w:trPr>
          <w:trHeight w:val="324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Основное мероприятие "Реализация муниципальной программы Комфортная городская среда на период 2018-2022 годы"</w:t>
            </w:r>
          </w:p>
        </w:tc>
      </w:tr>
      <w:tr w:rsidR="00575C3A" w:rsidRPr="0067006E" w:rsidTr="00575C3A">
        <w:trPr>
          <w:trHeight w:val="324"/>
        </w:trPr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0503 1260401620 244 226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5C3A" w:rsidRPr="0067006E" w:rsidTr="00575C3A">
        <w:trPr>
          <w:trHeight w:val="324"/>
        </w:trPr>
        <w:tc>
          <w:tcPr>
            <w:tcW w:w="28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прочие мероприятия по реализации муниципальной программы "Комфортная городская среда"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5C3A" w:rsidRPr="0067006E" w:rsidTr="00575C3A">
        <w:trPr>
          <w:trHeight w:val="324"/>
        </w:trPr>
        <w:tc>
          <w:tcPr>
            <w:tcW w:w="28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5C3A" w:rsidRPr="0067006E" w:rsidTr="00575C3A">
        <w:trPr>
          <w:trHeight w:val="816"/>
        </w:trPr>
        <w:tc>
          <w:tcPr>
            <w:tcW w:w="28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5C3A" w:rsidRPr="0067006E" w:rsidTr="00575C3A">
        <w:trPr>
          <w:trHeight w:val="408"/>
        </w:trPr>
        <w:tc>
          <w:tcPr>
            <w:tcW w:w="28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Итого по подпрограмме 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680,50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203,30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477,20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5C3A" w:rsidRPr="0067006E" w:rsidTr="00575C3A">
        <w:trPr>
          <w:trHeight w:val="408"/>
        </w:trPr>
        <w:tc>
          <w:tcPr>
            <w:tcW w:w="28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5C3A" w:rsidRPr="0067006E" w:rsidTr="00575C3A">
        <w:trPr>
          <w:trHeight w:val="408"/>
        </w:trPr>
        <w:tc>
          <w:tcPr>
            <w:tcW w:w="28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7006E" w:rsidRPr="0067006E" w:rsidTr="00575C3A">
        <w:trPr>
          <w:trHeight w:val="372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006E">
              <w:rPr>
                <w:rFonts w:ascii="Calibri" w:eastAsia="Times New Roman" w:hAnsi="Calibri" w:cs="Calibri"/>
                <w:b/>
                <w:bCs/>
              </w:rPr>
              <w:t>Подпрограмма 7: «Развитие муниципальной службы в администрации Мшинского сельского поселения"</w:t>
            </w:r>
          </w:p>
        </w:tc>
      </w:tr>
      <w:tr w:rsidR="0067006E" w:rsidRPr="0067006E" w:rsidTr="00575C3A">
        <w:trPr>
          <w:trHeight w:val="372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Основное мероприятие "Совершенствование системы муниципальной службы"</w:t>
            </w:r>
          </w:p>
        </w:tc>
      </w:tr>
      <w:tr w:rsidR="00575C3A" w:rsidRPr="0067006E" w:rsidTr="00575C3A">
        <w:trPr>
          <w:trHeight w:val="37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127 01 01110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</w:tr>
      <w:tr w:rsidR="00575C3A" w:rsidRPr="0067006E" w:rsidTr="00575C3A">
        <w:trPr>
          <w:trHeight w:val="139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006E">
              <w:rPr>
                <w:rFonts w:ascii="Times New Roman" w:eastAsia="Times New Roman" w:hAnsi="Times New Roman" w:cs="Times New Roman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1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12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12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Итого по подпрограмме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12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12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12"/>
        </w:trPr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54 371,10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29 190,10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18 864,50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700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12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44 502,80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30 823,70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13 479,10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5C3A" w:rsidRPr="0067006E" w:rsidTr="00575C3A">
        <w:trPr>
          <w:trHeight w:val="312"/>
        </w:trPr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31 665,80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31 465,80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67006E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0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0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C7764" w:rsidRDefault="00CC7764" w:rsidP="009773C3">
      <w:pPr>
        <w:spacing w:after="0"/>
        <w:jc w:val="center"/>
      </w:pPr>
    </w:p>
    <w:sectPr w:rsidR="00CC7764" w:rsidSect="0067006E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2B" w:rsidRDefault="00D12D2B" w:rsidP="00203D50">
      <w:pPr>
        <w:spacing w:after="0" w:line="240" w:lineRule="auto"/>
      </w:pPr>
      <w:r>
        <w:separator/>
      </w:r>
    </w:p>
  </w:endnote>
  <w:endnote w:type="continuationSeparator" w:id="0">
    <w:p w:rsidR="00D12D2B" w:rsidRDefault="00D12D2B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6E" w:rsidRDefault="002132EB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67006E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7006E" w:rsidRDefault="0067006E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6E" w:rsidRDefault="0067006E" w:rsidP="0067006E">
    <w:pPr>
      <w:pStyle w:val="af2"/>
      <w:ind w:right="360"/>
      <w:jc w:val="right"/>
    </w:pPr>
  </w:p>
  <w:p w:rsidR="0067006E" w:rsidRDefault="0067006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6E" w:rsidRDefault="002132EB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67006E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7006E" w:rsidRDefault="0067006E" w:rsidP="0067006E">
    <w:pPr>
      <w:pStyle w:val="af2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6E" w:rsidRDefault="0067006E" w:rsidP="0067006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2B" w:rsidRDefault="00D12D2B" w:rsidP="00203D50">
      <w:pPr>
        <w:spacing w:after="0" w:line="240" w:lineRule="auto"/>
      </w:pPr>
      <w:r>
        <w:separator/>
      </w:r>
    </w:p>
  </w:footnote>
  <w:footnote w:type="continuationSeparator" w:id="0">
    <w:p w:rsidR="00D12D2B" w:rsidRDefault="00D12D2B" w:rsidP="0020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054178"/>
    <w:multiLevelType w:val="hybridMultilevel"/>
    <w:tmpl w:val="9CC6D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072CF"/>
    <w:multiLevelType w:val="hybridMultilevel"/>
    <w:tmpl w:val="A308D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B1A"/>
    <w:multiLevelType w:val="hybridMultilevel"/>
    <w:tmpl w:val="9114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729D9"/>
    <w:multiLevelType w:val="hybridMultilevel"/>
    <w:tmpl w:val="4CFE3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5EE7B23"/>
    <w:multiLevelType w:val="hybridMultilevel"/>
    <w:tmpl w:val="A1E0BD6C"/>
    <w:lvl w:ilvl="0" w:tplc="479A3CE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D8071E"/>
    <w:multiLevelType w:val="hybridMultilevel"/>
    <w:tmpl w:val="826875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1CAD"/>
    <w:multiLevelType w:val="hybridMultilevel"/>
    <w:tmpl w:val="8952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404B"/>
    <w:multiLevelType w:val="multilevel"/>
    <w:tmpl w:val="145C5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A084008"/>
    <w:multiLevelType w:val="hybridMultilevel"/>
    <w:tmpl w:val="89D668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2AF64D0F"/>
    <w:multiLevelType w:val="multilevel"/>
    <w:tmpl w:val="0994CB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DED27DA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>
    <w:nsid w:val="2E412377"/>
    <w:multiLevelType w:val="hybridMultilevel"/>
    <w:tmpl w:val="6FB291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0">
    <w:nsid w:val="40B1162F"/>
    <w:multiLevelType w:val="hybridMultilevel"/>
    <w:tmpl w:val="DA08234E"/>
    <w:lvl w:ilvl="0" w:tplc="479A3CE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107AE1"/>
    <w:multiLevelType w:val="hybridMultilevel"/>
    <w:tmpl w:val="73D6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C2949"/>
    <w:multiLevelType w:val="hybridMultilevel"/>
    <w:tmpl w:val="2B2A5312"/>
    <w:lvl w:ilvl="0" w:tplc="431CD8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6C649A"/>
    <w:multiLevelType w:val="hybridMultilevel"/>
    <w:tmpl w:val="015689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11254"/>
    <w:multiLevelType w:val="multilevel"/>
    <w:tmpl w:val="C33EA56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5061B"/>
    <w:multiLevelType w:val="hybridMultilevel"/>
    <w:tmpl w:val="BD2AAB24"/>
    <w:lvl w:ilvl="0" w:tplc="479A3CE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AD0B64"/>
    <w:multiLevelType w:val="hybridMultilevel"/>
    <w:tmpl w:val="056E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E0144"/>
    <w:multiLevelType w:val="hybridMultilevel"/>
    <w:tmpl w:val="57D6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92B2D"/>
    <w:multiLevelType w:val="hybridMultilevel"/>
    <w:tmpl w:val="4FE2227A"/>
    <w:lvl w:ilvl="0" w:tplc="EFECEBE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1">
    <w:nsid w:val="6B7A6D56"/>
    <w:multiLevelType w:val="multilevel"/>
    <w:tmpl w:val="BEEE4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DDA0EB9"/>
    <w:multiLevelType w:val="hybridMultilevel"/>
    <w:tmpl w:val="0A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C1CF2"/>
    <w:multiLevelType w:val="hybridMultilevel"/>
    <w:tmpl w:val="4BBE47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082EFE"/>
    <w:multiLevelType w:val="hybridMultilevel"/>
    <w:tmpl w:val="C4FEB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B3D"/>
    <w:multiLevelType w:val="hybridMultilevel"/>
    <w:tmpl w:val="BCF46ED2"/>
    <w:lvl w:ilvl="0" w:tplc="C83C5D9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3"/>
  </w:num>
  <w:num w:numId="9">
    <w:abstractNumId w:val="22"/>
  </w:num>
  <w:num w:numId="10">
    <w:abstractNumId w:val="34"/>
  </w:num>
  <w:num w:numId="11">
    <w:abstractNumId w:val="29"/>
  </w:num>
  <w:num w:numId="12">
    <w:abstractNumId w:val="28"/>
  </w:num>
  <w:num w:numId="13">
    <w:abstractNumId w:val="19"/>
  </w:num>
  <w:num w:numId="14">
    <w:abstractNumId w:val="11"/>
  </w:num>
  <w:num w:numId="15">
    <w:abstractNumId w:val="12"/>
  </w:num>
  <w:num w:numId="16">
    <w:abstractNumId w:val="31"/>
  </w:num>
  <w:num w:numId="17">
    <w:abstractNumId w:val="16"/>
  </w:num>
  <w:num w:numId="18">
    <w:abstractNumId w:val="9"/>
  </w:num>
  <w:num w:numId="19">
    <w:abstractNumId w:val="20"/>
  </w:num>
  <w:num w:numId="20">
    <w:abstractNumId w:val="8"/>
  </w:num>
  <w:num w:numId="21">
    <w:abstractNumId w:val="24"/>
  </w:num>
  <w:num w:numId="22">
    <w:abstractNumId w:val="26"/>
  </w:num>
  <w:num w:numId="23">
    <w:abstractNumId w:val="5"/>
  </w:num>
  <w:num w:numId="24">
    <w:abstractNumId w:val="30"/>
  </w:num>
  <w:num w:numId="25">
    <w:abstractNumId w:val="35"/>
  </w:num>
  <w:num w:numId="26">
    <w:abstractNumId w:val="1"/>
  </w:num>
  <w:num w:numId="27">
    <w:abstractNumId w:val="32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7"/>
  </w:num>
  <w:num w:numId="31">
    <w:abstractNumId w:val="17"/>
  </w:num>
  <w:num w:numId="32">
    <w:abstractNumId w:val="33"/>
  </w:num>
  <w:num w:numId="33">
    <w:abstractNumId w:val="18"/>
  </w:num>
  <w:num w:numId="34">
    <w:abstractNumId w:val="21"/>
  </w:num>
  <w:num w:numId="35">
    <w:abstractNumId w:val="3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1A7923"/>
    <w:rsid w:val="00203D50"/>
    <w:rsid w:val="002132EB"/>
    <w:rsid w:val="004601D1"/>
    <w:rsid w:val="00575C3A"/>
    <w:rsid w:val="005A312B"/>
    <w:rsid w:val="005F2BF9"/>
    <w:rsid w:val="006223E0"/>
    <w:rsid w:val="006275B0"/>
    <w:rsid w:val="006507FA"/>
    <w:rsid w:val="0067006E"/>
    <w:rsid w:val="006C7634"/>
    <w:rsid w:val="006E6748"/>
    <w:rsid w:val="007024B0"/>
    <w:rsid w:val="007366ED"/>
    <w:rsid w:val="008137B2"/>
    <w:rsid w:val="00834B1F"/>
    <w:rsid w:val="008863A0"/>
    <w:rsid w:val="008B0EAB"/>
    <w:rsid w:val="00975D85"/>
    <w:rsid w:val="009773C3"/>
    <w:rsid w:val="00A05644"/>
    <w:rsid w:val="00A05963"/>
    <w:rsid w:val="00A117E9"/>
    <w:rsid w:val="00A12787"/>
    <w:rsid w:val="00A207DD"/>
    <w:rsid w:val="00C42608"/>
    <w:rsid w:val="00C53839"/>
    <w:rsid w:val="00C555E6"/>
    <w:rsid w:val="00C60F95"/>
    <w:rsid w:val="00CC7764"/>
    <w:rsid w:val="00D12D2B"/>
    <w:rsid w:val="00DC6FA4"/>
    <w:rsid w:val="00DF2FC0"/>
    <w:rsid w:val="00DF69ED"/>
    <w:rsid w:val="00E50DFF"/>
    <w:rsid w:val="00F100FE"/>
    <w:rsid w:val="00F322AC"/>
    <w:rsid w:val="00F3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5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1">
    <w:name w:val="Body Text 2"/>
    <w:basedOn w:val="a"/>
    <w:link w:val="22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F345F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6;&#1080;&#1085;&#1089;&#1082;&#1086;&#1077;.&#1088;&#1092;/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34</Pages>
  <Words>11996</Words>
  <Characters>68381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2018-04-24T14:09:00Z</cp:lastPrinted>
  <dcterms:created xsi:type="dcterms:W3CDTF">2018-04-24T06:19:00Z</dcterms:created>
  <dcterms:modified xsi:type="dcterms:W3CDTF">2018-04-24T14:11:00Z</dcterms:modified>
</cp:coreProperties>
</file>